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4C8" w:rsidRDefault="005121B7" w:rsidP="005121B7">
      <w:pPr>
        <w:suppressAutoHyphens/>
        <w:spacing w:after="0" w:line="240" w:lineRule="auto"/>
        <w:ind w:left="-709"/>
        <w:jc w:val="center"/>
        <w:rPr>
          <w:rFonts w:ascii="Times New Roman" w:eastAsia="Times New Roman" w:hAnsi="Times New Roman" w:cs="Times New Roman"/>
          <w:sz w:val="32"/>
        </w:rPr>
      </w:pPr>
      <w:r>
        <w:rPr>
          <w:rFonts w:ascii="Times New Roman" w:eastAsia="Times New Roman" w:hAnsi="Times New Roman" w:cs="Times New Roman"/>
          <w:b/>
          <w:sz w:val="32"/>
        </w:rPr>
        <w:t>Отчет  г</w:t>
      </w:r>
      <w:r w:rsidR="009208BB">
        <w:rPr>
          <w:rFonts w:ascii="Times New Roman" w:eastAsia="Times New Roman" w:hAnsi="Times New Roman" w:cs="Times New Roman"/>
          <w:b/>
          <w:sz w:val="32"/>
        </w:rPr>
        <w:t xml:space="preserve">лавы </w:t>
      </w:r>
      <w:r>
        <w:rPr>
          <w:rFonts w:ascii="Times New Roman" w:eastAsia="Times New Roman" w:hAnsi="Times New Roman" w:cs="Times New Roman"/>
          <w:b/>
          <w:sz w:val="32"/>
        </w:rPr>
        <w:t xml:space="preserve">Администрации </w:t>
      </w:r>
      <w:r w:rsidR="009208BB">
        <w:rPr>
          <w:rFonts w:ascii="Times New Roman" w:eastAsia="Times New Roman" w:hAnsi="Times New Roman" w:cs="Times New Roman"/>
          <w:b/>
          <w:sz w:val="32"/>
        </w:rPr>
        <w:t>Киселевского</w:t>
      </w:r>
    </w:p>
    <w:p w:rsidR="00EC74C8" w:rsidRDefault="009208BB" w:rsidP="005121B7">
      <w:pPr>
        <w:suppressAutoHyphens/>
        <w:spacing w:after="0" w:line="240" w:lineRule="auto"/>
        <w:ind w:left="-709"/>
        <w:jc w:val="center"/>
        <w:rPr>
          <w:rFonts w:ascii="Times New Roman" w:eastAsia="Times New Roman" w:hAnsi="Times New Roman" w:cs="Times New Roman"/>
          <w:sz w:val="32"/>
        </w:rPr>
      </w:pPr>
      <w:r>
        <w:rPr>
          <w:rFonts w:ascii="Times New Roman" w:eastAsia="Times New Roman" w:hAnsi="Times New Roman" w:cs="Times New Roman"/>
          <w:b/>
          <w:sz w:val="32"/>
        </w:rPr>
        <w:t>сельского поселения о проделанной работе</w:t>
      </w:r>
    </w:p>
    <w:p w:rsidR="00EC74C8" w:rsidRDefault="009208BB" w:rsidP="005121B7">
      <w:pPr>
        <w:suppressAutoHyphens/>
        <w:spacing w:after="0" w:line="240" w:lineRule="auto"/>
        <w:ind w:left="-709"/>
        <w:jc w:val="center"/>
        <w:rPr>
          <w:rFonts w:ascii="Times New Roman" w:eastAsia="Times New Roman" w:hAnsi="Times New Roman" w:cs="Times New Roman"/>
          <w:b/>
          <w:sz w:val="32"/>
        </w:rPr>
      </w:pPr>
      <w:r>
        <w:rPr>
          <w:rFonts w:ascii="Times New Roman" w:eastAsia="Times New Roman" w:hAnsi="Times New Roman" w:cs="Times New Roman"/>
          <w:b/>
          <w:sz w:val="32"/>
        </w:rPr>
        <w:t>за первое полугодие  2018 года </w:t>
      </w:r>
    </w:p>
    <w:p w:rsidR="00EC74C8" w:rsidRDefault="00EC74C8" w:rsidP="005121B7">
      <w:pPr>
        <w:suppressAutoHyphens/>
        <w:spacing w:after="0" w:line="240" w:lineRule="auto"/>
        <w:ind w:left="-709"/>
        <w:jc w:val="center"/>
        <w:rPr>
          <w:rFonts w:ascii="Times New Roman" w:eastAsia="Times New Roman" w:hAnsi="Times New Roman" w:cs="Times New Roman"/>
          <w:sz w:val="32"/>
        </w:rPr>
      </w:pPr>
    </w:p>
    <w:p w:rsidR="00EC74C8" w:rsidRDefault="009208BB" w:rsidP="005121B7">
      <w:pPr>
        <w:tabs>
          <w:tab w:val="left" w:pos="9230"/>
        </w:tabs>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Уважаемые жители  Киселевского  сельского поселения, гости, приглашенные!</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Работа Администрации Киселевского сельского поселения – это исполнение полномочий, предусмотренных Уставом муниципального образования «Киселевское сельское поселение» по обеспечению деятельности местного самоуправления: это исполнение бюджета поселения, социальная защита малоимущих граждан, организация мероприятий по благоустройству и озеленению территории, освещение улиц, обеспечение мер пожарной безопасности. Эти полномочия осуществляются путем организации повседеневной работы Администрации поселения, осуществления личного приема граждан Главой Администрации и специалистами, рассматривание письменных и устных обращений граждан.</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Численность населения в поселении составила 1716 человек.</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Улучшение демографической ситуации на территории поселения пока  не наблюдается – за первое полугодие 2018 года родившихся - 4 человека, умерших – 8 человек.</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На территории поселения функционируют следующие ораганизации и учреждения: школа – </w:t>
      </w:r>
      <w:r w:rsidR="0017527F" w:rsidRPr="005121B7">
        <w:rPr>
          <w:rFonts w:ascii="Times New Roman" w:eastAsia="Times New Roman" w:hAnsi="Times New Roman" w:cs="Times New Roman"/>
          <w:sz w:val="32"/>
        </w:rPr>
        <w:t xml:space="preserve">108 </w:t>
      </w:r>
      <w:r w:rsidRPr="005121B7">
        <w:rPr>
          <w:rFonts w:ascii="Times New Roman" w:eastAsia="Times New Roman" w:hAnsi="Times New Roman" w:cs="Times New Roman"/>
          <w:sz w:val="32"/>
        </w:rPr>
        <w:t>учащихся, детский сад –</w:t>
      </w:r>
      <w:r w:rsidR="0017527F" w:rsidRPr="005121B7">
        <w:rPr>
          <w:rFonts w:ascii="Times New Roman" w:eastAsia="Times New Roman" w:hAnsi="Times New Roman" w:cs="Times New Roman"/>
          <w:sz w:val="32"/>
        </w:rPr>
        <w:t>41</w:t>
      </w:r>
      <w:r w:rsidRPr="005121B7">
        <w:rPr>
          <w:rFonts w:ascii="Times New Roman" w:eastAsia="Times New Roman" w:hAnsi="Times New Roman" w:cs="Times New Roman"/>
          <w:sz w:val="32"/>
        </w:rPr>
        <w:t xml:space="preserve"> </w:t>
      </w:r>
      <w:r w:rsidR="0017527F" w:rsidRPr="005121B7">
        <w:rPr>
          <w:rFonts w:ascii="Times New Roman" w:eastAsia="Times New Roman" w:hAnsi="Times New Roman" w:cs="Times New Roman"/>
          <w:sz w:val="32"/>
        </w:rPr>
        <w:t>ребенок</w:t>
      </w:r>
      <w:r w:rsidRPr="005121B7">
        <w:rPr>
          <w:rFonts w:ascii="Times New Roman" w:eastAsia="Times New Roman" w:hAnsi="Times New Roman" w:cs="Times New Roman"/>
          <w:sz w:val="32"/>
        </w:rPr>
        <w:t xml:space="preserve">, Дом культуры, амбулатория, Узел связи, Восточные электросети, Центр Обслуживания </w:t>
      </w:r>
      <w:r w:rsidR="005121B7">
        <w:rPr>
          <w:rFonts w:ascii="Times New Roman" w:eastAsia="Times New Roman" w:hAnsi="Times New Roman" w:cs="Times New Roman"/>
          <w:sz w:val="32"/>
        </w:rPr>
        <w:t>пожилых граждан, МФЦ.</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Основной целью деятельности поселения является повышение уровня и улучшение качества жизни каждого жителя нашего поселения. Администрацией поселения принимаются все необходимые меры, направленные на улучшение жизни, обеспечение на территории поселения общественной безопасности и правопорядка, стабильности в работе объектов жизнеобеспечения, а также предприятий, осуществляющих свою деятельность на территории поселения.</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Обращения граждан в основной были связаны с вопросами: земелепользования, уличного освещения, благоустройства территории и вопросами жилищно-коммунального хозяйства, решением социальных вопросов.</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Администрацией выдано 656 документов, это справки о составе семьи, о личном подсобном хозяйстве, выписки из похозяйственной </w:t>
      </w:r>
      <w:r w:rsidRPr="005121B7">
        <w:rPr>
          <w:rFonts w:ascii="Times New Roman" w:eastAsia="Times New Roman" w:hAnsi="Times New Roman" w:cs="Times New Roman"/>
          <w:sz w:val="32"/>
        </w:rPr>
        <w:lastRenderedPageBreak/>
        <w:t>книги на личное подсобное хозяйство и земельные участки. Совершено нотариальных действий – 45.</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Администрацией поселения ведется учет населения, всех землевладений, домовладений, личного подсобного хозяйства. Администрацией поселения обеспечивается законотверческая деятельность Собрания депутатов Киселевского сельского поселения. Сотрудниками Администрации разрабатываются проекты нормативные документов, которые предлагаются вниманию депутатам Собрания депутатов для рассмотрения и утверждения.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 целях стабилизации обстановки с пожарами ведется профилактическая работа по соблюдения мер пожарной безопасности и необходимых действий при обнаружении пожара.</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Произведена опашка территории Киселевского сельского поселения Ш</w:t>
      </w:r>
      <w:r w:rsidR="00E140F8" w:rsidRPr="005121B7">
        <w:rPr>
          <w:rFonts w:ascii="Times New Roman" w:eastAsia="Times New Roman" w:hAnsi="Times New Roman" w:cs="Times New Roman"/>
          <w:sz w:val="32"/>
        </w:rPr>
        <w:t>а</w:t>
      </w:r>
      <w:r w:rsidRPr="005121B7">
        <w:rPr>
          <w:rFonts w:ascii="Times New Roman" w:eastAsia="Times New Roman" w:hAnsi="Times New Roman" w:cs="Times New Roman"/>
          <w:sz w:val="32"/>
        </w:rPr>
        <w:t>влуховым Умалатом</w:t>
      </w:r>
      <w:r w:rsidR="00E140F8" w:rsidRPr="005121B7">
        <w:rPr>
          <w:rFonts w:ascii="Times New Roman" w:eastAsia="Times New Roman" w:hAnsi="Times New Roman" w:cs="Times New Roman"/>
          <w:sz w:val="32"/>
        </w:rPr>
        <w:t xml:space="preserve"> Джамалдиновичем.</w:t>
      </w:r>
    </w:p>
    <w:p w:rsidR="00EC74C8" w:rsidRPr="005121B7" w:rsidRDefault="009208BB" w:rsidP="005121B7">
      <w:pPr>
        <w:tabs>
          <w:tab w:val="left" w:pos="2600"/>
        </w:tabs>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Во втором квартале приобретены 2 огнетушителя, проведена огнезащитная обработка</w:t>
      </w:r>
      <w:r w:rsidRPr="005121B7">
        <w:rPr>
          <w:rFonts w:ascii="Times New Roman" w:eastAsia="Times New Roman" w:hAnsi="Times New Roman" w:cs="Times New Roman"/>
          <w:sz w:val="32"/>
        </w:rPr>
        <w:tab/>
        <w:t>здания администрации.</w:t>
      </w:r>
    </w:p>
    <w:p w:rsidR="00EC74C8" w:rsidRPr="005121B7" w:rsidRDefault="009208BB" w:rsidP="005121B7">
      <w:pPr>
        <w:tabs>
          <w:tab w:val="left" w:pos="2600"/>
        </w:tabs>
        <w:suppressAutoHyphens/>
        <w:spacing w:after="0" w:line="240" w:lineRule="auto"/>
        <w:ind w:firstLine="709"/>
        <w:jc w:val="both"/>
        <w:rPr>
          <w:rFonts w:ascii="Times New Roman" w:eastAsia="Times New Roman" w:hAnsi="Times New Roman" w:cs="Times New Roman"/>
          <w:color w:val="FF0000"/>
          <w:sz w:val="32"/>
          <w:u w:val="single"/>
        </w:rPr>
      </w:pPr>
      <w:r w:rsidRPr="005121B7">
        <w:rPr>
          <w:rFonts w:ascii="Times New Roman" w:eastAsia="Times New Roman" w:hAnsi="Times New Roman" w:cs="Times New Roman"/>
          <w:sz w:val="32"/>
        </w:rPr>
        <w:t xml:space="preserve">Принят нормативный правовой акт от 02.04.2018 </w:t>
      </w:r>
      <w:r w:rsidRPr="005121B7">
        <w:rPr>
          <w:rFonts w:ascii="Times New Roman" w:eastAsia="Segoe UI Symbol" w:hAnsi="Times New Roman" w:cs="Times New Roman"/>
          <w:sz w:val="32"/>
        </w:rPr>
        <w:t>№</w:t>
      </w:r>
      <w:r w:rsidRPr="005121B7">
        <w:rPr>
          <w:rFonts w:ascii="Times New Roman" w:eastAsia="Times New Roman" w:hAnsi="Times New Roman" w:cs="Times New Roman"/>
          <w:sz w:val="32"/>
        </w:rPr>
        <w:t xml:space="preserve"> 45 «Об определении мест и способов сжигания мусора, травы, листвы и иных отходов, материалов или изделий на территории Киселевского сельского поселения», в котором определено место для сжигания мусора, площадью 800 кв.м. расположенного 1,1 км южнее села Киселевка.</w:t>
      </w:r>
      <w:r w:rsidRPr="005121B7">
        <w:rPr>
          <w:rFonts w:ascii="Times New Roman" w:eastAsia="Times New Roman" w:hAnsi="Times New Roman" w:cs="Times New Roman"/>
          <w:sz w:val="32"/>
        </w:rPr>
        <w:tab/>
      </w:r>
      <w:r w:rsidRPr="005121B7">
        <w:rPr>
          <w:rFonts w:ascii="Times New Roman" w:eastAsia="Times New Roman" w:hAnsi="Times New Roman" w:cs="Times New Roman"/>
          <w:sz w:val="32"/>
        </w:rPr>
        <w:tab/>
      </w:r>
      <w:r w:rsidRPr="005121B7">
        <w:rPr>
          <w:rFonts w:ascii="Times New Roman" w:eastAsia="Times New Roman" w:hAnsi="Times New Roman" w:cs="Times New Roman"/>
          <w:sz w:val="32"/>
        </w:rPr>
        <w:tab/>
      </w:r>
      <w:r w:rsidRPr="005121B7">
        <w:rPr>
          <w:rFonts w:ascii="Times New Roman" w:eastAsia="Times New Roman" w:hAnsi="Times New Roman" w:cs="Times New Roman"/>
          <w:sz w:val="32"/>
        </w:rPr>
        <w:tab/>
      </w:r>
    </w:p>
    <w:p w:rsidR="00EC74C8" w:rsidRPr="005121B7" w:rsidRDefault="009208BB" w:rsidP="005121B7">
      <w:pPr>
        <w:tabs>
          <w:tab w:val="left" w:pos="2600"/>
        </w:tabs>
        <w:suppressAutoHyphens/>
        <w:spacing w:after="0" w:line="240" w:lineRule="auto"/>
        <w:ind w:firstLine="709"/>
        <w:jc w:val="both"/>
        <w:rPr>
          <w:rFonts w:ascii="Times New Roman" w:eastAsia="Times New Roman" w:hAnsi="Times New Roman" w:cs="Times New Roman"/>
          <w:b/>
          <w:sz w:val="32"/>
        </w:rPr>
      </w:pPr>
      <w:r w:rsidRPr="005121B7">
        <w:rPr>
          <w:rFonts w:ascii="Times New Roman" w:eastAsia="Times New Roman" w:hAnsi="Times New Roman" w:cs="Times New Roman"/>
          <w:sz w:val="32"/>
        </w:rPr>
        <w:t>В связи с пожароопасным периодом на территории поселения веден особый противопожарный режим, на котором установлены дополнительные требования пожарной безопасности для жителей поселения,</w:t>
      </w:r>
      <w:r w:rsidRPr="005121B7">
        <w:rPr>
          <w:rFonts w:ascii="Times New Roman" w:eastAsia="Times New Roman" w:hAnsi="Times New Roman" w:cs="Times New Roman"/>
          <w:color w:val="FF0000"/>
          <w:sz w:val="32"/>
          <w:u w:val="single"/>
        </w:rPr>
        <w:t xml:space="preserve"> </w:t>
      </w:r>
      <w:r w:rsidRPr="005121B7">
        <w:rPr>
          <w:rFonts w:ascii="Times New Roman" w:eastAsia="Times New Roman" w:hAnsi="Times New Roman" w:cs="Times New Roman"/>
          <w:sz w:val="32"/>
        </w:rPr>
        <w:t xml:space="preserve">а также на сайте администрации и в общественных местах размещена информация об административной ответственности за выжигание сухой растительности. </w:t>
      </w:r>
    </w:p>
    <w:p w:rsidR="00EC74C8" w:rsidRPr="005121B7" w:rsidRDefault="009208BB" w:rsidP="005121B7">
      <w:pPr>
        <w:tabs>
          <w:tab w:val="left" w:pos="9088"/>
        </w:tabs>
        <w:suppressAutoHyphens/>
        <w:spacing w:after="0" w:line="240" w:lineRule="auto"/>
        <w:ind w:firstLine="709"/>
        <w:jc w:val="both"/>
        <w:rPr>
          <w:rFonts w:ascii="Times New Roman" w:eastAsia="Times New Roman" w:hAnsi="Times New Roman" w:cs="Times New Roman"/>
          <w:b/>
          <w:color w:val="000000"/>
          <w:sz w:val="32"/>
        </w:rPr>
      </w:pPr>
      <w:proofErr w:type="gramStart"/>
      <w:r w:rsidRPr="005121B7">
        <w:rPr>
          <w:rFonts w:ascii="Times New Roman" w:eastAsia="Times New Roman" w:hAnsi="Times New Roman" w:cs="Times New Roman"/>
          <w:sz w:val="32"/>
        </w:rPr>
        <w:t>В целях предотвращения природных пожаров, связанных с возгораниями сухой растительности, повышения уровня противопожарной защиты в быту администрацией Киселевского сельского поселения проводятся рейды по посещению семей с целью разъяснения требований пожарной безопасности,</w:t>
      </w:r>
      <w:r w:rsidRPr="005121B7">
        <w:rPr>
          <w:rFonts w:ascii="Times New Roman" w:eastAsia="Times New Roman" w:hAnsi="Times New Roman" w:cs="Times New Roman"/>
          <w:color w:val="000000"/>
          <w:sz w:val="32"/>
        </w:rPr>
        <w:t xml:space="preserve"> соблюдения запрета за выжигание сухой растительности, об ответственности за нарушение законодательства РФ и Ростовской области в сфере охраны окружающей среды и обеспечения пожарной безопасности. </w:t>
      </w:r>
      <w:proofErr w:type="gramEnd"/>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В июне 2018 года работниками Администрации проведена разъяснительная работа с руководителями, сельхозпроизводителями, главами КФХ ИП о мерах пожарной безопасности и действиях в случае пожара. Вручены памятки по противопожарной тематике, а также </w:t>
      </w:r>
      <w:r w:rsidRPr="005121B7">
        <w:rPr>
          <w:rFonts w:ascii="Times New Roman" w:eastAsia="Times New Roman" w:hAnsi="Times New Roman" w:cs="Times New Roman"/>
          <w:sz w:val="32"/>
        </w:rPr>
        <w:lastRenderedPageBreak/>
        <w:t xml:space="preserve">предписания под роспись с рекомендациями об </w:t>
      </w:r>
      <w:r w:rsidRPr="005121B7">
        <w:rPr>
          <w:rFonts w:ascii="Times New Roman" w:eastAsia="Times New Roman" w:hAnsi="Times New Roman" w:cs="Times New Roman"/>
          <w:color w:val="000000"/>
          <w:sz w:val="32"/>
        </w:rPr>
        <w:t xml:space="preserve">исполнении требований пожарной безопасности в период уборки урожая и заготовки грубых кормов, несоблюдение </w:t>
      </w:r>
      <w:r w:rsidRPr="005121B7">
        <w:rPr>
          <w:rFonts w:ascii="Times New Roman" w:eastAsia="Times New Roman" w:hAnsi="Times New Roman" w:cs="Times New Roman"/>
          <w:sz w:val="32"/>
        </w:rPr>
        <w:t xml:space="preserve">влечет за собой наложением административного штрафа.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Перед началом купального сезона на определенном месте для купания и отдыха населения, очистили территорию от  сухостоя, мусора,  где установлен знак «Место для купания». Имеется навес от солнца, оборудованный столом и лавочками, урной для мусора.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Администрацией Киселевского сельского поселения совместно с участковым уполномоченным полиции ОП (дислокация с</w:t>
      </w:r>
      <w:proofErr w:type="gramStart"/>
      <w:r w:rsidRPr="005121B7">
        <w:rPr>
          <w:rFonts w:ascii="Times New Roman" w:eastAsia="Times New Roman" w:hAnsi="Times New Roman" w:cs="Times New Roman"/>
          <w:sz w:val="32"/>
        </w:rPr>
        <w:t>.З</w:t>
      </w:r>
      <w:proofErr w:type="gramEnd"/>
      <w:r w:rsidRPr="005121B7">
        <w:rPr>
          <w:rFonts w:ascii="Times New Roman" w:eastAsia="Times New Roman" w:hAnsi="Times New Roman" w:cs="Times New Roman"/>
          <w:sz w:val="32"/>
        </w:rPr>
        <w:t>аветное) МО МВД России «Ремонтненский» ведется патрулирование водных объектов в дневное и ночное время.</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Огромная просьба к жителям нашего поселения о</w:t>
      </w:r>
      <w:r w:rsidRPr="005121B7">
        <w:rPr>
          <w:rFonts w:ascii="Times New Roman" w:eastAsia="Times New Roman" w:hAnsi="Times New Roman" w:cs="Times New Roman"/>
          <w:sz w:val="32"/>
          <w:u w:val="single"/>
        </w:rPr>
        <w:t xml:space="preserve"> </w:t>
      </w:r>
      <w:r w:rsidRPr="005121B7">
        <w:rPr>
          <w:rFonts w:ascii="Times New Roman" w:eastAsia="Times New Roman" w:hAnsi="Times New Roman" w:cs="Times New Roman"/>
          <w:sz w:val="32"/>
        </w:rPr>
        <w:t>Соблюдении общественного порядка у воды, правил безопасного поведения на воде, а также не находится в запрещенных местах купания. Родители будут привлечены к административной ответственности, дети которых, купаются без присмотра взрослых.</w:t>
      </w:r>
    </w:p>
    <w:p w:rsidR="00EC74C8" w:rsidRPr="005121B7" w:rsidRDefault="005121B7" w:rsidP="005121B7">
      <w:pPr>
        <w:suppressAutoHyphens/>
        <w:spacing w:after="0" w:line="240" w:lineRule="auto"/>
        <w:ind w:firstLine="709"/>
        <w:jc w:val="both"/>
        <w:rPr>
          <w:rFonts w:ascii="Times New Roman" w:eastAsia="Times New Roman" w:hAnsi="Times New Roman" w:cs="Times New Roman"/>
          <w:b/>
          <w:sz w:val="32"/>
        </w:rPr>
      </w:pPr>
      <w:r>
        <w:rPr>
          <w:rFonts w:ascii="Times New Roman" w:eastAsia="Times New Roman" w:hAnsi="Times New Roman" w:cs="Times New Roman"/>
          <w:b/>
          <w:sz w:val="32"/>
        </w:rPr>
        <w:t>М</w:t>
      </w:r>
      <w:r w:rsidR="009208BB" w:rsidRPr="005121B7">
        <w:rPr>
          <w:rFonts w:ascii="Times New Roman" w:eastAsia="Times New Roman" w:hAnsi="Times New Roman" w:cs="Times New Roman"/>
          <w:b/>
          <w:sz w:val="32"/>
        </w:rPr>
        <w:t>олодежь и спорт</w:t>
      </w:r>
      <w:r>
        <w:rPr>
          <w:rFonts w:ascii="Times New Roman" w:eastAsia="Times New Roman" w:hAnsi="Times New Roman" w:cs="Times New Roman"/>
          <w:b/>
          <w:sz w:val="32"/>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 период зимних каникул подготовлена и проведена Декада спорта и здоровья, на которой проведены соревнования по волейболу среди команд школьников и молодежи, соревнования по хоккею.</w:t>
      </w:r>
      <w:r w:rsidR="00883AD2" w:rsidRPr="005121B7">
        <w:rPr>
          <w:rFonts w:ascii="Times New Roman" w:eastAsia="Times New Roman" w:hAnsi="Times New Roman" w:cs="Times New Roman"/>
          <w:sz w:val="32"/>
        </w:rPr>
        <w:t xml:space="preserve"> </w:t>
      </w:r>
      <w:r w:rsidRPr="005121B7">
        <w:rPr>
          <w:rFonts w:ascii="Times New Roman" w:eastAsia="Times New Roman" w:hAnsi="Times New Roman" w:cs="Times New Roman"/>
          <w:spacing w:val="-9"/>
          <w:sz w:val="32"/>
        </w:rPr>
        <w:t>Традиционными стали Крещенские купания</w:t>
      </w:r>
      <w:r w:rsidRPr="005121B7">
        <w:rPr>
          <w:rFonts w:ascii="Times New Roman" w:eastAsia="Times New Roman" w:hAnsi="Times New Roman" w:cs="Times New Roman"/>
          <w:color w:val="FF0000"/>
          <w:spacing w:val="-9"/>
          <w:sz w:val="32"/>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 феврале 2018 года в Киселевском Доме культуры проведено спортивное мероприятие, на котором с огромным удовольствием, интузиазмом и интересом, принимали участие жители села, участвуя в шахматном турнире.</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proofErr w:type="gramStart"/>
      <w:r w:rsidRPr="005121B7">
        <w:rPr>
          <w:rFonts w:ascii="Times New Roman" w:eastAsia="Times New Roman" w:hAnsi="Times New Roman" w:cs="Times New Roman"/>
          <w:sz w:val="32"/>
        </w:rPr>
        <w:t>В апреле на большом  стадионе организованы межпоселковые соревнования по футболу на Кубок победы с командой</w:t>
      </w:r>
      <w:proofErr w:type="gramEnd"/>
      <w:r w:rsidRPr="005121B7">
        <w:rPr>
          <w:rFonts w:ascii="Times New Roman" w:eastAsia="Times New Roman" w:hAnsi="Times New Roman" w:cs="Times New Roman"/>
          <w:sz w:val="32"/>
        </w:rPr>
        <w:t xml:space="preserve"> Кичкинского сельского поселения. </w:t>
      </w:r>
    </w:p>
    <w:p w:rsidR="00EC74C8" w:rsidRPr="005121B7" w:rsidRDefault="009208BB" w:rsidP="005121B7">
      <w:pPr>
        <w:widowControl w:val="0"/>
        <w:spacing w:after="0" w:line="240" w:lineRule="auto"/>
        <w:ind w:right="125"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В «День памяти и скорби» на территории поселения прошла акция  «Нет войне»,  памятное мероприятие с зажжением свечей, возложением цветов к </w:t>
      </w:r>
      <w:proofErr w:type="gramStart"/>
      <w:r w:rsidRPr="005121B7">
        <w:rPr>
          <w:rFonts w:ascii="Times New Roman" w:eastAsia="Times New Roman" w:hAnsi="Times New Roman" w:cs="Times New Roman"/>
          <w:sz w:val="32"/>
        </w:rPr>
        <w:t>памятнику</w:t>
      </w:r>
      <w:proofErr w:type="gramEnd"/>
      <w:r w:rsidRPr="005121B7">
        <w:rPr>
          <w:rFonts w:ascii="Times New Roman" w:eastAsia="Times New Roman" w:hAnsi="Times New Roman" w:cs="Times New Roman"/>
          <w:sz w:val="32"/>
        </w:rPr>
        <w:t xml:space="preserve"> «Погибших воинов». </w:t>
      </w:r>
      <w:r w:rsidRPr="005121B7">
        <w:rPr>
          <w:rFonts w:ascii="Times New Roman" w:eastAsia="Times New Roman" w:hAnsi="Times New Roman" w:cs="Times New Roman"/>
          <w:sz w:val="32"/>
        </w:rPr>
        <w:tab/>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в Киселевском СДК в рамках Года детского спорта проведена спортивно – игровая программа с детским пришкольным лагерем «Малышок». Проведен день молодежи.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Активно участвуем в районных соревнованиях, на которых имеем призовые места и награды.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На сайте Администрации размещена информация, основные понятия по профилактике безнадзорности и правонарушений </w:t>
      </w:r>
      <w:r w:rsidRPr="005121B7">
        <w:rPr>
          <w:rFonts w:ascii="Times New Roman" w:eastAsia="Times New Roman" w:hAnsi="Times New Roman" w:cs="Times New Roman"/>
          <w:sz w:val="32"/>
        </w:rPr>
        <w:lastRenderedPageBreak/>
        <w:t xml:space="preserve">несовершеннолетних, об ограничении доступа </w:t>
      </w:r>
      <w:r w:rsidR="00883AD2" w:rsidRPr="005121B7">
        <w:rPr>
          <w:rFonts w:ascii="Times New Roman" w:eastAsia="Times New Roman" w:hAnsi="Times New Roman" w:cs="Times New Roman"/>
          <w:sz w:val="32"/>
        </w:rPr>
        <w:t xml:space="preserve">к </w:t>
      </w:r>
      <w:r w:rsidRPr="005121B7">
        <w:rPr>
          <w:rFonts w:ascii="Times New Roman" w:eastAsia="Times New Roman" w:hAnsi="Times New Roman" w:cs="Times New Roman"/>
          <w:sz w:val="32"/>
        </w:rPr>
        <w:t>запрещенной информации.</w:t>
      </w:r>
    </w:p>
    <w:p w:rsidR="00EC74C8" w:rsidRPr="005121B7" w:rsidRDefault="009208BB" w:rsidP="005121B7">
      <w:pPr>
        <w:widowControl w:val="0"/>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Общественно-политическая обстановка на территории поселения стабильная и контролируемая. Конфликтов на межнациональной почве не зафиксировано.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b/>
          <w:sz w:val="32"/>
        </w:rPr>
      </w:pPr>
      <w:r w:rsidRPr="005121B7">
        <w:rPr>
          <w:rFonts w:ascii="Times New Roman" w:eastAsia="Times New Roman" w:hAnsi="Times New Roman" w:cs="Times New Roman"/>
          <w:b/>
          <w:sz w:val="32"/>
        </w:rPr>
        <w:t xml:space="preserve">Исполнение бюджета Киселевского  сельского поселения </w:t>
      </w:r>
    </w:p>
    <w:p w:rsidR="00EC74C8" w:rsidRPr="005121B7" w:rsidRDefault="009208BB" w:rsidP="005121B7">
      <w:pPr>
        <w:suppressAutoHyphens/>
        <w:spacing w:after="0" w:line="240" w:lineRule="auto"/>
        <w:jc w:val="both"/>
        <w:rPr>
          <w:rFonts w:ascii="Times New Roman" w:eastAsia="Times New Roman" w:hAnsi="Times New Roman" w:cs="Times New Roman"/>
          <w:b/>
          <w:sz w:val="32"/>
        </w:rPr>
      </w:pPr>
      <w:r w:rsidRPr="005121B7">
        <w:rPr>
          <w:rFonts w:ascii="Times New Roman" w:eastAsia="Times New Roman" w:hAnsi="Times New Roman" w:cs="Times New Roman"/>
          <w:b/>
          <w:sz w:val="32"/>
        </w:rPr>
        <w:t>за 1 полугодие  2018 год</w:t>
      </w:r>
      <w:r w:rsidR="005121B7" w:rsidRPr="005121B7">
        <w:rPr>
          <w:rFonts w:ascii="Times New Roman" w:eastAsia="Times New Roman" w:hAnsi="Times New Roman" w:cs="Times New Roman"/>
          <w:b/>
          <w:sz w:val="32"/>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    Бюджет Киселевского сельского поселения на 2018 год утвержден решением Собрания депутатов сельского поселения от 29.12.2017 </w:t>
      </w:r>
      <w:r w:rsidRPr="005121B7">
        <w:rPr>
          <w:rFonts w:ascii="Times New Roman" w:eastAsia="Segoe UI Symbol" w:hAnsi="Times New Roman" w:cs="Times New Roman"/>
          <w:sz w:val="32"/>
        </w:rPr>
        <w:t>№</w:t>
      </w:r>
      <w:r w:rsidRPr="005121B7">
        <w:rPr>
          <w:rFonts w:ascii="Times New Roman" w:eastAsia="Times New Roman" w:hAnsi="Times New Roman" w:cs="Times New Roman"/>
          <w:sz w:val="32"/>
        </w:rPr>
        <w:t xml:space="preserve"> 50 «О бюджете Киселевского сельского поселения Заветинского района на 2018 год и на плановый период 2019 и 2020 годов» по доходам и по расходам в сумме 8 949,5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ублей.</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    В течение  полугодия в решение о бюджете Киселевского сельского поселения на 2018 год 2 раза вносились изменения, в результате доходная часть увеличилась на 358,3 тыс. рублей и составила  9307,8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 xml:space="preserve">ублей, а расходная часть бюджета поселения увеличена на 457,1 тыс.рублей и составила   9 406,6 тыс.рублей.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     Доходная часть бюджета увеличена в связи с увеличением плановых показателей собственных доходов на сумму 92,1 тыс. рублей, иных межбюджетных трансфертов из областного бюджета в сумме 266,2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 xml:space="preserve">ублей.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color w:val="FF0000"/>
          <w:sz w:val="32"/>
        </w:rPr>
        <w:t xml:space="preserve">     </w:t>
      </w:r>
      <w:r w:rsidRPr="005121B7">
        <w:rPr>
          <w:rFonts w:ascii="Times New Roman" w:eastAsia="Times New Roman" w:hAnsi="Times New Roman" w:cs="Times New Roman"/>
          <w:sz w:val="32"/>
        </w:rPr>
        <w:t xml:space="preserve">По итогам работы  за 1 полугодие 2018 год объем поступивших налоговых и неналоговых платежей в бюджет сельского поселения составил 969,0 тыс. рублей, при  плановых назначениях на год 1844,7 тыс. рублей, что составило 52,5%.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Соответственно увеличена и расходная часть бюджета.</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b/>
          <w:sz w:val="32"/>
        </w:rPr>
      </w:pPr>
      <w:r w:rsidRPr="005121B7">
        <w:rPr>
          <w:rFonts w:ascii="Times New Roman" w:eastAsia="Times New Roman" w:hAnsi="Times New Roman" w:cs="Times New Roman"/>
          <w:b/>
          <w:sz w:val="32"/>
        </w:rPr>
        <w:t>Расходы</w:t>
      </w:r>
      <w:r w:rsidR="005121B7">
        <w:rPr>
          <w:rFonts w:ascii="Times New Roman" w:eastAsia="Times New Roman" w:hAnsi="Times New Roman" w:cs="Times New Roman"/>
          <w:b/>
          <w:sz w:val="32"/>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Исполнение бюджета Киселевского сельского поселения за 1 полугодие</w:t>
      </w:r>
      <w:r w:rsidRPr="005121B7">
        <w:rPr>
          <w:rFonts w:ascii="Times New Roman" w:eastAsia="Times New Roman" w:hAnsi="Times New Roman" w:cs="Times New Roman"/>
          <w:b/>
          <w:sz w:val="32"/>
        </w:rPr>
        <w:t xml:space="preserve"> </w:t>
      </w:r>
      <w:r w:rsidRPr="005121B7">
        <w:rPr>
          <w:rFonts w:ascii="Times New Roman" w:eastAsia="Times New Roman" w:hAnsi="Times New Roman" w:cs="Times New Roman"/>
          <w:sz w:val="32"/>
        </w:rPr>
        <w:t xml:space="preserve"> 2018 года осуществлялось в программной структуре расходов на основе утвержденными Администрацией Киселевского сельского поселения</w:t>
      </w:r>
      <w:r w:rsidRPr="005121B7">
        <w:rPr>
          <w:rFonts w:ascii="Times New Roman" w:eastAsia="Times New Roman" w:hAnsi="Times New Roman" w:cs="Times New Roman"/>
          <w:b/>
          <w:sz w:val="32"/>
        </w:rPr>
        <w:t xml:space="preserve"> 8</w:t>
      </w:r>
      <w:r w:rsidRPr="005121B7">
        <w:rPr>
          <w:rFonts w:ascii="Times New Roman" w:eastAsia="Times New Roman" w:hAnsi="Times New Roman" w:cs="Times New Roman"/>
          <w:sz w:val="32"/>
        </w:rPr>
        <w:t xml:space="preserve"> (вос</w:t>
      </w:r>
      <w:r w:rsidR="00883AD2" w:rsidRPr="005121B7">
        <w:rPr>
          <w:rFonts w:ascii="Times New Roman" w:eastAsia="Times New Roman" w:hAnsi="Times New Roman" w:cs="Times New Roman"/>
          <w:sz w:val="32"/>
        </w:rPr>
        <w:t>ь</w:t>
      </w:r>
      <w:r w:rsidRPr="005121B7">
        <w:rPr>
          <w:rFonts w:ascii="Times New Roman" w:eastAsia="Times New Roman" w:hAnsi="Times New Roman" w:cs="Times New Roman"/>
          <w:sz w:val="32"/>
        </w:rPr>
        <w:t xml:space="preserve">мью) муниципальными программами Киселевского сельского поселения. </w:t>
      </w:r>
    </w:p>
    <w:p w:rsidR="00EC74C8" w:rsidRPr="005121B7" w:rsidRDefault="009208BB" w:rsidP="005121B7">
      <w:pPr>
        <w:tabs>
          <w:tab w:val="left" w:pos="7208"/>
        </w:tabs>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Разработанные муниципальные программы были направлены  на благоустройство сельского поселения, на развитие культуры и массового спорта на территории сельского поселения и другие мероприятия.</w:t>
      </w:r>
    </w:p>
    <w:p w:rsidR="00EC74C8" w:rsidRPr="005121B7" w:rsidRDefault="009208BB" w:rsidP="005121B7">
      <w:pPr>
        <w:tabs>
          <w:tab w:val="left" w:pos="7208"/>
        </w:tabs>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 реализацию принятых муниципальных программ Киселевского сельского поселения в первом полугодии израсходовано 4 млн. 300,3 тыс. рублей.</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в том числе выборочно: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lastRenderedPageBreak/>
        <w:t>субсидии бюджетным учреждениям культуры</w:t>
      </w:r>
      <w:r w:rsidRPr="005121B7">
        <w:rPr>
          <w:rFonts w:ascii="Times New Roman" w:eastAsia="Times New Roman" w:hAnsi="Times New Roman" w:cs="Times New Roman"/>
          <w:sz w:val="32"/>
        </w:rPr>
        <w:t xml:space="preserve"> на финансовое обеспечение муниципального задания на оказание муниципальных услуг – 1млн 746,9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 xml:space="preserve">ублей ( в том числе на стимулирующие выплаты по Указу Путина  526,6 тыс.рублей);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t>уплата налогов и сборов</w:t>
      </w:r>
      <w:r w:rsidRPr="005121B7">
        <w:rPr>
          <w:rFonts w:ascii="Times New Roman" w:eastAsia="Times New Roman" w:hAnsi="Times New Roman" w:cs="Times New Roman"/>
          <w:sz w:val="32"/>
        </w:rPr>
        <w:t xml:space="preserve"> – 163,7 тыс. руб.</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t>коммунальные услуги</w:t>
      </w:r>
      <w:r w:rsidRPr="005121B7">
        <w:rPr>
          <w:rFonts w:ascii="Times New Roman" w:eastAsia="Times New Roman" w:hAnsi="Times New Roman" w:cs="Times New Roman"/>
          <w:sz w:val="32"/>
        </w:rPr>
        <w:t xml:space="preserve"> – 357,9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уб; (в т.ч уличное освещение); из них бюджетные учреждения – 263,9 тыс. руб.</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t>услуги связи</w:t>
      </w:r>
      <w:r w:rsidRPr="005121B7">
        <w:rPr>
          <w:rFonts w:ascii="Times New Roman" w:eastAsia="Times New Roman" w:hAnsi="Times New Roman" w:cs="Times New Roman"/>
          <w:sz w:val="32"/>
        </w:rPr>
        <w:t xml:space="preserve"> – 52,9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 xml:space="preserve">уб;(администрация, МФЦ)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t>на спорт</w:t>
      </w:r>
      <w:r w:rsidRPr="005121B7">
        <w:rPr>
          <w:rFonts w:ascii="Times New Roman" w:eastAsia="Times New Roman" w:hAnsi="Times New Roman" w:cs="Times New Roman"/>
          <w:sz w:val="32"/>
        </w:rPr>
        <w:t xml:space="preserve"> – 8,7 тыс</w:t>
      </w:r>
      <w:proofErr w:type="gramStart"/>
      <w:r w:rsidRPr="005121B7">
        <w:rPr>
          <w:rFonts w:ascii="Times New Roman" w:eastAsia="Times New Roman" w:hAnsi="Times New Roman" w:cs="Times New Roman"/>
          <w:sz w:val="32"/>
        </w:rPr>
        <w:t>.р</w:t>
      </w:r>
      <w:proofErr w:type="gramEnd"/>
      <w:r w:rsidRPr="005121B7">
        <w:rPr>
          <w:rFonts w:ascii="Times New Roman" w:eastAsia="Times New Roman" w:hAnsi="Times New Roman" w:cs="Times New Roman"/>
          <w:sz w:val="32"/>
        </w:rPr>
        <w:t xml:space="preserve">уб;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t>расходы на межбюджетные трансферты,</w:t>
      </w:r>
      <w:r w:rsidRPr="005121B7">
        <w:rPr>
          <w:rFonts w:ascii="Times New Roman" w:eastAsia="Times New Roman" w:hAnsi="Times New Roman" w:cs="Times New Roman"/>
          <w:sz w:val="32"/>
        </w:rPr>
        <w:t xml:space="preserve"> передаваемые бюджету муниципального района в соответствии с заключ. соглашениями  – 19,8 тыс. руб;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b/>
          <w:sz w:val="32"/>
        </w:rPr>
        <w:t>на благоустройство территории 178,9 тыс</w:t>
      </w:r>
      <w:proofErr w:type="gramStart"/>
      <w:r w:rsidRPr="005121B7">
        <w:rPr>
          <w:rFonts w:ascii="Times New Roman" w:eastAsia="Times New Roman" w:hAnsi="Times New Roman" w:cs="Times New Roman"/>
          <w:b/>
          <w:sz w:val="32"/>
        </w:rPr>
        <w:t>.р</w:t>
      </w:r>
      <w:proofErr w:type="gramEnd"/>
      <w:r w:rsidRPr="005121B7">
        <w:rPr>
          <w:rFonts w:ascii="Times New Roman" w:eastAsia="Times New Roman" w:hAnsi="Times New Roman" w:cs="Times New Roman"/>
          <w:b/>
          <w:sz w:val="32"/>
        </w:rPr>
        <w:t>ублей.</w:t>
      </w:r>
    </w:p>
    <w:p w:rsidR="00EC74C8" w:rsidRPr="005121B7" w:rsidRDefault="009208BB" w:rsidP="005121B7">
      <w:pPr>
        <w:tabs>
          <w:tab w:val="left" w:pos="7208"/>
        </w:tabs>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Регулярно на сайте Администрации Киселевского сельского поселения в разделе «Бюджет для граждан» размещается информация по бюджету сельского поселения: Отчеты об исполнении бюджета и другая информация, требуемая законодательством.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 01.01.2018 год задолженность по налогам составляла 1065278,89</w:t>
      </w:r>
    </w:p>
    <w:tbl>
      <w:tblPr>
        <w:tblW w:w="0" w:type="auto"/>
        <w:tblInd w:w="98" w:type="dxa"/>
        <w:tblCellMar>
          <w:left w:w="10" w:type="dxa"/>
          <w:right w:w="10" w:type="dxa"/>
        </w:tblCellMar>
        <w:tblLook w:val="0000"/>
      </w:tblPr>
      <w:tblGrid>
        <w:gridCol w:w="534"/>
        <w:gridCol w:w="5846"/>
        <w:gridCol w:w="3191"/>
      </w:tblGrid>
      <w:tr w:rsidR="00EC74C8" w:rsidRPr="005121B7">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Налог на доходы физических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47802,75</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2</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Налог по упрощенной системе налогообложения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32196,04</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3</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Единый вмененный налог</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3884,60</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4</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4003F4">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Единый </w:t>
            </w:r>
            <w:proofErr w:type="gramStart"/>
            <w:r w:rsidRPr="005121B7">
              <w:rPr>
                <w:rFonts w:ascii="Times New Roman" w:eastAsia="Times New Roman" w:hAnsi="Times New Roman" w:cs="Times New Roman"/>
                <w:sz w:val="32"/>
              </w:rPr>
              <w:t>сельхоз  налог</w:t>
            </w:r>
            <w:proofErr w:type="gramEnd"/>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253971,00</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5</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Налог на имущество физических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17285,96</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6</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Транспортный налог с физических лиц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457824,53</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7</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Земельный налог с физических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251840,01</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8</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Земельный налог с организаций</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474,00</w:t>
            </w:r>
          </w:p>
        </w:tc>
      </w:tr>
    </w:tbl>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 01.05.2018 год задолженность по налогам составляет 1353841,82</w:t>
      </w:r>
    </w:p>
    <w:tbl>
      <w:tblPr>
        <w:tblW w:w="0" w:type="auto"/>
        <w:tblInd w:w="98" w:type="dxa"/>
        <w:tblCellMar>
          <w:left w:w="10" w:type="dxa"/>
          <w:right w:w="10" w:type="dxa"/>
        </w:tblCellMar>
        <w:tblLook w:val="0000"/>
      </w:tblPr>
      <w:tblGrid>
        <w:gridCol w:w="534"/>
        <w:gridCol w:w="5846"/>
        <w:gridCol w:w="3191"/>
      </w:tblGrid>
      <w:tr w:rsidR="00EC74C8" w:rsidRPr="005121B7">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Налог на доходы физических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17059,75</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2</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Налог по упрощенной системе налогообложения</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32196,00</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3</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Единый вмененный налог</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13481,00</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4</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Единый сельхоз</w:t>
            </w:r>
            <w:proofErr w:type="gramStart"/>
            <w:r w:rsidRPr="005121B7">
              <w:rPr>
                <w:rFonts w:ascii="Times New Roman" w:eastAsia="Times New Roman" w:hAnsi="Times New Roman" w:cs="Times New Roman"/>
                <w:sz w:val="32"/>
              </w:rPr>
              <w:t xml:space="preserve"> .</w:t>
            </w:r>
            <w:proofErr w:type="gramEnd"/>
            <w:r w:rsidRPr="005121B7">
              <w:rPr>
                <w:rFonts w:ascii="Times New Roman" w:eastAsia="Times New Roman" w:hAnsi="Times New Roman" w:cs="Times New Roman"/>
                <w:sz w:val="32"/>
              </w:rPr>
              <w:t xml:space="preserve"> налог</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768024,00</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5</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Налог на имущество физических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16249,93</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6</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Транспортный налог с физических </w:t>
            </w:r>
            <w:r w:rsidRPr="005121B7">
              <w:rPr>
                <w:rFonts w:ascii="Times New Roman" w:eastAsia="Times New Roman" w:hAnsi="Times New Roman" w:cs="Times New Roman"/>
                <w:sz w:val="32"/>
              </w:rPr>
              <w:lastRenderedPageBreak/>
              <w:t xml:space="preserve">лиц </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lastRenderedPageBreak/>
              <w:t>297793,73</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lastRenderedPageBreak/>
              <w:t>7</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Земельный налог с физических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121183,41</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8</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Земельный налог с организаций</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474,00</w:t>
            </w:r>
          </w:p>
        </w:tc>
      </w:tr>
      <w:tr w:rsidR="00EC74C8" w:rsidRPr="005121B7">
        <w:trPr>
          <w:trHeight w:val="385"/>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9</w:t>
            </w:r>
          </w:p>
        </w:tc>
        <w:tc>
          <w:tcPr>
            <w:tcW w:w="5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Транспортный налог с юридических лиц</w:t>
            </w:r>
          </w:p>
        </w:tc>
        <w:tc>
          <w:tcPr>
            <w:tcW w:w="31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87380,00</w:t>
            </w:r>
          </w:p>
        </w:tc>
      </w:tr>
    </w:tbl>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Отклонение составляет -288562,93 тыс. рублей.</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Проведен</w:t>
      </w:r>
      <w:r w:rsidR="008D4BB1" w:rsidRPr="005121B7">
        <w:rPr>
          <w:rFonts w:ascii="Times New Roman" w:eastAsia="Times New Roman" w:hAnsi="Times New Roman" w:cs="Times New Roman"/>
          <w:sz w:val="32"/>
        </w:rPr>
        <w:t xml:space="preserve">о  координационное </w:t>
      </w:r>
      <w:r w:rsidRPr="005121B7">
        <w:rPr>
          <w:rFonts w:ascii="Times New Roman" w:eastAsia="Times New Roman" w:hAnsi="Times New Roman" w:cs="Times New Roman"/>
          <w:sz w:val="32"/>
        </w:rPr>
        <w:t>сове</w:t>
      </w:r>
      <w:r w:rsidR="008D4BB1" w:rsidRPr="005121B7">
        <w:rPr>
          <w:rFonts w:ascii="Times New Roman" w:eastAsia="Times New Roman" w:hAnsi="Times New Roman" w:cs="Times New Roman"/>
          <w:sz w:val="32"/>
        </w:rPr>
        <w:t>щание</w:t>
      </w:r>
      <w:r w:rsidRPr="005121B7">
        <w:rPr>
          <w:rFonts w:ascii="Times New Roman" w:eastAsia="Times New Roman" w:hAnsi="Times New Roman" w:cs="Times New Roman"/>
          <w:sz w:val="32"/>
        </w:rPr>
        <w:t xml:space="preserve"> о сокращении недоимки по земельному  налогу с физических лиц на сумму 108900,00 тыс. рублей</w:t>
      </w:r>
      <w:proofErr w:type="gramStart"/>
      <w:r w:rsidRPr="005121B7">
        <w:rPr>
          <w:rFonts w:ascii="Times New Roman" w:eastAsia="Times New Roman" w:hAnsi="Times New Roman" w:cs="Times New Roman"/>
          <w:sz w:val="32"/>
        </w:rPr>
        <w:t xml:space="preserve"> .</w:t>
      </w:r>
      <w:proofErr w:type="gramEnd"/>
      <w:r w:rsidRPr="005121B7">
        <w:rPr>
          <w:rFonts w:ascii="Times New Roman" w:eastAsia="Times New Roman" w:hAnsi="Times New Roman" w:cs="Times New Roman"/>
          <w:sz w:val="32"/>
        </w:rPr>
        <w:t xml:space="preserve"> Снижение задолженности по земельному налогу с физических лиц составила 108900,00тыс. рублей.</w:t>
      </w:r>
    </w:p>
    <w:p w:rsidR="00EC74C8" w:rsidRPr="005121B7" w:rsidRDefault="005121B7"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 </w:t>
      </w:r>
      <w:r w:rsidR="009208BB" w:rsidRPr="005121B7">
        <w:rPr>
          <w:rFonts w:ascii="Times New Roman" w:eastAsia="Times New Roman" w:hAnsi="Times New Roman" w:cs="Times New Roman"/>
          <w:sz w:val="32"/>
        </w:rPr>
        <w:t>(Хочу обратиться к Вам, уважаемые жители, при получении письма из налоговой,</w:t>
      </w:r>
      <w:r>
        <w:rPr>
          <w:rFonts w:ascii="Times New Roman" w:eastAsia="Times New Roman" w:hAnsi="Times New Roman" w:cs="Times New Roman"/>
          <w:sz w:val="32"/>
        </w:rPr>
        <w:t xml:space="preserve"> </w:t>
      </w:r>
      <w:r w:rsidR="009208BB" w:rsidRPr="005121B7">
        <w:rPr>
          <w:rFonts w:ascii="Times New Roman" w:eastAsia="Times New Roman" w:hAnsi="Times New Roman" w:cs="Times New Roman"/>
          <w:sz w:val="32"/>
        </w:rPr>
        <w:t xml:space="preserve">не </w:t>
      </w:r>
      <w:proofErr w:type="gramStart"/>
      <w:r w:rsidR="009208BB" w:rsidRPr="005121B7">
        <w:rPr>
          <w:rFonts w:ascii="Times New Roman" w:eastAsia="Times New Roman" w:hAnsi="Times New Roman" w:cs="Times New Roman"/>
          <w:sz w:val="32"/>
        </w:rPr>
        <w:t>откладывая</w:t>
      </w:r>
      <w:proofErr w:type="gramEnd"/>
      <w:r w:rsidR="009208BB" w:rsidRPr="005121B7">
        <w:rPr>
          <w:rFonts w:ascii="Times New Roman" w:eastAsia="Times New Roman" w:hAnsi="Times New Roman" w:cs="Times New Roman"/>
          <w:sz w:val="32"/>
        </w:rPr>
        <w:t xml:space="preserve"> уплатите налоги.)</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Сдано в аренду 5 земельных участков площадью 2096 га на сумму 321601 рубль.</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Заключены договора аренды земельных участков, предоставляемых товариществам по выпасу скота.</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Проведён аукцион по продаже имущества (автомобиля)</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 xml:space="preserve">На территории поселения 30 </w:t>
      </w:r>
      <w:proofErr w:type="gramStart"/>
      <w:r w:rsidRPr="005121B7">
        <w:rPr>
          <w:rFonts w:ascii="Times New Roman" w:eastAsia="Times New Roman" w:hAnsi="Times New Roman" w:cs="Times New Roman"/>
          <w:color w:val="000000"/>
          <w:sz w:val="32"/>
        </w:rPr>
        <w:t>К(</w:t>
      </w:r>
      <w:proofErr w:type="gramEnd"/>
      <w:r w:rsidRPr="005121B7">
        <w:rPr>
          <w:rFonts w:ascii="Times New Roman" w:eastAsia="Times New Roman" w:hAnsi="Times New Roman" w:cs="Times New Roman"/>
          <w:color w:val="000000"/>
          <w:sz w:val="32"/>
        </w:rPr>
        <w:t>Ф)Х Численность работающих-56 человек.</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Скошено 1290 га. Намолочено 429 тонн зерновых. Урожайность составила 3,3 центнера.</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Поголовье КРС в ЛПХ 2162 головы из них коров 1410. Свиньи 140 голов.</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color w:val="000000"/>
          <w:sz w:val="32"/>
        </w:rPr>
        <w:t>Овец и коз 5064 головы. Овцематки и козаматки 3064 головы. Птица всех возрастов 4300 голов.</w:t>
      </w:r>
    </w:p>
    <w:p w:rsidR="00EC74C8" w:rsidRPr="005121B7" w:rsidRDefault="009208BB" w:rsidP="005121B7">
      <w:pPr>
        <w:widowControl w:val="0"/>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С обеспеченностью ЛПХ населения зернофуражом в этом году не должно быть проблем, есть много предложений по продаже зернорфуража,</w:t>
      </w:r>
      <w:r w:rsidR="005121B7">
        <w:rPr>
          <w:rFonts w:ascii="Times New Roman" w:eastAsia="Times New Roman" w:hAnsi="Times New Roman" w:cs="Times New Roman"/>
          <w:sz w:val="32"/>
          <w:shd w:val="clear" w:color="auto" w:fill="FFFFFF"/>
        </w:rPr>
        <w:t xml:space="preserve"> </w:t>
      </w:r>
      <w:r w:rsidRPr="005121B7">
        <w:rPr>
          <w:rFonts w:ascii="Times New Roman" w:eastAsia="Times New Roman" w:hAnsi="Times New Roman" w:cs="Times New Roman"/>
          <w:sz w:val="32"/>
          <w:shd w:val="clear" w:color="auto" w:fill="FFFFFF"/>
        </w:rPr>
        <w:t>а вот с сеном сложнее.</w:t>
      </w:r>
    </w:p>
    <w:p w:rsidR="005121B7" w:rsidRPr="005121B7" w:rsidRDefault="009208BB" w:rsidP="005121B7">
      <w:pPr>
        <w:suppressAutoHyphens/>
        <w:spacing w:after="0" w:line="240" w:lineRule="auto"/>
        <w:ind w:firstLine="709"/>
        <w:jc w:val="both"/>
        <w:rPr>
          <w:rFonts w:ascii="Times New Roman" w:eastAsia="Times New Roman" w:hAnsi="Times New Roman" w:cs="Times New Roman"/>
          <w:b/>
          <w:sz w:val="32"/>
        </w:rPr>
      </w:pPr>
      <w:r w:rsidRPr="005121B7">
        <w:rPr>
          <w:rFonts w:ascii="Times New Roman" w:eastAsia="Times New Roman" w:hAnsi="Times New Roman" w:cs="Times New Roman"/>
          <w:b/>
          <w:sz w:val="32"/>
        </w:rPr>
        <w:t>Дорожное хозяйство. Благоустройство</w:t>
      </w:r>
      <w:r w:rsidR="005121B7" w:rsidRPr="005121B7">
        <w:rPr>
          <w:rFonts w:ascii="Times New Roman" w:eastAsia="Times New Roman" w:hAnsi="Times New Roman" w:cs="Times New Roman"/>
          <w:b/>
          <w:sz w:val="32"/>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 xml:space="preserve">Во время зимних заносов предпринимались меры по восстановлению безопасного транспортного сообщения как на </w:t>
      </w:r>
      <w:proofErr w:type="gramStart"/>
      <w:r w:rsidRPr="005121B7">
        <w:rPr>
          <w:rFonts w:ascii="Times New Roman" w:eastAsia="Times New Roman" w:hAnsi="Times New Roman" w:cs="Times New Roman"/>
          <w:sz w:val="32"/>
          <w:shd w:val="clear" w:color="auto" w:fill="FFFFFF"/>
        </w:rPr>
        <w:t>внутрипоселковых</w:t>
      </w:r>
      <w:proofErr w:type="gramEnd"/>
      <w:r w:rsidRPr="005121B7">
        <w:rPr>
          <w:rFonts w:ascii="Times New Roman" w:eastAsia="Times New Roman" w:hAnsi="Times New Roman" w:cs="Times New Roman"/>
          <w:sz w:val="32"/>
          <w:shd w:val="clear" w:color="auto" w:fill="FFFFFF"/>
        </w:rPr>
        <w:t xml:space="preserve"> так и на подъездных дорогах, не только </w:t>
      </w:r>
      <w:r w:rsidR="00883AD2" w:rsidRPr="005121B7">
        <w:rPr>
          <w:rFonts w:ascii="Times New Roman" w:eastAsia="Times New Roman" w:hAnsi="Times New Roman" w:cs="Times New Roman"/>
          <w:sz w:val="32"/>
          <w:shd w:val="clear" w:color="auto" w:fill="FFFFFF"/>
        </w:rPr>
        <w:t xml:space="preserve"> Заветинским </w:t>
      </w:r>
      <w:r w:rsidRPr="005121B7">
        <w:rPr>
          <w:rFonts w:ascii="Times New Roman" w:eastAsia="Times New Roman" w:hAnsi="Times New Roman" w:cs="Times New Roman"/>
          <w:sz w:val="32"/>
          <w:shd w:val="clear" w:color="auto" w:fill="FFFFFF"/>
        </w:rPr>
        <w:t xml:space="preserve">ЖКХ производились, но  Кочековым Павлом </w:t>
      </w:r>
      <w:r w:rsidR="005E73A4" w:rsidRPr="005121B7">
        <w:rPr>
          <w:rFonts w:ascii="Times New Roman" w:eastAsia="Times New Roman" w:hAnsi="Times New Roman" w:cs="Times New Roman"/>
          <w:sz w:val="32"/>
          <w:shd w:val="clear" w:color="auto" w:fill="FFFFFF"/>
        </w:rPr>
        <w:t>Анатольевичем</w:t>
      </w:r>
      <w:r w:rsidRPr="005121B7">
        <w:rPr>
          <w:rFonts w:ascii="Times New Roman" w:eastAsia="Times New Roman" w:hAnsi="Times New Roman" w:cs="Times New Roman"/>
          <w:sz w:val="32"/>
          <w:shd w:val="clear" w:color="auto" w:fill="FFFFFF"/>
        </w:rPr>
        <w:t>.</w:t>
      </w:r>
    </w:p>
    <w:p w:rsidR="00EC74C8" w:rsidRPr="005121B7" w:rsidRDefault="009208BB" w:rsidP="005121B7">
      <w:pPr>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На ГТС 9 км Западнее с</w:t>
      </w:r>
      <w:proofErr w:type="gramStart"/>
      <w:r w:rsidRPr="005121B7">
        <w:rPr>
          <w:rFonts w:ascii="Times New Roman" w:eastAsia="Times New Roman" w:hAnsi="Times New Roman" w:cs="Times New Roman"/>
          <w:sz w:val="32"/>
          <w:shd w:val="clear" w:color="auto" w:fill="FFFFFF"/>
        </w:rPr>
        <w:t>.К</w:t>
      </w:r>
      <w:proofErr w:type="gramEnd"/>
      <w:r w:rsidRPr="005121B7">
        <w:rPr>
          <w:rFonts w:ascii="Times New Roman" w:eastAsia="Times New Roman" w:hAnsi="Times New Roman" w:cs="Times New Roman"/>
          <w:sz w:val="32"/>
          <w:shd w:val="clear" w:color="auto" w:fill="FFFFFF"/>
        </w:rPr>
        <w:t xml:space="preserve">иселевка (большая вода) расчищали от снега, делали пропуск воды по отводу. </w:t>
      </w:r>
    </w:p>
    <w:p w:rsidR="00EC74C8" w:rsidRPr="005121B7" w:rsidRDefault="009208BB" w:rsidP="005121B7">
      <w:pPr>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Во время половодья было круглосут</w:t>
      </w:r>
      <w:r w:rsidR="005E73A4" w:rsidRPr="005121B7">
        <w:rPr>
          <w:rFonts w:ascii="Times New Roman" w:eastAsia="Times New Roman" w:hAnsi="Times New Roman" w:cs="Times New Roman"/>
          <w:sz w:val="32"/>
          <w:shd w:val="clear" w:color="auto" w:fill="FFFFFF"/>
        </w:rPr>
        <w:t>очно установлено дежурство с ежечас</w:t>
      </w:r>
      <w:r w:rsidRPr="005121B7">
        <w:rPr>
          <w:rFonts w:ascii="Times New Roman" w:eastAsia="Times New Roman" w:hAnsi="Times New Roman" w:cs="Times New Roman"/>
          <w:sz w:val="32"/>
          <w:shd w:val="clear" w:color="auto" w:fill="FFFFFF"/>
        </w:rPr>
        <w:t>ным отчетом о прибытии воды.</w:t>
      </w:r>
    </w:p>
    <w:p w:rsidR="00EC74C8" w:rsidRPr="005121B7" w:rsidRDefault="009208BB" w:rsidP="005121B7">
      <w:pPr>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 xml:space="preserve">За текущий период на территории Киселевского сельского поселения - произведен ямочный ремонт внутрипоселковых дорог </w:t>
      </w:r>
      <w:r w:rsidRPr="005121B7">
        <w:rPr>
          <w:rFonts w:ascii="Times New Roman" w:eastAsia="Times New Roman" w:hAnsi="Times New Roman" w:cs="Times New Roman"/>
          <w:sz w:val="32"/>
          <w:shd w:val="clear" w:color="auto" w:fill="FFFFFF"/>
        </w:rPr>
        <w:lastRenderedPageBreak/>
        <w:t>производился покос сорной растительности вдоль полосы отвода дорог, обновлены пешеходные переходы.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К майским праздникам сделали побелку деревьев в парках </w:t>
      </w:r>
      <w:r w:rsidRPr="005121B7">
        <w:rPr>
          <w:rFonts w:ascii="Times New Roman" w:eastAsia="Segoe UI Symbol" w:hAnsi="Times New Roman" w:cs="Times New Roman"/>
          <w:sz w:val="32"/>
        </w:rPr>
        <w:t>№</w:t>
      </w:r>
      <w:r w:rsidRPr="005121B7">
        <w:rPr>
          <w:rFonts w:ascii="Times New Roman" w:eastAsia="Times New Roman" w:hAnsi="Times New Roman" w:cs="Times New Roman"/>
          <w:sz w:val="32"/>
        </w:rPr>
        <w:t xml:space="preserve"> 1 и </w:t>
      </w:r>
      <w:r w:rsidRPr="005121B7">
        <w:rPr>
          <w:rFonts w:ascii="Times New Roman" w:eastAsia="Segoe UI Symbol" w:hAnsi="Times New Roman" w:cs="Times New Roman"/>
          <w:sz w:val="32"/>
        </w:rPr>
        <w:t>№</w:t>
      </w:r>
      <w:r w:rsidRPr="005121B7">
        <w:rPr>
          <w:rFonts w:ascii="Times New Roman" w:eastAsia="Times New Roman" w:hAnsi="Times New Roman" w:cs="Times New Roman"/>
          <w:sz w:val="32"/>
        </w:rPr>
        <w:t>2. Покраску памятника, погибшим воинам в годы ВОВ, памятника им. Миши Романова,</w:t>
      </w:r>
      <w:r w:rsidR="005E73A4" w:rsidRPr="005121B7">
        <w:rPr>
          <w:rFonts w:ascii="Times New Roman" w:eastAsia="Times New Roman" w:hAnsi="Times New Roman" w:cs="Times New Roman"/>
          <w:sz w:val="32"/>
        </w:rPr>
        <w:t xml:space="preserve"> </w:t>
      </w:r>
      <w:r w:rsidRPr="005121B7">
        <w:rPr>
          <w:rFonts w:ascii="Times New Roman" w:eastAsia="Times New Roman" w:hAnsi="Times New Roman" w:cs="Times New Roman"/>
          <w:sz w:val="32"/>
        </w:rPr>
        <w:t>отремонтированы и покрашены скамейки на аллее возле ДК, фасад ДК.</w:t>
      </w:r>
    </w:p>
    <w:p w:rsidR="00EC74C8" w:rsidRPr="005121B7" w:rsidRDefault="009208BB" w:rsidP="005121B7">
      <w:pPr>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 административных зданиях высадили цветы, около 70 черенков вербы, для укрепления откосов плотины.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color w:val="000000"/>
          <w:sz w:val="32"/>
        </w:rPr>
      </w:pPr>
      <w:r w:rsidRPr="005121B7">
        <w:rPr>
          <w:rFonts w:ascii="Times New Roman" w:eastAsia="Times New Roman" w:hAnsi="Times New Roman" w:cs="Times New Roman"/>
          <w:sz w:val="32"/>
        </w:rPr>
        <w:t xml:space="preserve">Проводились субботники по благоустройству территории поселения. В субботниках принимали участие  организации, предприятия. Скошена трава в парках, </w:t>
      </w:r>
      <w:r w:rsidRPr="005121B7">
        <w:rPr>
          <w:rFonts w:ascii="Times New Roman" w:eastAsia="Times New Roman" w:hAnsi="Times New Roman" w:cs="Times New Roman"/>
          <w:color w:val="000000"/>
          <w:sz w:val="32"/>
        </w:rPr>
        <w:t>Производилось обследование территории сельского поселения на предмет произрастания дикорастущей конопли. Был выявлен один очаг и уничтожен путём скашивания и сжигания.</w:t>
      </w:r>
    </w:p>
    <w:p w:rsidR="00EC74C8" w:rsidRPr="005121B7" w:rsidRDefault="009208BB" w:rsidP="005121B7">
      <w:pPr>
        <w:spacing w:after="0" w:line="240" w:lineRule="auto"/>
        <w:ind w:firstLine="709"/>
        <w:jc w:val="both"/>
        <w:rPr>
          <w:rFonts w:ascii="Times New Roman" w:eastAsia="Times New Roman" w:hAnsi="Times New Roman" w:cs="Times New Roman"/>
          <w:color w:val="FF0000"/>
          <w:sz w:val="32"/>
          <w:shd w:val="clear" w:color="auto" w:fill="FFFFFF"/>
        </w:rPr>
      </w:pPr>
      <w:r w:rsidRPr="005121B7">
        <w:rPr>
          <w:rFonts w:ascii="Times New Roman" w:eastAsia="Times New Roman" w:hAnsi="Times New Roman" w:cs="Times New Roman"/>
          <w:sz w:val="32"/>
        </w:rPr>
        <w:t xml:space="preserve">От клещей обработаны территории кладбищ, стадиона, школы и детсада. </w:t>
      </w:r>
    </w:p>
    <w:p w:rsidR="002D5B4C" w:rsidRPr="005121B7" w:rsidRDefault="009208BB" w:rsidP="005121B7">
      <w:pPr>
        <w:spacing w:after="0" w:line="240" w:lineRule="auto"/>
        <w:ind w:firstLine="709"/>
        <w:jc w:val="both"/>
        <w:rPr>
          <w:rFonts w:ascii="Times New Roman" w:hAnsi="Times New Roman" w:cs="Times New Roman"/>
          <w:sz w:val="32"/>
          <w:szCs w:val="32"/>
        </w:rPr>
      </w:pPr>
      <w:r w:rsidRPr="005121B7">
        <w:rPr>
          <w:rFonts w:ascii="Times New Roman" w:eastAsia="Times New Roman" w:hAnsi="Times New Roman" w:cs="Times New Roman"/>
          <w:sz w:val="32"/>
        </w:rPr>
        <w:t xml:space="preserve">Выполнен частичный ремонт уличного </w:t>
      </w:r>
      <w:proofErr w:type="gramStart"/>
      <w:r w:rsidRPr="005121B7">
        <w:rPr>
          <w:rFonts w:ascii="Times New Roman" w:eastAsia="Times New Roman" w:hAnsi="Times New Roman" w:cs="Times New Roman"/>
          <w:sz w:val="32"/>
        </w:rPr>
        <w:t>освещения-замена</w:t>
      </w:r>
      <w:proofErr w:type="gramEnd"/>
      <w:r w:rsidRPr="005121B7">
        <w:rPr>
          <w:rFonts w:ascii="Times New Roman" w:eastAsia="Times New Roman" w:hAnsi="Times New Roman" w:cs="Times New Roman"/>
          <w:sz w:val="32"/>
        </w:rPr>
        <w:t xml:space="preserve"> лампочек и фотореле. Во втором полугодии будет установлено 5 новых фонарей и заменено 20 светодиодных,</w:t>
      </w:r>
      <w:r w:rsidR="005E73A4" w:rsidRPr="005121B7">
        <w:rPr>
          <w:rFonts w:ascii="Times New Roman" w:eastAsia="Times New Roman" w:hAnsi="Times New Roman" w:cs="Times New Roman"/>
          <w:sz w:val="32"/>
        </w:rPr>
        <w:t xml:space="preserve"> </w:t>
      </w:r>
      <w:r w:rsidRPr="005121B7">
        <w:rPr>
          <w:rFonts w:ascii="Times New Roman" w:eastAsia="Times New Roman" w:hAnsi="Times New Roman" w:cs="Times New Roman"/>
          <w:sz w:val="32"/>
        </w:rPr>
        <w:t>энергосберегающих лампочек.</w:t>
      </w:r>
      <w:r w:rsidR="002D5B4C" w:rsidRPr="005121B7">
        <w:rPr>
          <w:rFonts w:ascii="Times New Roman" w:hAnsi="Times New Roman" w:cs="Times New Roman"/>
          <w:sz w:val="32"/>
          <w:szCs w:val="32"/>
        </w:rPr>
        <w:t xml:space="preserve"> </w:t>
      </w:r>
    </w:p>
    <w:p w:rsidR="002D5B4C" w:rsidRPr="005121B7" w:rsidRDefault="002D5B4C" w:rsidP="005121B7">
      <w:pPr>
        <w:spacing w:after="0" w:line="240" w:lineRule="auto"/>
        <w:ind w:firstLine="709"/>
        <w:jc w:val="both"/>
        <w:rPr>
          <w:rFonts w:ascii="Times New Roman" w:eastAsia="Times New Roman" w:hAnsi="Times New Roman" w:cs="Times New Roman"/>
          <w:sz w:val="32"/>
          <w:szCs w:val="32"/>
        </w:rPr>
      </w:pPr>
      <w:r w:rsidRPr="005121B7">
        <w:rPr>
          <w:rFonts w:ascii="Times New Roman" w:eastAsia="Times New Roman" w:hAnsi="Times New Roman" w:cs="Times New Roman"/>
          <w:sz w:val="32"/>
          <w:szCs w:val="32"/>
        </w:rPr>
        <w:t xml:space="preserve">Работниками администрации </w:t>
      </w:r>
      <w:r w:rsidRPr="005121B7">
        <w:rPr>
          <w:rFonts w:ascii="Times New Roman" w:hAnsi="Times New Roman" w:cs="Times New Roman"/>
          <w:sz w:val="32"/>
          <w:szCs w:val="32"/>
        </w:rPr>
        <w:t>Киселевского</w:t>
      </w:r>
      <w:r w:rsidRPr="005121B7">
        <w:rPr>
          <w:rFonts w:ascii="Times New Roman" w:eastAsia="Times New Roman" w:hAnsi="Times New Roman" w:cs="Times New Roman"/>
          <w:sz w:val="32"/>
          <w:szCs w:val="32"/>
        </w:rPr>
        <w:t xml:space="preserve"> сельского поселения проводились сходы </w:t>
      </w:r>
      <w:r w:rsidRPr="005121B7">
        <w:rPr>
          <w:rFonts w:ascii="Times New Roman" w:hAnsi="Times New Roman" w:cs="Times New Roman"/>
          <w:sz w:val="32"/>
          <w:szCs w:val="32"/>
        </w:rPr>
        <w:t xml:space="preserve"> с  гражданами поселения, </w:t>
      </w:r>
      <w:r w:rsidRPr="005121B7">
        <w:rPr>
          <w:rFonts w:ascii="Times New Roman" w:eastAsia="Times New Roman" w:hAnsi="Times New Roman" w:cs="Times New Roman"/>
          <w:sz w:val="32"/>
          <w:szCs w:val="32"/>
        </w:rPr>
        <w:t>на которых, рассмотрены такие вопросы как:</w:t>
      </w:r>
    </w:p>
    <w:p w:rsidR="002D5B4C" w:rsidRPr="005121B7" w:rsidRDefault="002D5B4C" w:rsidP="005121B7">
      <w:pPr>
        <w:spacing w:after="0" w:line="240" w:lineRule="auto"/>
        <w:ind w:firstLine="709"/>
        <w:jc w:val="both"/>
        <w:rPr>
          <w:rFonts w:ascii="Times New Roman" w:eastAsia="Times New Roman" w:hAnsi="Times New Roman" w:cs="Times New Roman"/>
          <w:sz w:val="32"/>
          <w:szCs w:val="32"/>
        </w:rPr>
      </w:pPr>
      <w:r w:rsidRPr="005121B7">
        <w:rPr>
          <w:rFonts w:ascii="Times New Roman" w:eastAsia="Times New Roman" w:hAnsi="Times New Roman" w:cs="Times New Roman"/>
          <w:sz w:val="32"/>
          <w:szCs w:val="32"/>
        </w:rPr>
        <w:t>-наведение санитарного порядка на территории</w:t>
      </w:r>
    </w:p>
    <w:p w:rsidR="002D5B4C" w:rsidRPr="005121B7" w:rsidRDefault="002D5B4C" w:rsidP="005121B7">
      <w:pPr>
        <w:spacing w:after="0" w:line="240" w:lineRule="auto"/>
        <w:ind w:firstLine="709"/>
        <w:jc w:val="both"/>
        <w:rPr>
          <w:rFonts w:ascii="Times New Roman" w:eastAsia="Times New Roman" w:hAnsi="Times New Roman" w:cs="Times New Roman"/>
          <w:sz w:val="32"/>
          <w:szCs w:val="32"/>
        </w:rPr>
      </w:pPr>
      <w:r w:rsidRPr="005121B7">
        <w:rPr>
          <w:rFonts w:ascii="Times New Roman" w:eastAsia="Times New Roman" w:hAnsi="Times New Roman" w:cs="Times New Roman"/>
          <w:sz w:val="32"/>
          <w:szCs w:val="32"/>
        </w:rPr>
        <w:t>-вопросы выпаса и содержания домашних животных</w:t>
      </w:r>
    </w:p>
    <w:p w:rsidR="002D5B4C" w:rsidRPr="005121B7" w:rsidRDefault="002D5B4C" w:rsidP="005121B7">
      <w:pPr>
        <w:spacing w:after="0" w:line="240" w:lineRule="auto"/>
        <w:ind w:firstLine="709"/>
        <w:jc w:val="both"/>
        <w:rPr>
          <w:rFonts w:ascii="Times New Roman" w:eastAsia="Times New Roman" w:hAnsi="Times New Roman" w:cs="Times New Roman"/>
          <w:sz w:val="32"/>
          <w:szCs w:val="32"/>
        </w:rPr>
      </w:pPr>
      <w:r w:rsidRPr="005121B7">
        <w:rPr>
          <w:rFonts w:ascii="Times New Roman" w:eastAsia="Times New Roman" w:hAnsi="Times New Roman" w:cs="Times New Roman"/>
          <w:sz w:val="32"/>
          <w:szCs w:val="32"/>
        </w:rPr>
        <w:t>- о запрете выжигания сорной растительности</w:t>
      </w:r>
    </w:p>
    <w:p w:rsidR="002D5B4C" w:rsidRPr="005121B7" w:rsidRDefault="002D5B4C" w:rsidP="005121B7">
      <w:pPr>
        <w:spacing w:after="0" w:line="240" w:lineRule="auto"/>
        <w:ind w:firstLine="709"/>
        <w:jc w:val="both"/>
        <w:rPr>
          <w:rFonts w:ascii="Times New Roman" w:eastAsia="Times New Roman" w:hAnsi="Times New Roman" w:cs="Times New Roman"/>
          <w:sz w:val="32"/>
          <w:szCs w:val="32"/>
        </w:rPr>
      </w:pPr>
      <w:r w:rsidRPr="005121B7">
        <w:rPr>
          <w:rFonts w:ascii="Times New Roman" w:eastAsia="Times New Roman" w:hAnsi="Times New Roman" w:cs="Times New Roman"/>
          <w:sz w:val="32"/>
          <w:szCs w:val="32"/>
        </w:rPr>
        <w:t>- о мерах пожарной безопасности</w:t>
      </w:r>
    </w:p>
    <w:p w:rsidR="002D5B4C" w:rsidRPr="005121B7" w:rsidRDefault="002D5B4C" w:rsidP="005121B7">
      <w:pPr>
        <w:spacing w:after="0" w:line="240" w:lineRule="auto"/>
        <w:ind w:firstLine="709"/>
        <w:jc w:val="both"/>
        <w:rPr>
          <w:rFonts w:ascii="Times New Roman" w:eastAsia="Times New Roman" w:hAnsi="Times New Roman" w:cs="Times New Roman"/>
          <w:sz w:val="32"/>
          <w:szCs w:val="32"/>
        </w:rPr>
      </w:pPr>
      <w:r w:rsidRPr="005121B7">
        <w:rPr>
          <w:rFonts w:ascii="Times New Roman" w:eastAsia="Times New Roman" w:hAnsi="Times New Roman" w:cs="Times New Roman"/>
          <w:sz w:val="32"/>
          <w:szCs w:val="32"/>
        </w:rPr>
        <w:t>- оплата земельного и имущественного налога</w:t>
      </w:r>
    </w:p>
    <w:p w:rsidR="00EC74C8" w:rsidRPr="005121B7" w:rsidRDefault="002D5B4C" w:rsidP="005121B7">
      <w:pPr>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szCs w:val="32"/>
        </w:rPr>
        <w:t>- о правилах безопасности на водных объектах в зимний и летний период.</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Хотя на каждом своем выступлении, я напоминаю о правилах благоустройства, но так у нас и продолжаются бесконтрольно выпасаться птица, домашние животные, не</w:t>
      </w:r>
      <w:r w:rsidR="002D5B4C" w:rsidRPr="005121B7">
        <w:rPr>
          <w:rFonts w:ascii="Times New Roman" w:eastAsia="Times New Roman" w:hAnsi="Times New Roman" w:cs="Times New Roman"/>
          <w:sz w:val="32"/>
        </w:rPr>
        <w:t xml:space="preserve"> </w:t>
      </w:r>
      <w:r w:rsidRPr="005121B7">
        <w:rPr>
          <w:rFonts w:ascii="Times New Roman" w:eastAsia="Times New Roman" w:hAnsi="Times New Roman" w:cs="Times New Roman"/>
          <w:sz w:val="32"/>
        </w:rPr>
        <w:t>привязываются собаки. Складируется мусор.</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Составлено 9 протоколов об административных правонарушениях.</w:t>
      </w:r>
    </w:p>
    <w:p w:rsidR="00EC74C8" w:rsidRPr="005121B7" w:rsidRDefault="009208BB" w:rsidP="005121B7">
      <w:pPr>
        <w:tabs>
          <w:tab w:val="left" w:pos="900"/>
          <w:tab w:val="left" w:pos="1935"/>
        </w:tabs>
        <w:suppressAutoHyphens/>
        <w:spacing w:after="0" w:line="240" w:lineRule="auto"/>
        <w:ind w:firstLine="709"/>
        <w:jc w:val="both"/>
        <w:rPr>
          <w:rFonts w:ascii="Times New Roman" w:eastAsia="Times New Roman" w:hAnsi="Times New Roman" w:cs="Times New Roman"/>
          <w:b/>
          <w:sz w:val="32"/>
        </w:rPr>
      </w:pPr>
      <w:r w:rsidRPr="005121B7">
        <w:rPr>
          <w:rFonts w:ascii="Times New Roman" w:eastAsia="Times New Roman" w:hAnsi="Times New Roman" w:cs="Times New Roman"/>
          <w:b/>
          <w:sz w:val="32"/>
        </w:rPr>
        <w:t>Еще раз обращаюсь ко всем жителям поселения:</w:t>
      </w:r>
    </w:p>
    <w:p w:rsidR="00EC74C8" w:rsidRPr="005121B7" w:rsidRDefault="009208BB" w:rsidP="005121B7">
      <w:pPr>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Навести порядки возле своих домовладений: убрать мусор, скосить траву, амброзию, не нарушать правила содержания домашних животных (это гуси, ути, собаки). </w:t>
      </w:r>
    </w:p>
    <w:p w:rsidR="00EC74C8" w:rsidRPr="00885294" w:rsidRDefault="009208BB" w:rsidP="005121B7">
      <w:pPr>
        <w:suppressAutoHyphens/>
        <w:spacing w:after="0" w:line="240" w:lineRule="auto"/>
        <w:ind w:firstLine="709"/>
        <w:jc w:val="both"/>
        <w:rPr>
          <w:rFonts w:ascii="Times New Roman" w:eastAsia="Times New Roman" w:hAnsi="Times New Roman" w:cs="Times New Roman"/>
          <w:sz w:val="32"/>
        </w:rPr>
      </w:pPr>
      <w:r w:rsidRPr="00885294">
        <w:rPr>
          <w:rFonts w:ascii="Times New Roman" w:eastAsia="Times New Roman" w:hAnsi="Times New Roman" w:cs="Times New Roman"/>
          <w:b/>
          <w:sz w:val="32"/>
          <w:shd w:val="clear" w:color="auto" w:fill="FFFFFF"/>
        </w:rPr>
        <w:t>Жилье</w:t>
      </w:r>
      <w:r w:rsidR="00885294" w:rsidRPr="00885294">
        <w:rPr>
          <w:rFonts w:ascii="Times New Roman" w:eastAsia="Times New Roman" w:hAnsi="Times New Roman" w:cs="Times New Roman"/>
          <w:b/>
          <w:sz w:val="32"/>
          <w:shd w:val="clear" w:color="auto" w:fill="FFFFFF"/>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shd w:val="clear" w:color="auto" w:fill="FFFFFF"/>
        </w:rPr>
        <w:lastRenderedPageBreak/>
        <w:t xml:space="preserve">По состоянию на 01.07.2018 года очередь на жилье </w:t>
      </w:r>
      <w:proofErr w:type="gramStart"/>
      <w:r w:rsidRPr="005121B7">
        <w:rPr>
          <w:rFonts w:ascii="Times New Roman" w:eastAsia="Times New Roman" w:hAnsi="Times New Roman" w:cs="Times New Roman"/>
          <w:sz w:val="32"/>
          <w:shd w:val="clear" w:color="auto" w:fill="FFFFFF"/>
        </w:rPr>
        <w:t>составляет по сельскому поселению составляет</w:t>
      </w:r>
      <w:proofErr w:type="gramEnd"/>
      <w:r w:rsidRPr="005121B7">
        <w:rPr>
          <w:rFonts w:ascii="Times New Roman" w:eastAsia="Times New Roman" w:hAnsi="Times New Roman" w:cs="Times New Roman"/>
          <w:sz w:val="32"/>
          <w:shd w:val="clear" w:color="auto" w:fill="FFFFFF"/>
        </w:rPr>
        <w:t xml:space="preserve"> 7 сем</w:t>
      </w:r>
      <w:r w:rsidR="00885294">
        <w:rPr>
          <w:rFonts w:ascii="Times New Roman" w:eastAsia="Times New Roman" w:hAnsi="Times New Roman" w:cs="Times New Roman"/>
          <w:sz w:val="32"/>
          <w:shd w:val="clear" w:color="auto" w:fill="FFFFFF"/>
        </w:rPr>
        <w:t>ей</w:t>
      </w:r>
      <w:r w:rsidRPr="005121B7">
        <w:rPr>
          <w:rFonts w:ascii="Times New Roman" w:eastAsia="Times New Roman" w:hAnsi="Times New Roman" w:cs="Times New Roman"/>
          <w:sz w:val="32"/>
          <w:shd w:val="clear" w:color="auto" w:fill="FFFFFF"/>
        </w:rPr>
        <w:t>.</w:t>
      </w:r>
      <w:r w:rsidRPr="005121B7">
        <w:rPr>
          <w:rFonts w:ascii="Times New Roman" w:eastAsia="Times New Roman" w:hAnsi="Times New Roman" w:cs="Times New Roman"/>
          <w:sz w:val="32"/>
        </w:rPr>
        <w:t xml:space="preserve"> Написаны и выданы предписания </w:t>
      </w:r>
      <w:r w:rsidR="00885294">
        <w:rPr>
          <w:rFonts w:ascii="Times New Roman" w:eastAsia="Times New Roman" w:hAnsi="Times New Roman" w:cs="Times New Roman"/>
          <w:sz w:val="32"/>
        </w:rPr>
        <w:t>в отношении</w:t>
      </w:r>
      <w:r w:rsidRPr="005121B7">
        <w:rPr>
          <w:rFonts w:ascii="Times New Roman" w:eastAsia="Times New Roman" w:hAnsi="Times New Roman" w:cs="Times New Roman"/>
          <w:sz w:val="32"/>
        </w:rPr>
        <w:t xml:space="preserve"> брошенны</w:t>
      </w:r>
      <w:r w:rsidR="00885294">
        <w:rPr>
          <w:rFonts w:ascii="Times New Roman" w:eastAsia="Times New Roman" w:hAnsi="Times New Roman" w:cs="Times New Roman"/>
          <w:sz w:val="32"/>
        </w:rPr>
        <w:t>х</w:t>
      </w:r>
      <w:r w:rsidRPr="005121B7">
        <w:rPr>
          <w:rFonts w:ascii="Times New Roman" w:eastAsia="Times New Roman" w:hAnsi="Times New Roman" w:cs="Times New Roman"/>
          <w:sz w:val="32"/>
        </w:rPr>
        <w:t xml:space="preserve"> дом</w:t>
      </w:r>
      <w:r w:rsidR="00885294">
        <w:rPr>
          <w:rFonts w:ascii="Times New Roman" w:eastAsia="Times New Roman" w:hAnsi="Times New Roman" w:cs="Times New Roman"/>
          <w:sz w:val="32"/>
        </w:rPr>
        <w:t>ов</w:t>
      </w:r>
      <w:r w:rsidRPr="005121B7">
        <w:rPr>
          <w:rFonts w:ascii="Times New Roman" w:eastAsia="Times New Roman" w:hAnsi="Times New Roman" w:cs="Times New Roman"/>
          <w:sz w:val="32"/>
        </w:rPr>
        <w:t xml:space="preserve">. </w:t>
      </w:r>
    </w:p>
    <w:p w:rsidR="00EC74C8" w:rsidRPr="00885294" w:rsidRDefault="009208BB" w:rsidP="005121B7">
      <w:pPr>
        <w:tabs>
          <w:tab w:val="left" w:pos="1908"/>
        </w:tabs>
        <w:suppressAutoHyphens/>
        <w:spacing w:after="0" w:line="240" w:lineRule="auto"/>
        <w:ind w:firstLine="709"/>
        <w:jc w:val="both"/>
        <w:rPr>
          <w:rFonts w:ascii="Times New Roman" w:eastAsia="Times New Roman" w:hAnsi="Times New Roman" w:cs="Times New Roman"/>
          <w:b/>
          <w:sz w:val="32"/>
        </w:rPr>
      </w:pPr>
      <w:r w:rsidRPr="00885294">
        <w:rPr>
          <w:rFonts w:ascii="Times New Roman" w:eastAsia="Times New Roman" w:hAnsi="Times New Roman" w:cs="Times New Roman"/>
          <w:b/>
          <w:sz w:val="32"/>
        </w:rPr>
        <w:t>Культура</w:t>
      </w:r>
      <w:r w:rsidR="00885294" w:rsidRPr="00885294">
        <w:rPr>
          <w:rFonts w:ascii="Times New Roman" w:eastAsia="Times New Roman" w:hAnsi="Times New Roman" w:cs="Times New Roman"/>
          <w:b/>
          <w:sz w:val="32"/>
        </w:rPr>
        <w:t>.</w:t>
      </w:r>
    </w:p>
    <w:p w:rsidR="00EC74C8" w:rsidRPr="005121B7" w:rsidRDefault="009208BB" w:rsidP="005121B7">
      <w:pPr>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 результате совместной деятельности с учреждениями культуры проводятся мероприятия, посвященные празднованию значимых дат и событий.</w:t>
      </w:r>
    </w:p>
    <w:p w:rsidR="00EC74C8" w:rsidRPr="005121B7" w:rsidRDefault="009208BB" w:rsidP="005121B7">
      <w:pPr>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Поздравили вдов, тружеников тыла с Новогодними праздниками. Так </w:t>
      </w:r>
      <w:proofErr w:type="gramStart"/>
      <w:r w:rsidRPr="005121B7">
        <w:rPr>
          <w:rFonts w:ascii="Times New Roman" w:eastAsia="Times New Roman" w:hAnsi="Times New Roman" w:cs="Times New Roman"/>
          <w:sz w:val="32"/>
        </w:rPr>
        <w:t>с</w:t>
      </w:r>
      <w:proofErr w:type="gramEnd"/>
      <w:r w:rsidRPr="005121B7">
        <w:rPr>
          <w:rFonts w:ascii="Times New Roman" w:eastAsia="Times New Roman" w:hAnsi="Times New Roman" w:cs="Times New Roman"/>
          <w:sz w:val="32"/>
        </w:rPr>
        <w:t xml:space="preserve"> </w:t>
      </w:r>
      <w:proofErr w:type="gramStart"/>
      <w:r w:rsidRPr="005121B7">
        <w:rPr>
          <w:rFonts w:ascii="Times New Roman" w:eastAsia="Times New Roman" w:hAnsi="Times New Roman" w:cs="Times New Roman"/>
          <w:sz w:val="32"/>
        </w:rPr>
        <w:t>работникам</w:t>
      </w:r>
      <w:proofErr w:type="gramEnd"/>
      <w:r w:rsidRPr="005121B7">
        <w:rPr>
          <w:rFonts w:ascii="Times New Roman" w:eastAsia="Times New Roman" w:hAnsi="Times New Roman" w:cs="Times New Roman"/>
          <w:sz w:val="32"/>
        </w:rPr>
        <w:t xml:space="preserve"> ДК и Библиотеки, с концертом проехали </w:t>
      </w:r>
      <w:r w:rsidR="00885294">
        <w:rPr>
          <w:rFonts w:ascii="Times New Roman" w:eastAsia="Times New Roman" w:hAnsi="Times New Roman" w:cs="Times New Roman"/>
          <w:sz w:val="32"/>
        </w:rPr>
        <w:t>в</w:t>
      </w:r>
      <w:r w:rsidRPr="005121B7">
        <w:rPr>
          <w:rFonts w:ascii="Times New Roman" w:eastAsia="Times New Roman" w:hAnsi="Times New Roman" w:cs="Times New Roman"/>
          <w:sz w:val="32"/>
        </w:rPr>
        <w:t xml:space="preserve"> День Победы.</w:t>
      </w:r>
    </w:p>
    <w:p w:rsidR="00EC74C8" w:rsidRPr="005121B7" w:rsidRDefault="009208BB" w:rsidP="005121B7">
      <w:pPr>
        <w:tabs>
          <w:tab w:val="left" w:pos="482"/>
        </w:tabs>
        <w:suppressAutoHyphens/>
        <w:spacing w:after="0" w:line="240" w:lineRule="auto"/>
        <w:ind w:firstLine="709"/>
        <w:jc w:val="both"/>
        <w:rPr>
          <w:rFonts w:ascii="Times New Roman" w:eastAsia="Times New Roman" w:hAnsi="Times New Roman" w:cs="Times New Roman"/>
          <w:color w:val="000000"/>
          <w:spacing w:val="1"/>
          <w:sz w:val="32"/>
          <w:shd w:val="clear" w:color="auto" w:fill="FFFFFF"/>
        </w:rPr>
      </w:pPr>
      <w:r w:rsidRPr="005121B7">
        <w:rPr>
          <w:rFonts w:ascii="Times New Roman" w:eastAsia="Times New Roman" w:hAnsi="Times New Roman" w:cs="Times New Roman"/>
          <w:color w:val="000000"/>
          <w:spacing w:val="1"/>
          <w:sz w:val="32"/>
          <w:shd w:val="clear" w:color="auto" w:fill="FFFFFF"/>
        </w:rPr>
        <w:t>Основные показатели деятельности учреждений культурно-досугового типа</w:t>
      </w:r>
    </w:p>
    <w:p w:rsidR="00EC74C8" w:rsidRPr="005121B7" w:rsidRDefault="009208BB" w:rsidP="005121B7">
      <w:pPr>
        <w:tabs>
          <w:tab w:val="left" w:pos="482"/>
        </w:tabs>
        <w:suppressAutoHyphens/>
        <w:spacing w:after="0" w:line="240" w:lineRule="auto"/>
        <w:ind w:firstLine="709"/>
        <w:jc w:val="both"/>
        <w:rPr>
          <w:rFonts w:ascii="Times New Roman" w:eastAsia="Times New Roman" w:hAnsi="Times New Roman" w:cs="Times New Roman"/>
          <w:color w:val="000000"/>
          <w:spacing w:val="1"/>
          <w:sz w:val="32"/>
          <w:shd w:val="clear" w:color="auto" w:fill="FFFFFF"/>
        </w:rPr>
      </w:pPr>
      <w:r w:rsidRPr="005121B7">
        <w:rPr>
          <w:rFonts w:ascii="Times New Roman" w:eastAsia="Times New Roman" w:hAnsi="Times New Roman" w:cs="Times New Roman"/>
          <w:color w:val="000000"/>
          <w:spacing w:val="1"/>
          <w:sz w:val="32"/>
          <w:shd w:val="clear" w:color="auto" w:fill="FFFFFF"/>
        </w:rPr>
        <w:t>МБУК «Киселевский СДК» за первое полугодие 2018  года</w:t>
      </w:r>
    </w:p>
    <w:p w:rsidR="00EC74C8" w:rsidRPr="005121B7" w:rsidRDefault="009208BB" w:rsidP="005121B7">
      <w:pPr>
        <w:tabs>
          <w:tab w:val="left" w:pos="482"/>
        </w:tabs>
        <w:suppressAutoHyphens/>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проведено всего мероприятий 140</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посетителей на них – 8346</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сдано средств от платных услуг – 6800 рублей.</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В Киселевском ДК не останавливается работа по разным тематическим и развлекательно конкурсно – игровым направлениям. Проводится работа по всем возрастным категориям. Активизировалась работа с детским садом, школой. Больше стало проводиться воспитательных и патриотических программ. Постоянно в фойе действуют фотовыставки и выставки рисунков по праздничным датам. Работают танцевальные, вокальные и другие кружки художественной самодеятельности. </w:t>
      </w:r>
      <w:r w:rsidR="00885294">
        <w:rPr>
          <w:rFonts w:ascii="Times New Roman" w:eastAsia="Times New Roman" w:hAnsi="Times New Roman" w:cs="Times New Roman"/>
          <w:sz w:val="32"/>
        </w:rPr>
        <w:t>Увеличилось количество</w:t>
      </w:r>
      <w:r w:rsidRPr="005121B7">
        <w:rPr>
          <w:rFonts w:ascii="Times New Roman" w:eastAsia="Times New Roman" w:hAnsi="Times New Roman" w:cs="Times New Roman"/>
          <w:sz w:val="32"/>
        </w:rPr>
        <w:t xml:space="preserve"> спектакли кукольного театра. Производится самостоятельно пошив концертных костюмов и изготовление реквизита для выступлений. Появляются новые формы активизации социального воспитания против алкоголизма и разрушения экологии села с помощью плакатов и листовок.</w:t>
      </w:r>
    </w:p>
    <w:p w:rsidR="00EC74C8" w:rsidRPr="005121B7" w:rsidRDefault="009208BB" w:rsidP="005121B7">
      <w:pPr>
        <w:tabs>
          <w:tab w:val="left" w:pos="1908"/>
        </w:tabs>
        <w:suppressAutoHyphens/>
        <w:spacing w:after="0" w:line="240" w:lineRule="auto"/>
        <w:ind w:firstLine="709"/>
        <w:jc w:val="both"/>
        <w:rPr>
          <w:rFonts w:ascii="Times New Roman" w:eastAsia="Times New Roman" w:hAnsi="Times New Roman" w:cs="Times New Roman"/>
          <w:b/>
          <w:sz w:val="32"/>
        </w:rPr>
      </w:pPr>
      <w:r w:rsidRPr="005121B7">
        <w:rPr>
          <w:rFonts w:ascii="Times New Roman" w:eastAsia="Times New Roman" w:hAnsi="Times New Roman" w:cs="Times New Roman"/>
          <w:b/>
          <w:sz w:val="32"/>
        </w:rPr>
        <w:t xml:space="preserve">Отделом стационарного библиотечного обслуживания </w:t>
      </w:r>
      <w:r w:rsidRPr="005121B7">
        <w:rPr>
          <w:rFonts w:ascii="Times New Roman" w:eastAsia="Segoe UI Symbol" w:hAnsi="Times New Roman" w:cs="Times New Roman"/>
          <w:b/>
          <w:sz w:val="32"/>
        </w:rPr>
        <w:t>№</w:t>
      </w:r>
      <w:r w:rsidR="00885294">
        <w:rPr>
          <w:rFonts w:ascii="Times New Roman" w:eastAsia="Times New Roman" w:hAnsi="Times New Roman" w:cs="Times New Roman"/>
          <w:b/>
          <w:sz w:val="32"/>
        </w:rPr>
        <w:t xml:space="preserve"> 2 с</w:t>
      </w:r>
      <w:proofErr w:type="gramStart"/>
      <w:r w:rsidR="00885294">
        <w:rPr>
          <w:rFonts w:ascii="Times New Roman" w:eastAsia="Times New Roman" w:hAnsi="Times New Roman" w:cs="Times New Roman"/>
          <w:b/>
          <w:sz w:val="32"/>
        </w:rPr>
        <w:t>.</w:t>
      </w:r>
      <w:r w:rsidRPr="005121B7">
        <w:rPr>
          <w:rFonts w:ascii="Times New Roman" w:eastAsia="Times New Roman" w:hAnsi="Times New Roman" w:cs="Times New Roman"/>
          <w:b/>
          <w:sz w:val="32"/>
        </w:rPr>
        <w:t>К</w:t>
      </w:r>
      <w:proofErr w:type="gramEnd"/>
      <w:r w:rsidRPr="005121B7">
        <w:rPr>
          <w:rFonts w:ascii="Times New Roman" w:eastAsia="Times New Roman" w:hAnsi="Times New Roman" w:cs="Times New Roman"/>
          <w:b/>
          <w:sz w:val="32"/>
        </w:rPr>
        <w:t>иселевка</w:t>
      </w:r>
      <w:r w:rsidR="00885294">
        <w:rPr>
          <w:rFonts w:ascii="Times New Roman" w:eastAsia="Times New Roman" w:hAnsi="Times New Roman" w:cs="Times New Roman"/>
          <w:b/>
          <w:sz w:val="32"/>
        </w:rPr>
        <w:t xml:space="preserve"> </w:t>
      </w:r>
      <w:r w:rsidRPr="005121B7">
        <w:rPr>
          <w:rFonts w:ascii="Times New Roman" w:eastAsia="Times New Roman" w:hAnsi="Times New Roman" w:cs="Times New Roman"/>
          <w:b/>
          <w:sz w:val="32"/>
        </w:rPr>
        <w:t xml:space="preserve">МБУК «Заветинская МЦБ»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За 1 полугодие 2018</w:t>
      </w:r>
      <w:r w:rsidR="00885294">
        <w:rPr>
          <w:rFonts w:ascii="Times New Roman" w:eastAsia="Times New Roman" w:hAnsi="Times New Roman" w:cs="Times New Roman"/>
          <w:sz w:val="32"/>
        </w:rPr>
        <w:t xml:space="preserve"> </w:t>
      </w:r>
      <w:r w:rsidRPr="005121B7">
        <w:rPr>
          <w:rFonts w:ascii="Times New Roman" w:eastAsia="Times New Roman" w:hAnsi="Times New Roman" w:cs="Times New Roman"/>
          <w:sz w:val="32"/>
        </w:rPr>
        <w:t xml:space="preserve">г. </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проведены следующие мероприятия:</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Обзор «О Высоцком» к 80-летию со д.р. В.С.Высоцкого</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-Урок мужества «Подвиг Ленинграда» к годовщине снятия блокады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-День периодики «Периодика-2018»</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-День информации «Книги-юбиляры 2018»</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-Час мужества «Вернуть нельзя, забыть невозможно…» к 75-й годовщине Сталинградской битвы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-Викторина «Слава Армии родной!» ко  Дню защитника Отечества</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lastRenderedPageBreak/>
        <w:t>-Акция «Память» ко Дню Победы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-Час информации «На страже рубежей Родины» к 100-летию пограничных войск</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-Лит</w:t>
      </w:r>
      <w:proofErr w:type="gramStart"/>
      <w:r w:rsidRPr="005121B7">
        <w:rPr>
          <w:rFonts w:ascii="Times New Roman" w:eastAsia="Times New Roman" w:hAnsi="Times New Roman" w:cs="Times New Roman"/>
          <w:sz w:val="32"/>
        </w:rPr>
        <w:t>.</w:t>
      </w:r>
      <w:proofErr w:type="gramEnd"/>
      <w:r w:rsidRPr="005121B7">
        <w:rPr>
          <w:rFonts w:ascii="Times New Roman" w:eastAsia="Times New Roman" w:hAnsi="Times New Roman" w:cs="Times New Roman"/>
          <w:sz w:val="32"/>
        </w:rPr>
        <w:t xml:space="preserve"> </w:t>
      </w:r>
      <w:proofErr w:type="gramStart"/>
      <w:r w:rsidRPr="005121B7">
        <w:rPr>
          <w:rFonts w:ascii="Times New Roman" w:eastAsia="Times New Roman" w:hAnsi="Times New Roman" w:cs="Times New Roman"/>
          <w:sz w:val="32"/>
        </w:rPr>
        <w:t>и</w:t>
      </w:r>
      <w:proofErr w:type="gramEnd"/>
      <w:r w:rsidRPr="005121B7">
        <w:rPr>
          <w:rFonts w:ascii="Times New Roman" w:eastAsia="Times New Roman" w:hAnsi="Times New Roman" w:cs="Times New Roman"/>
          <w:sz w:val="32"/>
        </w:rPr>
        <w:t>гра-викторина «Тропинками Лукоморья»</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-Поэтический урок «Путешествуем в страну весёлых рифм»</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-Конкурс эрудитов «Вокруг тебя деревья и цветы»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-Тематический час «Олимпийские игры и спорт» к году детского спорта</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-Акция «Приведи друга в библиотеку»</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-Литературные гонки «</w:t>
      </w:r>
      <w:proofErr w:type="gramStart"/>
      <w:r w:rsidRPr="005121B7">
        <w:rPr>
          <w:rFonts w:ascii="Times New Roman" w:eastAsia="Times New Roman" w:hAnsi="Times New Roman" w:cs="Times New Roman"/>
          <w:sz w:val="32"/>
        </w:rPr>
        <w:t>Читаем</w:t>
      </w:r>
      <w:proofErr w:type="gramEnd"/>
      <w:r w:rsidRPr="005121B7">
        <w:rPr>
          <w:rFonts w:ascii="Times New Roman" w:eastAsia="Times New Roman" w:hAnsi="Times New Roman" w:cs="Times New Roman"/>
          <w:sz w:val="32"/>
        </w:rPr>
        <w:t xml:space="preserve"> друг другу - читаем по кругу».</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885294">
        <w:rPr>
          <w:rFonts w:ascii="Times New Roman" w:eastAsia="Times New Roman" w:hAnsi="Times New Roman" w:cs="Times New Roman"/>
          <w:sz w:val="32"/>
        </w:rPr>
        <w:t xml:space="preserve"> </w:t>
      </w:r>
      <w:r w:rsidR="00885294" w:rsidRPr="00885294">
        <w:rPr>
          <w:rFonts w:ascii="Times New Roman" w:eastAsia="Times New Roman" w:hAnsi="Times New Roman" w:cs="Times New Roman"/>
          <w:b/>
          <w:sz w:val="32"/>
        </w:rPr>
        <w:t>П</w:t>
      </w:r>
      <w:r w:rsidRPr="00885294">
        <w:rPr>
          <w:rFonts w:ascii="Times New Roman" w:eastAsia="Times New Roman" w:hAnsi="Times New Roman" w:cs="Times New Roman"/>
          <w:b/>
          <w:sz w:val="32"/>
        </w:rPr>
        <w:t>ланы на второе полугодие 2018 года</w:t>
      </w:r>
      <w:r w:rsidRPr="005121B7">
        <w:rPr>
          <w:rFonts w:ascii="Times New Roman" w:eastAsia="Times New Roman" w:hAnsi="Times New Roman" w:cs="Times New Roman"/>
          <w:sz w:val="32"/>
        </w:rPr>
        <w:t>:</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shd w:val="clear" w:color="auto" w:fill="FFFFFF"/>
        </w:rPr>
        <w:t xml:space="preserve">-конечно </w:t>
      </w:r>
      <w:proofErr w:type="gramStart"/>
      <w:r w:rsidRPr="005121B7">
        <w:rPr>
          <w:rFonts w:ascii="Times New Roman" w:eastAsia="Times New Roman" w:hAnsi="Times New Roman" w:cs="Times New Roman"/>
          <w:sz w:val="32"/>
          <w:shd w:val="clear" w:color="auto" w:fill="FFFFFF"/>
        </w:rPr>
        <w:t>же</w:t>
      </w:r>
      <w:proofErr w:type="gramEnd"/>
      <w:r w:rsidRPr="005121B7">
        <w:rPr>
          <w:rFonts w:ascii="Times New Roman" w:eastAsia="Times New Roman" w:hAnsi="Times New Roman" w:cs="Times New Roman"/>
          <w:sz w:val="32"/>
          <w:shd w:val="clear" w:color="auto" w:fill="FFFFFF"/>
        </w:rPr>
        <w:t xml:space="preserve"> работы по благоустройству, озеленению и поддержания порядка на территории поселения в целом</w:t>
      </w:r>
      <w:r w:rsidRPr="005121B7">
        <w:rPr>
          <w:rFonts w:ascii="Times New Roman" w:eastAsia="Times New Roman" w:hAnsi="Times New Roman" w:cs="Times New Roman"/>
          <w:sz w:val="32"/>
        </w:rPr>
        <w:t>. (Чтобы, созданные нами ТОСЫ были увидены.)</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 xml:space="preserve">-Ремонт кладочки на ул. </w:t>
      </w:r>
      <w:proofErr w:type="gramStart"/>
      <w:r w:rsidRPr="005121B7">
        <w:rPr>
          <w:rFonts w:ascii="Times New Roman" w:eastAsia="Times New Roman" w:hAnsi="Times New Roman" w:cs="Times New Roman"/>
          <w:sz w:val="32"/>
        </w:rPr>
        <w:t>Северная</w:t>
      </w:r>
      <w:proofErr w:type="gramEnd"/>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-Частичная замена ламп и светильников, уличного освещения.</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rPr>
      </w:pPr>
      <w:r w:rsidRPr="005121B7">
        <w:rPr>
          <w:rFonts w:ascii="Times New Roman" w:eastAsia="Times New Roman" w:hAnsi="Times New Roman" w:cs="Times New Roman"/>
          <w:sz w:val="32"/>
        </w:rPr>
        <w:t>Мне хочется, чтобы  все живущие  здесь  понимали, что  все зависит от  нас самих.</w:t>
      </w:r>
      <w:r w:rsidRPr="005121B7">
        <w:rPr>
          <w:rFonts w:ascii="Times New Roman" w:eastAsia="Times New Roman" w:hAnsi="Times New Roman" w:cs="Times New Roman"/>
          <w:color w:val="323232"/>
          <w:sz w:val="32"/>
          <w:shd w:val="clear" w:color="auto" w:fill="F5F9EA"/>
        </w:rPr>
        <w:t xml:space="preserve"> </w:t>
      </w:r>
      <w:r w:rsidRPr="005121B7">
        <w:rPr>
          <w:rFonts w:ascii="Times New Roman" w:eastAsia="Times New Roman" w:hAnsi="Times New Roman" w:cs="Times New Roman"/>
          <w:sz w:val="32"/>
        </w:rPr>
        <w:t>Пусть  каждый  из  нас  сделает  немного  хорошего, внесет  свой посильный вклад в развитие поселения  и  всем  нам  станет  жить лучше и комфортнее.</w:t>
      </w:r>
    </w:p>
    <w:p w:rsidR="00EC74C8" w:rsidRPr="005121B7" w:rsidRDefault="00EC74C8" w:rsidP="005121B7">
      <w:pPr>
        <w:suppressAutoHyphens/>
        <w:spacing w:after="0" w:line="240" w:lineRule="auto"/>
        <w:ind w:firstLine="709"/>
        <w:jc w:val="both"/>
        <w:rPr>
          <w:rFonts w:ascii="Times New Roman" w:eastAsia="Times New Roman" w:hAnsi="Times New Roman" w:cs="Times New Roman"/>
          <w:sz w:val="32"/>
        </w:rPr>
      </w:pPr>
    </w:p>
    <w:p w:rsidR="00EC74C8" w:rsidRPr="005121B7" w:rsidRDefault="009208BB" w:rsidP="005121B7">
      <w:pPr>
        <w:suppressAutoHyphens/>
        <w:spacing w:after="0" w:line="240" w:lineRule="auto"/>
        <w:ind w:firstLine="709"/>
        <w:jc w:val="both"/>
        <w:rPr>
          <w:rFonts w:ascii="Times New Roman" w:eastAsia="Times New Roman" w:hAnsi="Times New Roman" w:cs="Times New Roman"/>
          <w:b/>
          <w:sz w:val="32"/>
          <w:shd w:val="clear" w:color="auto" w:fill="FFFFFF"/>
        </w:rPr>
      </w:pPr>
      <w:r w:rsidRPr="005121B7">
        <w:rPr>
          <w:rFonts w:ascii="Times New Roman" w:eastAsia="Times New Roman" w:hAnsi="Times New Roman" w:cs="Times New Roman"/>
          <w:b/>
          <w:sz w:val="32"/>
          <w:shd w:val="clear" w:color="auto" w:fill="FFFFFF"/>
        </w:rPr>
        <w:t>Уважаемые земляки!</w:t>
      </w: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Желаю Вам здоровья, мира и благополучия!</w:t>
      </w:r>
    </w:p>
    <w:p w:rsidR="00EC74C8" w:rsidRPr="005121B7" w:rsidRDefault="00EC74C8" w:rsidP="005121B7">
      <w:pPr>
        <w:suppressAutoHyphens/>
        <w:spacing w:after="0" w:line="240" w:lineRule="auto"/>
        <w:ind w:firstLine="709"/>
        <w:jc w:val="both"/>
        <w:rPr>
          <w:rFonts w:ascii="Times New Roman" w:eastAsia="Times New Roman" w:hAnsi="Times New Roman" w:cs="Times New Roman"/>
          <w:sz w:val="32"/>
          <w:shd w:val="clear" w:color="auto" w:fill="FFFFFF"/>
        </w:rPr>
      </w:pPr>
    </w:p>
    <w:p w:rsidR="00EC74C8" w:rsidRPr="005121B7" w:rsidRDefault="009208BB" w:rsidP="005121B7">
      <w:pPr>
        <w:suppressAutoHyphens/>
        <w:spacing w:after="0" w:line="240" w:lineRule="auto"/>
        <w:ind w:firstLine="709"/>
        <w:jc w:val="both"/>
        <w:rPr>
          <w:rFonts w:ascii="Times New Roman" w:eastAsia="Times New Roman" w:hAnsi="Times New Roman" w:cs="Times New Roman"/>
          <w:sz w:val="32"/>
          <w:shd w:val="clear" w:color="auto" w:fill="FFFFFF"/>
        </w:rPr>
      </w:pPr>
      <w:r w:rsidRPr="005121B7">
        <w:rPr>
          <w:rFonts w:ascii="Times New Roman" w:eastAsia="Times New Roman" w:hAnsi="Times New Roman" w:cs="Times New Roman"/>
          <w:sz w:val="32"/>
          <w:shd w:val="clear" w:color="auto" w:fill="FFFFFF"/>
        </w:rPr>
        <w:t xml:space="preserve"> Спасибо за внимание.</w:t>
      </w:r>
    </w:p>
    <w:p w:rsidR="00EC74C8" w:rsidRDefault="00EC74C8" w:rsidP="005121B7">
      <w:pPr>
        <w:suppressAutoHyphens/>
        <w:spacing w:after="0" w:line="240" w:lineRule="auto"/>
        <w:ind w:firstLine="720"/>
        <w:jc w:val="center"/>
        <w:rPr>
          <w:rFonts w:ascii="Times New Roman" w:eastAsia="Times New Roman" w:hAnsi="Times New Roman" w:cs="Times New Roman"/>
          <w:sz w:val="32"/>
          <w:shd w:val="clear" w:color="auto" w:fill="FFFFFF"/>
        </w:rPr>
      </w:pPr>
    </w:p>
    <w:p w:rsidR="00EC74C8" w:rsidRDefault="00EC74C8" w:rsidP="005121B7">
      <w:pPr>
        <w:suppressAutoHyphens/>
        <w:spacing w:after="0" w:line="240" w:lineRule="auto"/>
        <w:ind w:firstLine="720"/>
        <w:jc w:val="center"/>
        <w:rPr>
          <w:rFonts w:ascii="Times New Roman" w:eastAsia="Times New Roman" w:hAnsi="Times New Roman" w:cs="Times New Roman"/>
          <w:sz w:val="32"/>
          <w:shd w:val="clear" w:color="auto" w:fill="FFFFFF"/>
        </w:rPr>
      </w:pPr>
    </w:p>
    <w:p w:rsidR="00EC74C8" w:rsidRDefault="00EC74C8" w:rsidP="005121B7">
      <w:pPr>
        <w:suppressAutoHyphens/>
        <w:spacing w:after="0" w:line="240" w:lineRule="auto"/>
        <w:ind w:firstLine="720"/>
        <w:jc w:val="center"/>
        <w:rPr>
          <w:rFonts w:ascii="Times New Roman" w:eastAsia="Times New Roman" w:hAnsi="Times New Roman" w:cs="Times New Roman"/>
          <w:sz w:val="32"/>
        </w:rPr>
      </w:pPr>
    </w:p>
    <w:sectPr w:rsidR="00EC74C8" w:rsidSect="005121B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74C8"/>
    <w:rsid w:val="001469F0"/>
    <w:rsid w:val="0017527F"/>
    <w:rsid w:val="002D5B4C"/>
    <w:rsid w:val="004003F4"/>
    <w:rsid w:val="00486639"/>
    <w:rsid w:val="005121B7"/>
    <w:rsid w:val="005E73A4"/>
    <w:rsid w:val="00767AC3"/>
    <w:rsid w:val="007F4CF2"/>
    <w:rsid w:val="00883AD2"/>
    <w:rsid w:val="00885294"/>
    <w:rsid w:val="008D4BB1"/>
    <w:rsid w:val="009208BB"/>
    <w:rsid w:val="009B3AD4"/>
    <w:rsid w:val="00C24C55"/>
    <w:rsid w:val="00E029D3"/>
    <w:rsid w:val="00E140F8"/>
    <w:rsid w:val="00EC74C8"/>
    <w:rsid w:val="00F421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Kiselevskoe-Sp</dc:creator>
  <cp:lastModifiedBy>Kiselevskoe-Sp</cp:lastModifiedBy>
  <cp:revision>5</cp:revision>
  <dcterms:created xsi:type="dcterms:W3CDTF">2018-07-19T11:25:00Z</dcterms:created>
  <dcterms:modified xsi:type="dcterms:W3CDTF">2018-07-19T11:50:00Z</dcterms:modified>
</cp:coreProperties>
</file>