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Default="009B11B4">
      <w:pPr>
        <w:pStyle w:val="a8"/>
      </w:pPr>
      <w:r>
        <w:rPr>
          <w:rFonts w:ascii="AdverGothic" w:hAnsi="AdverGothic"/>
          <w:noProof/>
        </w:rPr>
        <w:drawing>
          <wp:inline distT="0" distB="0" distL="0" distR="0">
            <wp:extent cx="557530" cy="56578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530" cy="56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8"/>
      </w:pPr>
      <w:r>
        <w:t>Российская Федерация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AC3A71" w:rsidRDefault="00AC3A71" w:rsidP="00AC3A71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AC3A71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116C2C">
        <w:rPr>
          <w:sz w:val="32"/>
          <w:szCs w:val="32"/>
        </w:rPr>
        <w:t>Киселевское</w:t>
      </w:r>
      <w:r w:rsidR="00DE7D49">
        <w:rPr>
          <w:sz w:val="32"/>
          <w:szCs w:val="32"/>
        </w:rPr>
        <w:t xml:space="preserve"> </w:t>
      </w:r>
      <w:r>
        <w:rPr>
          <w:sz w:val="32"/>
          <w:szCs w:val="32"/>
        </w:rPr>
        <w:t>сельское поселение»</w:t>
      </w:r>
    </w:p>
    <w:p w:rsidR="00C7511B" w:rsidRDefault="00AC3A71" w:rsidP="00AC3A7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Администрация </w:t>
      </w:r>
      <w:r w:rsidR="00116C2C">
        <w:rPr>
          <w:sz w:val="32"/>
          <w:szCs w:val="32"/>
        </w:rPr>
        <w:t>Киселевского</w:t>
      </w:r>
      <w:r w:rsidR="00DE7D49">
        <w:rPr>
          <w:sz w:val="32"/>
          <w:szCs w:val="32"/>
        </w:rPr>
        <w:t xml:space="preserve"> </w:t>
      </w:r>
      <w:r>
        <w:rPr>
          <w:sz w:val="32"/>
          <w:szCs w:val="32"/>
        </w:rPr>
        <w:t>сельского поселения</w:t>
      </w:r>
    </w:p>
    <w:p w:rsidR="00AC3A71" w:rsidRPr="00D044B0" w:rsidRDefault="00AC3A71" w:rsidP="00AC3A71">
      <w:pPr>
        <w:jc w:val="center"/>
        <w:rPr>
          <w:b/>
          <w:sz w:val="16"/>
          <w:szCs w:val="16"/>
        </w:rPr>
      </w:pPr>
    </w:p>
    <w:p w:rsidR="00C7511B" w:rsidRDefault="00661F8F">
      <w:pPr>
        <w:pStyle w:val="2"/>
      </w:pPr>
      <w:r>
        <w:t>Распоряжение</w:t>
      </w:r>
    </w:p>
    <w:p w:rsidR="005F2190" w:rsidRPr="00D044B0" w:rsidRDefault="005F2190" w:rsidP="005F2190">
      <w:pPr>
        <w:jc w:val="center"/>
        <w:rPr>
          <w:sz w:val="16"/>
          <w:szCs w:val="16"/>
        </w:rPr>
      </w:pPr>
    </w:p>
    <w:p w:rsidR="000B1F92" w:rsidRPr="00D044B0" w:rsidRDefault="00C7511B" w:rsidP="00C441B5">
      <w:pPr>
        <w:jc w:val="center"/>
        <w:rPr>
          <w:sz w:val="16"/>
          <w:szCs w:val="16"/>
        </w:rPr>
      </w:pPr>
      <w:r>
        <w:rPr>
          <w:sz w:val="28"/>
        </w:rPr>
        <w:t>№</w:t>
      </w:r>
      <w:r w:rsidR="00BE2B75">
        <w:rPr>
          <w:sz w:val="28"/>
        </w:rPr>
        <w:t xml:space="preserve"> </w:t>
      </w:r>
      <w:r w:rsidR="00B71421">
        <w:rPr>
          <w:sz w:val="28"/>
        </w:rPr>
        <w:t>91</w:t>
      </w:r>
    </w:p>
    <w:p w:rsidR="00C11E7D" w:rsidRDefault="00C11E7D">
      <w:pPr>
        <w:jc w:val="both"/>
        <w:rPr>
          <w:sz w:val="28"/>
        </w:rPr>
      </w:pPr>
    </w:p>
    <w:p w:rsidR="00C7511B" w:rsidRDefault="00A62C5B">
      <w:pPr>
        <w:jc w:val="both"/>
        <w:rPr>
          <w:sz w:val="28"/>
        </w:rPr>
      </w:pPr>
      <w:r>
        <w:rPr>
          <w:sz w:val="28"/>
        </w:rPr>
        <w:t xml:space="preserve">  </w:t>
      </w:r>
      <w:r w:rsidR="00B71421">
        <w:rPr>
          <w:sz w:val="28"/>
        </w:rPr>
        <w:t>07</w:t>
      </w:r>
      <w:r w:rsidR="003A2ABA" w:rsidRPr="00BE2B75">
        <w:rPr>
          <w:sz w:val="28"/>
        </w:rPr>
        <w:t>.</w:t>
      </w:r>
      <w:r w:rsidR="009B11B4">
        <w:rPr>
          <w:sz w:val="28"/>
        </w:rPr>
        <w:t>12</w:t>
      </w:r>
      <w:r w:rsidR="00B7666A" w:rsidRPr="00BE2B75">
        <w:rPr>
          <w:sz w:val="28"/>
        </w:rPr>
        <w:t>.20</w:t>
      </w:r>
      <w:r w:rsidR="000848EA">
        <w:rPr>
          <w:sz w:val="28"/>
        </w:rPr>
        <w:t>2</w:t>
      </w:r>
      <w:r w:rsidR="0090735D">
        <w:rPr>
          <w:sz w:val="28"/>
        </w:rPr>
        <w:t>3</w:t>
      </w:r>
      <w:r w:rsidR="00C7511B" w:rsidRPr="00BE2B75">
        <w:rPr>
          <w:sz w:val="28"/>
        </w:rPr>
        <w:t xml:space="preserve">                                                                                            </w:t>
      </w:r>
      <w:r w:rsidR="00B13178" w:rsidRPr="00BE2B75">
        <w:rPr>
          <w:sz w:val="28"/>
        </w:rPr>
        <w:t xml:space="preserve"> </w:t>
      </w:r>
      <w:r w:rsidR="002C2D73" w:rsidRPr="00BE2B75">
        <w:rPr>
          <w:sz w:val="28"/>
        </w:rPr>
        <w:t xml:space="preserve">  </w:t>
      </w:r>
      <w:r w:rsidR="00B13178" w:rsidRPr="00BE2B75">
        <w:rPr>
          <w:sz w:val="28"/>
        </w:rPr>
        <w:t xml:space="preserve"> </w:t>
      </w:r>
      <w:r w:rsidR="00116C2C">
        <w:rPr>
          <w:sz w:val="28"/>
        </w:rPr>
        <w:t>с.Киселевка</w:t>
      </w:r>
    </w:p>
    <w:p w:rsidR="000028F4" w:rsidRPr="00D044B0" w:rsidRDefault="000028F4">
      <w:pPr>
        <w:jc w:val="both"/>
        <w:rPr>
          <w:sz w:val="16"/>
          <w:szCs w:val="16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536"/>
      </w:tblGrid>
      <w:tr w:rsidR="002C2D73" w:rsidTr="002C2D73">
        <w:trPr>
          <w:trHeight w:val="166"/>
        </w:trPr>
        <w:tc>
          <w:tcPr>
            <w:tcW w:w="5173" w:type="dxa"/>
          </w:tcPr>
          <w:p w:rsidR="00417AE9" w:rsidRDefault="00417AE9" w:rsidP="00417AE9">
            <w:pPr>
              <w:snapToGrid w:val="0"/>
              <w:jc w:val="both"/>
              <w:rPr>
                <w:sz w:val="28"/>
                <w:szCs w:val="28"/>
              </w:rPr>
            </w:pPr>
            <w:r w:rsidRPr="00E76C3D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внесении изменений в </w:t>
            </w:r>
          </w:p>
          <w:p w:rsidR="00417AE9" w:rsidRDefault="00417AE9" w:rsidP="00417AE9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распоряжение Администрации </w:t>
            </w:r>
          </w:p>
          <w:p w:rsidR="00417AE9" w:rsidRDefault="00417AE9" w:rsidP="00417AE9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Киселевского сельского поселения</w:t>
            </w:r>
          </w:p>
          <w:p w:rsidR="002C2D73" w:rsidRPr="0075539A" w:rsidRDefault="00417AE9" w:rsidP="0077268B">
            <w:pPr>
              <w:snapToGrid w:val="0"/>
              <w:jc w:val="both"/>
              <w:rPr>
                <w:b/>
              </w:rPr>
            </w:pPr>
            <w:r>
              <w:rPr>
                <w:sz w:val="28"/>
                <w:szCs w:val="28"/>
              </w:rPr>
              <w:t>от 30.</w:t>
            </w:r>
            <w:r w:rsidR="0077268B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.2022 № 10</w:t>
            </w:r>
            <w:r w:rsidR="0090735D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2C2D73" w:rsidRPr="00D808AD" w:rsidRDefault="002C2D73" w:rsidP="002C2D73">
            <w:pPr>
              <w:ind w:right="567"/>
              <w:rPr>
                <w:sz w:val="28"/>
                <w:szCs w:val="28"/>
              </w:rPr>
            </w:pPr>
          </w:p>
        </w:tc>
      </w:tr>
    </w:tbl>
    <w:p w:rsidR="00FB7213" w:rsidRPr="00D044B0" w:rsidRDefault="00FB7213" w:rsidP="00FB7213">
      <w:pPr>
        <w:ind w:firstLine="708"/>
        <w:jc w:val="both"/>
        <w:rPr>
          <w:sz w:val="16"/>
          <w:szCs w:val="16"/>
        </w:rPr>
      </w:pPr>
    </w:p>
    <w:p w:rsidR="00417AE9" w:rsidRPr="00925F55" w:rsidRDefault="00417AE9" w:rsidP="00417AE9">
      <w:pPr>
        <w:ind w:firstLine="708"/>
        <w:jc w:val="both"/>
      </w:pPr>
      <w:r w:rsidRPr="00865EBE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постановлением Администрации Киселевского сельского поселения от  </w:t>
      </w:r>
      <w:r w:rsidR="009B11B4">
        <w:rPr>
          <w:sz w:val="28"/>
          <w:szCs w:val="28"/>
        </w:rPr>
        <w:t>07</w:t>
      </w:r>
      <w:r w:rsidRPr="00B32BA3">
        <w:rPr>
          <w:sz w:val="28"/>
          <w:szCs w:val="28"/>
        </w:rPr>
        <w:t>.</w:t>
      </w:r>
      <w:r w:rsidR="009B11B4">
        <w:rPr>
          <w:sz w:val="28"/>
          <w:szCs w:val="28"/>
        </w:rPr>
        <w:t>12</w:t>
      </w:r>
      <w:r w:rsidRPr="00B32BA3">
        <w:rPr>
          <w:sz w:val="28"/>
          <w:szCs w:val="28"/>
        </w:rPr>
        <w:t xml:space="preserve">.2023 № </w:t>
      </w:r>
      <w:r w:rsidR="00CA1EE0">
        <w:rPr>
          <w:sz w:val="28"/>
          <w:szCs w:val="28"/>
        </w:rPr>
        <w:t>113</w:t>
      </w:r>
      <w:r>
        <w:rPr>
          <w:sz w:val="28"/>
          <w:szCs w:val="28"/>
        </w:rPr>
        <w:t xml:space="preserve"> «</w:t>
      </w:r>
      <w:r w:rsidRPr="007756F1">
        <w:rPr>
          <w:sz w:val="28"/>
          <w:szCs w:val="28"/>
        </w:rPr>
        <w:t xml:space="preserve">О внесении изменений в постановление Администрации </w:t>
      </w:r>
      <w:r>
        <w:rPr>
          <w:sz w:val="28"/>
          <w:szCs w:val="28"/>
        </w:rPr>
        <w:t>Киселевского сельского поселения</w:t>
      </w:r>
      <w:r w:rsidRPr="007756F1">
        <w:rPr>
          <w:sz w:val="28"/>
          <w:szCs w:val="28"/>
        </w:rPr>
        <w:t xml:space="preserve"> от </w:t>
      </w:r>
      <w:r w:rsidRPr="000F53DC">
        <w:rPr>
          <w:sz w:val="28"/>
          <w:szCs w:val="28"/>
        </w:rPr>
        <w:t>09.11.2018 № 11</w:t>
      </w:r>
      <w:r w:rsidR="000F53DC" w:rsidRPr="000F53DC">
        <w:rPr>
          <w:sz w:val="28"/>
          <w:szCs w:val="28"/>
        </w:rPr>
        <w:t>4</w:t>
      </w:r>
      <w:r>
        <w:rPr>
          <w:sz w:val="28"/>
          <w:szCs w:val="28"/>
        </w:rPr>
        <w:t>»:</w:t>
      </w:r>
    </w:p>
    <w:p w:rsidR="00FB7213" w:rsidRPr="00D044B0" w:rsidRDefault="00FB7213" w:rsidP="00FB7213">
      <w:pPr>
        <w:ind w:firstLine="708"/>
        <w:jc w:val="both"/>
        <w:rPr>
          <w:sz w:val="16"/>
          <w:szCs w:val="16"/>
        </w:rPr>
      </w:pPr>
    </w:p>
    <w:p w:rsidR="00FB7213" w:rsidRPr="00E26D58" w:rsidRDefault="00FB7213" w:rsidP="00FB7213">
      <w:pPr>
        <w:snapToGrid w:val="0"/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 xml:space="preserve">1. </w:t>
      </w:r>
      <w:r w:rsidR="00417AE9">
        <w:rPr>
          <w:sz w:val="28"/>
          <w:szCs w:val="28"/>
        </w:rPr>
        <w:t>Внести изменения в распоряжение Администрации Киселевского сельского поселения от 30.12.2022 № 10</w:t>
      </w:r>
      <w:r w:rsidR="0090735D">
        <w:rPr>
          <w:sz w:val="28"/>
          <w:szCs w:val="28"/>
        </w:rPr>
        <w:t>1</w:t>
      </w:r>
      <w:r w:rsidR="00417AE9">
        <w:rPr>
          <w:sz w:val="28"/>
          <w:szCs w:val="28"/>
        </w:rPr>
        <w:t xml:space="preserve"> «</w:t>
      </w:r>
      <w:r w:rsidR="0090735D" w:rsidRPr="00E76C3D">
        <w:rPr>
          <w:sz w:val="28"/>
          <w:szCs w:val="28"/>
        </w:rPr>
        <w:t>О</w:t>
      </w:r>
      <w:r w:rsidR="0090735D">
        <w:rPr>
          <w:sz w:val="28"/>
          <w:szCs w:val="28"/>
        </w:rPr>
        <w:t>б утверждении плана реализации муниципальной программы Киселевского сельского поселения «</w:t>
      </w:r>
      <w:r w:rsidR="0090735D" w:rsidRPr="001A4A2A">
        <w:rPr>
          <w:bCs/>
          <w:sz w:val="28"/>
          <w:szCs w:val="28"/>
        </w:rPr>
        <w:t xml:space="preserve">Защита населения и территории от чрезвычайных ситуаций,   обеспечение пожарной безопасности и безопасности людей на водных     объектах на территории </w:t>
      </w:r>
      <w:r w:rsidR="0090735D">
        <w:rPr>
          <w:bCs/>
          <w:sz w:val="28"/>
          <w:szCs w:val="28"/>
        </w:rPr>
        <w:t>Киселевского</w:t>
      </w:r>
      <w:r w:rsidR="0090735D" w:rsidRPr="001A4A2A">
        <w:rPr>
          <w:bCs/>
          <w:sz w:val="28"/>
          <w:szCs w:val="28"/>
        </w:rPr>
        <w:t xml:space="preserve"> сельского поселения</w:t>
      </w:r>
      <w:r w:rsidR="0090735D">
        <w:rPr>
          <w:sz w:val="28"/>
          <w:szCs w:val="28"/>
        </w:rPr>
        <w:t>» на 2023 год»</w:t>
      </w:r>
      <w:r w:rsidR="00417AE9" w:rsidRPr="001E6091">
        <w:rPr>
          <w:spacing w:val="-6"/>
          <w:sz w:val="28"/>
          <w:szCs w:val="28"/>
        </w:rPr>
        <w:t>»</w:t>
      </w:r>
      <w:r w:rsidR="00417AE9">
        <w:rPr>
          <w:sz w:val="28"/>
          <w:szCs w:val="28"/>
        </w:rPr>
        <w:t xml:space="preserve">  согласно приложению к  настоящему распоряжению</w:t>
      </w:r>
      <w:r>
        <w:rPr>
          <w:sz w:val="28"/>
          <w:szCs w:val="28"/>
        </w:rPr>
        <w:t>.</w:t>
      </w:r>
    </w:p>
    <w:p w:rsidR="00FB7213" w:rsidRPr="00DE7D49" w:rsidRDefault="00FB7213" w:rsidP="00FB7213">
      <w:pPr>
        <w:ind w:firstLine="708"/>
        <w:jc w:val="both"/>
        <w:rPr>
          <w:sz w:val="28"/>
          <w:szCs w:val="28"/>
        </w:rPr>
      </w:pPr>
      <w:r w:rsidRPr="00E26D58">
        <w:rPr>
          <w:sz w:val="28"/>
          <w:szCs w:val="28"/>
        </w:rPr>
        <w:t xml:space="preserve">2. </w:t>
      </w:r>
      <w:r w:rsidR="00AB6BF5" w:rsidRPr="00DE7D49">
        <w:rPr>
          <w:sz w:val="28"/>
          <w:szCs w:val="28"/>
        </w:rPr>
        <w:t>Настоящее распоряжение вступает в силу с</w:t>
      </w:r>
      <w:r w:rsidR="000848EA">
        <w:rPr>
          <w:sz w:val="28"/>
          <w:szCs w:val="28"/>
        </w:rPr>
        <w:t xml:space="preserve">о дня </w:t>
      </w:r>
      <w:r w:rsidR="00B30418">
        <w:rPr>
          <w:sz w:val="28"/>
          <w:szCs w:val="28"/>
        </w:rPr>
        <w:t xml:space="preserve">его </w:t>
      </w:r>
      <w:r w:rsidR="00417AE9">
        <w:rPr>
          <w:sz w:val="28"/>
          <w:szCs w:val="28"/>
        </w:rPr>
        <w:t>подписания.</w:t>
      </w:r>
    </w:p>
    <w:p w:rsidR="00FB7213" w:rsidRDefault="00FB7213" w:rsidP="00FB7213">
      <w:pPr>
        <w:snapToGri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062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Контроль за выполнением распоряжения </w:t>
      </w:r>
      <w:r w:rsidR="00925F55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FB7213" w:rsidRPr="00D044B0" w:rsidRDefault="00FB7213" w:rsidP="00FB7213">
      <w:pPr>
        <w:snapToGrid w:val="0"/>
        <w:ind w:firstLine="708"/>
        <w:jc w:val="both"/>
        <w:rPr>
          <w:sz w:val="16"/>
          <w:szCs w:val="16"/>
        </w:rPr>
      </w:pPr>
    </w:p>
    <w:p w:rsidR="00FB7213" w:rsidRPr="00D044B0" w:rsidRDefault="00FB7213" w:rsidP="00FB7213">
      <w:pPr>
        <w:ind w:firstLine="708"/>
        <w:jc w:val="both"/>
        <w:rPr>
          <w:sz w:val="16"/>
          <w:szCs w:val="16"/>
        </w:rPr>
      </w:pPr>
    </w:p>
    <w:p w:rsidR="00FB7213" w:rsidRPr="00D044B0" w:rsidRDefault="00FB7213" w:rsidP="00FB7213">
      <w:pPr>
        <w:ind w:firstLine="708"/>
        <w:jc w:val="both"/>
        <w:rPr>
          <w:sz w:val="16"/>
          <w:szCs w:val="16"/>
        </w:rPr>
      </w:pPr>
    </w:p>
    <w:p w:rsidR="0095781A" w:rsidRDefault="00FB7213" w:rsidP="00FB7213">
      <w:pPr>
        <w:ind w:firstLine="709"/>
        <w:jc w:val="both"/>
        <w:rPr>
          <w:sz w:val="28"/>
          <w:szCs w:val="28"/>
        </w:rPr>
      </w:pPr>
      <w:r w:rsidRPr="00E76C3D">
        <w:rPr>
          <w:sz w:val="28"/>
          <w:szCs w:val="28"/>
        </w:rPr>
        <w:t>Глава</w:t>
      </w:r>
      <w:r w:rsidR="0095781A">
        <w:rPr>
          <w:sz w:val="28"/>
          <w:szCs w:val="28"/>
        </w:rPr>
        <w:t xml:space="preserve"> Администрации</w:t>
      </w:r>
    </w:p>
    <w:p w:rsidR="00FB7213" w:rsidRPr="00E76C3D" w:rsidRDefault="0095781A" w:rsidP="00DE7D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B7213" w:rsidRPr="00E76C3D">
        <w:rPr>
          <w:sz w:val="28"/>
          <w:szCs w:val="28"/>
        </w:rPr>
        <w:t xml:space="preserve"> </w:t>
      </w:r>
      <w:r w:rsidR="00116C2C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</w:t>
      </w:r>
      <w:r w:rsidR="00116C2C">
        <w:rPr>
          <w:sz w:val="28"/>
          <w:szCs w:val="28"/>
        </w:rPr>
        <w:t>сельского</w:t>
      </w:r>
      <w:r w:rsidR="00925F55">
        <w:rPr>
          <w:sz w:val="28"/>
          <w:szCs w:val="28"/>
        </w:rPr>
        <w:t xml:space="preserve"> поселения</w:t>
      </w:r>
      <w:r w:rsidR="00FB7213" w:rsidRPr="00E76C3D">
        <w:rPr>
          <w:sz w:val="28"/>
          <w:szCs w:val="28"/>
        </w:rPr>
        <w:t xml:space="preserve">          </w:t>
      </w:r>
      <w:r w:rsidR="00FB7213" w:rsidRPr="00E76C3D">
        <w:rPr>
          <w:sz w:val="28"/>
          <w:szCs w:val="28"/>
        </w:rPr>
        <w:tab/>
      </w:r>
      <w:r w:rsidR="00FB7213" w:rsidRPr="00E76C3D">
        <w:rPr>
          <w:sz w:val="28"/>
          <w:szCs w:val="28"/>
        </w:rPr>
        <w:tab/>
        <w:t xml:space="preserve">   </w:t>
      </w:r>
      <w:r w:rsidR="00925F55">
        <w:rPr>
          <w:sz w:val="28"/>
          <w:szCs w:val="28"/>
        </w:rPr>
        <w:t xml:space="preserve"> </w:t>
      </w:r>
      <w:r w:rsidR="00DE7D49">
        <w:rPr>
          <w:sz w:val="28"/>
          <w:szCs w:val="28"/>
        </w:rPr>
        <w:t xml:space="preserve">                Л.И.Параваева</w:t>
      </w:r>
    </w:p>
    <w:p w:rsidR="00925F55" w:rsidRDefault="00925F55" w:rsidP="00FB7213">
      <w:pPr>
        <w:jc w:val="both"/>
        <w:rPr>
          <w:sz w:val="16"/>
          <w:szCs w:val="16"/>
        </w:rPr>
      </w:pPr>
    </w:p>
    <w:p w:rsidR="00D044B0" w:rsidRPr="00D044B0" w:rsidRDefault="00D044B0" w:rsidP="00FB7213">
      <w:pPr>
        <w:jc w:val="both"/>
        <w:rPr>
          <w:sz w:val="16"/>
          <w:szCs w:val="16"/>
        </w:rPr>
      </w:pPr>
    </w:p>
    <w:p w:rsidR="00F1314E" w:rsidRDefault="00A1437A" w:rsidP="00417AE9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Распоряже</w:t>
      </w:r>
      <w:r w:rsidR="00D044B0" w:rsidRPr="0095781A">
        <w:rPr>
          <w:bCs/>
          <w:sz w:val="28"/>
          <w:szCs w:val="28"/>
        </w:rPr>
        <w:t xml:space="preserve">ние вносит </w:t>
      </w:r>
      <w:r w:rsidR="00417AE9">
        <w:rPr>
          <w:bCs/>
          <w:sz w:val="28"/>
          <w:szCs w:val="28"/>
        </w:rPr>
        <w:t>старший</w:t>
      </w:r>
    </w:p>
    <w:p w:rsidR="00417AE9" w:rsidRDefault="00417AE9" w:rsidP="00417AE9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инспектор по вопросам спорта</w:t>
      </w:r>
    </w:p>
    <w:p w:rsidR="00417AE9" w:rsidRPr="0095781A" w:rsidRDefault="00417AE9" w:rsidP="00417AE9">
      <w:pPr>
        <w:autoSpaceDE w:val="0"/>
        <w:autoSpaceDN w:val="0"/>
        <w:adjustRightInd w:val="0"/>
        <w:rPr>
          <w:bCs/>
          <w:sz w:val="28"/>
          <w:szCs w:val="28"/>
        </w:rPr>
        <w:sectPr w:rsidR="00417AE9" w:rsidRPr="0095781A" w:rsidSect="000A6F4F">
          <w:footerReference w:type="even" r:id="rId9"/>
          <w:footerReference w:type="default" r:id="rId10"/>
          <w:pgSz w:w="11906" w:h="16838" w:code="9"/>
          <w:pgMar w:top="1134" w:right="567" w:bottom="1134" w:left="1701" w:header="0" w:footer="0" w:gutter="0"/>
          <w:cols w:space="720"/>
          <w:titlePg/>
          <w:docGrid w:linePitch="360"/>
        </w:sectPr>
      </w:pPr>
      <w:r>
        <w:rPr>
          <w:bCs/>
          <w:sz w:val="28"/>
          <w:szCs w:val="28"/>
        </w:rPr>
        <w:t>и делам молодежи</w:t>
      </w:r>
    </w:p>
    <w:p w:rsidR="00FB7213" w:rsidRDefault="00FB7213" w:rsidP="00925F55">
      <w:pPr>
        <w:ind w:left="11907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7F3794">
        <w:rPr>
          <w:sz w:val="28"/>
          <w:szCs w:val="28"/>
        </w:rPr>
        <w:t>риложение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FB7213">
        <w:rPr>
          <w:sz w:val="28"/>
          <w:szCs w:val="28"/>
        </w:rPr>
        <w:t>к распоряжению</w:t>
      </w:r>
      <w:r>
        <w:rPr>
          <w:sz w:val="28"/>
          <w:szCs w:val="28"/>
        </w:rPr>
        <w:t xml:space="preserve"> </w:t>
      </w:r>
      <w:r w:rsidR="00FB7213">
        <w:rPr>
          <w:sz w:val="28"/>
          <w:szCs w:val="28"/>
        </w:rPr>
        <w:t>Администрации</w:t>
      </w:r>
    </w:p>
    <w:p w:rsidR="00FB7213" w:rsidRDefault="00925F55" w:rsidP="00925F5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  <w:r w:rsidR="00DE7D49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</w:t>
      </w:r>
      <w:r w:rsidR="00116C2C">
        <w:rPr>
          <w:sz w:val="28"/>
          <w:szCs w:val="28"/>
        </w:rPr>
        <w:t>Киселевского сельского</w:t>
      </w:r>
      <w:r>
        <w:rPr>
          <w:sz w:val="28"/>
          <w:szCs w:val="28"/>
        </w:rPr>
        <w:t xml:space="preserve"> </w:t>
      </w:r>
      <w:r w:rsidR="004858E0">
        <w:rPr>
          <w:sz w:val="28"/>
          <w:szCs w:val="28"/>
        </w:rPr>
        <w:t>п</w:t>
      </w:r>
      <w:r>
        <w:rPr>
          <w:sz w:val="28"/>
          <w:szCs w:val="28"/>
        </w:rPr>
        <w:t>оселения</w:t>
      </w:r>
    </w:p>
    <w:p w:rsidR="00FB7213" w:rsidRDefault="00925F55" w:rsidP="00C11E7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FB7213" w:rsidRPr="00BE2B75">
        <w:rPr>
          <w:sz w:val="28"/>
          <w:szCs w:val="28"/>
        </w:rPr>
        <w:t xml:space="preserve">от </w:t>
      </w:r>
      <w:r w:rsidR="00C112CB">
        <w:rPr>
          <w:sz w:val="28"/>
          <w:szCs w:val="28"/>
        </w:rPr>
        <w:t xml:space="preserve"> </w:t>
      </w:r>
      <w:r w:rsidR="00A62C5B">
        <w:rPr>
          <w:sz w:val="28"/>
          <w:szCs w:val="28"/>
        </w:rPr>
        <w:t xml:space="preserve"> </w:t>
      </w:r>
      <w:r w:rsidR="00B71421">
        <w:rPr>
          <w:sz w:val="28"/>
          <w:szCs w:val="28"/>
        </w:rPr>
        <w:t>07</w:t>
      </w:r>
      <w:r w:rsidR="00C11E7D">
        <w:rPr>
          <w:sz w:val="28"/>
          <w:szCs w:val="28"/>
        </w:rPr>
        <w:t>.</w:t>
      </w:r>
      <w:r w:rsidR="009B11B4">
        <w:rPr>
          <w:sz w:val="28"/>
          <w:szCs w:val="28"/>
        </w:rPr>
        <w:t>12</w:t>
      </w:r>
      <w:r w:rsidR="00FB7213" w:rsidRPr="00BE2B75">
        <w:rPr>
          <w:sz w:val="28"/>
          <w:szCs w:val="28"/>
        </w:rPr>
        <w:t>.20</w:t>
      </w:r>
      <w:r w:rsidR="000848EA">
        <w:rPr>
          <w:sz w:val="28"/>
          <w:szCs w:val="28"/>
        </w:rPr>
        <w:t>2</w:t>
      </w:r>
      <w:r w:rsidR="0077268B">
        <w:rPr>
          <w:sz w:val="28"/>
          <w:szCs w:val="28"/>
        </w:rPr>
        <w:t>3</w:t>
      </w:r>
      <w:r w:rsidR="00FB7213" w:rsidRPr="00BE2B75">
        <w:rPr>
          <w:sz w:val="28"/>
          <w:szCs w:val="28"/>
        </w:rPr>
        <w:t xml:space="preserve"> №</w:t>
      </w:r>
      <w:r w:rsidR="00642C89">
        <w:rPr>
          <w:sz w:val="28"/>
          <w:szCs w:val="28"/>
        </w:rPr>
        <w:t xml:space="preserve"> </w:t>
      </w:r>
      <w:r w:rsidR="00B71421">
        <w:rPr>
          <w:sz w:val="28"/>
          <w:szCs w:val="28"/>
        </w:rPr>
        <w:t>91</w:t>
      </w:r>
    </w:p>
    <w:p w:rsidR="000F53DC" w:rsidRDefault="000F53DC" w:rsidP="000F53DC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0F53DC" w:rsidRDefault="000F53DC" w:rsidP="000F53D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реализации муниципальной программы Киселевского сельского поселения «</w:t>
      </w:r>
      <w:r w:rsidRPr="001A4A2A">
        <w:rPr>
          <w:bCs/>
          <w:sz w:val="28"/>
          <w:szCs w:val="28"/>
        </w:rPr>
        <w:t>Защита населения и территории от чрезвычайных ситуаций,</w:t>
      </w:r>
      <w:r>
        <w:rPr>
          <w:bCs/>
          <w:sz w:val="28"/>
          <w:szCs w:val="28"/>
        </w:rPr>
        <w:t xml:space="preserve"> </w:t>
      </w:r>
      <w:r w:rsidRPr="001A4A2A">
        <w:rPr>
          <w:bCs/>
          <w:sz w:val="28"/>
          <w:szCs w:val="28"/>
        </w:rPr>
        <w:t>обеспечение пожарной безопасности и безопасности людей на водных</w:t>
      </w:r>
      <w:r>
        <w:rPr>
          <w:bCs/>
          <w:sz w:val="28"/>
          <w:szCs w:val="28"/>
        </w:rPr>
        <w:t xml:space="preserve"> </w:t>
      </w:r>
      <w:r w:rsidRPr="001A4A2A">
        <w:rPr>
          <w:bCs/>
          <w:sz w:val="28"/>
          <w:szCs w:val="28"/>
        </w:rPr>
        <w:t xml:space="preserve">объектах на территории </w:t>
      </w:r>
      <w:r>
        <w:rPr>
          <w:bCs/>
          <w:sz w:val="28"/>
          <w:szCs w:val="28"/>
        </w:rPr>
        <w:t>Киселевского</w:t>
      </w:r>
      <w:r w:rsidRPr="001A4A2A">
        <w:rPr>
          <w:bCs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» на 2023 год</w:t>
      </w:r>
    </w:p>
    <w:p w:rsidR="000F53DC" w:rsidRDefault="000F53DC" w:rsidP="000F53DC">
      <w:pPr>
        <w:rPr>
          <w:sz w:val="28"/>
          <w:szCs w:val="28"/>
        </w:rPr>
      </w:pPr>
    </w:p>
    <w:tbl>
      <w:tblPr>
        <w:tblW w:w="1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69"/>
        <w:gridCol w:w="2409"/>
        <w:gridCol w:w="2552"/>
        <w:gridCol w:w="1276"/>
        <w:gridCol w:w="1134"/>
        <w:gridCol w:w="1134"/>
        <w:gridCol w:w="1134"/>
        <w:gridCol w:w="1134"/>
        <w:gridCol w:w="928"/>
      </w:tblGrid>
      <w:tr w:rsidR="000F53DC" w:rsidRPr="007F3794" w:rsidTr="008912B6">
        <w:tc>
          <w:tcPr>
            <w:tcW w:w="3369" w:type="dxa"/>
            <w:vMerge w:val="restart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Наименование подпрограммы, основного мероприятия ведомственной целевой программы, контрольного события программы</w:t>
            </w:r>
          </w:p>
        </w:tc>
        <w:tc>
          <w:tcPr>
            <w:tcW w:w="2409" w:type="dxa"/>
            <w:vMerge w:val="restart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 xml:space="preserve">Срок реализации </w:t>
            </w:r>
          </w:p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(дата)</w:t>
            </w:r>
          </w:p>
        </w:tc>
        <w:tc>
          <w:tcPr>
            <w:tcW w:w="5464" w:type="dxa"/>
            <w:gridSpan w:val="5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Объем расходов на 20</w:t>
            </w:r>
            <w:r>
              <w:rPr>
                <w:sz w:val="24"/>
                <w:szCs w:val="24"/>
              </w:rPr>
              <w:t>23</w:t>
            </w:r>
            <w:r w:rsidRPr="000A6F4F">
              <w:rPr>
                <w:sz w:val="24"/>
                <w:szCs w:val="24"/>
              </w:rPr>
              <w:t xml:space="preserve"> год (тыс. руб.)</w:t>
            </w:r>
          </w:p>
        </w:tc>
      </w:tr>
      <w:tr w:rsidR="000F53DC" w:rsidRPr="007F3794" w:rsidTr="008912B6">
        <w:tc>
          <w:tcPr>
            <w:tcW w:w="3369" w:type="dxa"/>
            <w:vMerge/>
            <w:shd w:val="clear" w:color="auto" w:fill="auto"/>
          </w:tcPr>
          <w:p w:rsidR="000F53DC" w:rsidRPr="000A6F4F" w:rsidRDefault="000F53DC" w:rsidP="008912B6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vMerge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 xml:space="preserve">Всего 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28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внебюджетные источники</w:t>
            </w:r>
          </w:p>
        </w:tc>
      </w:tr>
      <w:tr w:rsidR="000F53DC" w:rsidRPr="007F3794" w:rsidTr="008912B6">
        <w:tc>
          <w:tcPr>
            <w:tcW w:w="15070" w:type="dxa"/>
            <w:gridSpan w:val="9"/>
            <w:shd w:val="clear" w:color="auto" w:fill="auto"/>
          </w:tcPr>
          <w:p w:rsidR="000F53DC" w:rsidRPr="000A6F4F" w:rsidRDefault="000F53DC" w:rsidP="008912B6">
            <w:pPr>
              <w:shd w:val="clear" w:color="auto" w:fill="FFFFFF"/>
              <w:spacing w:line="250" w:lineRule="exact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Подпрограмма</w:t>
            </w:r>
            <w:r>
              <w:rPr>
                <w:sz w:val="24"/>
                <w:szCs w:val="24"/>
              </w:rPr>
              <w:t xml:space="preserve"> </w:t>
            </w:r>
            <w:r w:rsidRPr="00684434">
              <w:rPr>
                <w:sz w:val="24"/>
                <w:szCs w:val="24"/>
              </w:rPr>
              <w:t>1 «</w:t>
            </w:r>
            <w:r>
              <w:rPr>
                <w:sz w:val="24"/>
                <w:szCs w:val="24"/>
              </w:rPr>
              <w:t>Пожарная безопасность</w:t>
            </w:r>
            <w:r w:rsidRPr="00684434">
              <w:rPr>
                <w:sz w:val="24"/>
                <w:szCs w:val="24"/>
              </w:rPr>
              <w:t>»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Pr="000A6F4F" w:rsidRDefault="000F53DC" w:rsidP="008912B6">
            <w:pPr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Основное мероприятие 1.1</w:t>
            </w:r>
          </w:p>
          <w:p w:rsidR="000F53DC" w:rsidRPr="000A6F4F" w:rsidRDefault="000F53DC" w:rsidP="008912B6">
            <w:pPr>
              <w:rPr>
                <w:sz w:val="24"/>
                <w:szCs w:val="24"/>
              </w:rPr>
            </w:pPr>
            <w:r w:rsidRPr="00E819A0">
              <w:rPr>
                <w:bCs/>
                <w:sz w:val="24"/>
                <w:szCs w:val="24"/>
              </w:rPr>
              <w:t xml:space="preserve">Предупреждение </w:t>
            </w:r>
            <w:r>
              <w:rPr>
                <w:bCs/>
                <w:sz w:val="24"/>
                <w:szCs w:val="24"/>
              </w:rPr>
              <w:t>пожаров</w:t>
            </w:r>
            <w:r w:rsidRPr="00E819A0">
              <w:rPr>
                <w:bCs/>
                <w:sz w:val="24"/>
                <w:szCs w:val="24"/>
              </w:rPr>
              <w:t xml:space="preserve"> и пропаганда среди населения </w:t>
            </w:r>
            <w:r>
              <w:rPr>
                <w:bCs/>
                <w:sz w:val="24"/>
                <w:szCs w:val="24"/>
              </w:rPr>
              <w:t xml:space="preserve"> по мерам пожарной </w:t>
            </w:r>
            <w:r w:rsidRPr="00E819A0">
              <w:rPr>
                <w:bCs/>
                <w:sz w:val="24"/>
                <w:szCs w:val="24"/>
              </w:rPr>
              <w:t xml:space="preserve">безопасности </w:t>
            </w:r>
            <w:r>
              <w:rPr>
                <w:bCs/>
                <w:sz w:val="24"/>
                <w:szCs w:val="24"/>
              </w:rPr>
              <w:t>через средства массовой информации, распространением памяток и листовок</w:t>
            </w:r>
          </w:p>
        </w:tc>
        <w:tc>
          <w:tcPr>
            <w:tcW w:w="2409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2" w:type="dxa"/>
            <w:shd w:val="clear" w:color="auto" w:fill="auto"/>
          </w:tcPr>
          <w:p w:rsidR="000F53DC" w:rsidRPr="00D044B0" w:rsidRDefault="000F53DC" w:rsidP="008912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044B0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состояния пожарной безопасности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Киселевского сельского поселения</w:t>
            </w: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Весь период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-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Pr="00684434" w:rsidRDefault="000F53DC" w:rsidP="008912B6">
            <w:pPr>
              <w:rPr>
                <w:sz w:val="24"/>
                <w:szCs w:val="24"/>
              </w:rPr>
            </w:pPr>
            <w:r w:rsidRPr="00684434">
              <w:rPr>
                <w:sz w:val="24"/>
                <w:szCs w:val="24"/>
              </w:rPr>
              <w:t>Основное мероприятие 1.2</w:t>
            </w:r>
          </w:p>
          <w:p w:rsidR="000F53DC" w:rsidRPr="00684434" w:rsidRDefault="000F53DC" w:rsidP="008912B6">
            <w:pPr>
              <w:rPr>
                <w:sz w:val="24"/>
                <w:szCs w:val="24"/>
              </w:rPr>
            </w:pPr>
            <w:r w:rsidRPr="000F53DC">
              <w:rPr>
                <w:bCs/>
                <w:sz w:val="24"/>
                <w:szCs w:val="24"/>
              </w:rPr>
              <w:t>Приобретение средств индивидуальной защиты населения</w:t>
            </w:r>
          </w:p>
        </w:tc>
        <w:tc>
          <w:tcPr>
            <w:tcW w:w="2409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2" w:type="dxa"/>
            <w:shd w:val="clear" w:color="auto" w:fill="auto"/>
          </w:tcPr>
          <w:p w:rsidR="000F53DC" w:rsidRPr="00D044B0" w:rsidRDefault="000F53DC" w:rsidP="008912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044B0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состояния пожарной безопасности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Киселевского сельского поселения</w:t>
            </w: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Весь период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</w:t>
            </w:r>
          </w:p>
        </w:tc>
        <w:tc>
          <w:tcPr>
            <w:tcW w:w="928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Pr="00684434" w:rsidRDefault="000F53DC" w:rsidP="008912B6">
            <w:pPr>
              <w:rPr>
                <w:sz w:val="24"/>
                <w:szCs w:val="24"/>
              </w:rPr>
            </w:pPr>
            <w:r w:rsidRPr="00684434">
              <w:rPr>
                <w:sz w:val="24"/>
                <w:szCs w:val="24"/>
              </w:rPr>
              <w:t>Основное мероприятие 1.</w:t>
            </w:r>
            <w:r>
              <w:rPr>
                <w:sz w:val="24"/>
                <w:szCs w:val="24"/>
              </w:rPr>
              <w:t>3</w:t>
            </w:r>
          </w:p>
          <w:p w:rsidR="000F53DC" w:rsidRPr="00FB3B71" w:rsidRDefault="000F53DC" w:rsidP="008912B6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FB3B71">
              <w:rPr>
                <w:color w:val="000000"/>
                <w:sz w:val="24"/>
                <w:szCs w:val="24"/>
              </w:rPr>
              <w:t>риобретение пожарного оборудования и снаряжения</w:t>
            </w:r>
          </w:p>
        </w:tc>
        <w:tc>
          <w:tcPr>
            <w:tcW w:w="2409" w:type="dxa"/>
            <w:shd w:val="clear" w:color="auto" w:fill="auto"/>
          </w:tcPr>
          <w:p w:rsidR="000F53DC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2" w:type="dxa"/>
            <w:shd w:val="clear" w:color="auto" w:fill="auto"/>
          </w:tcPr>
          <w:p w:rsidR="000F53DC" w:rsidRPr="00D044B0" w:rsidRDefault="000F53DC" w:rsidP="008912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044B0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состояния пожарной безопасности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Киселевского сельского поселения</w:t>
            </w: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1134" w:type="dxa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Pr="00684434" w:rsidRDefault="000F53DC" w:rsidP="008912B6">
            <w:pPr>
              <w:rPr>
                <w:sz w:val="24"/>
                <w:szCs w:val="24"/>
              </w:rPr>
            </w:pPr>
            <w:r w:rsidRPr="00684434">
              <w:rPr>
                <w:sz w:val="24"/>
                <w:szCs w:val="24"/>
              </w:rPr>
              <w:lastRenderedPageBreak/>
              <w:t>Основное мероприятие 1.</w:t>
            </w:r>
            <w:r>
              <w:rPr>
                <w:sz w:val="24"/>
                <w:szCs w:val="24"/>
              </w:rPr>
              <w:t>4</w:t>
            </w:r>
          </w:p>
          <w:p w:rsidR="000F53DC" w:rsidRPr="00FB3B71" w:rsidRDefault="000F53DC" w:rsidP="008912B6">
            <w:pPr>
              <w:rPr>
                <w:sz w:val="24"/>
                <w:szCs w:val="24"/>
              </w:rPr>
            </w:pPr>
            <w:r w:rsidRPr="000F53DC">
              <w:rPr>
                <w:bCs/>
                <w:color w:val="000000"/>
                <w:sz w:val="24"/>
                <w:szCs w:val="24"/>
              </w:rPr>
              <w:t>Обеспечение первичных мер пожарной безопасности на территории поселения</w:t>
            </w:r>
          </w:p>
        </w:tc>
        <w:tc>
          <w:tcPr>
            <w:tcW w:w="2409" w:type="dxa"/>
            <w:shd w:val="clear" w:color="auto" w:fill="auto"/>
          </w:tcPr>
          <w:p w:rsidR="000F53DC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2" w:type="dxa"/>
            <w:shd w:val="clear" w:color="auto" w:fill="auto"/>
          </w:tcPr>
          <w:p w:rsidR="000F53DC" w:rsidRPr="00D044B0" w:rsidRDefault="000F53DC" w:rsidP="008912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044B0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состояния пожарной безопасности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Киселевского сельского поселения</w:t>
            </w: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1134" w:type="dxa"/>
            <w:shd w:val="clear" w:color="auto" w:fill="auto"/>
          </w:tcPr>
          <w:p w:rsidR="000F53DC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4119,8</w:t>
            </w:r>
          </w:p>
        </w:tc>
        <w:tc>
          <w:tcPr>
            <w:tcW w:w="1134" w:type="dxa"/>
            <w:shd w:val="clear" w:color="auto" w:fill="auto"/>
          </w:tcPr>
          <w:p w:rsidR="000F53DC" w:rsidRPr="000A6F4F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3979,1</w:t>
            </w:r>
          </w:p>
        </w:tc>
        <w:tc>
          <w:tcPr>
            <w:tcW w:w="1134" w:type="dxa"/>
            <w:shd w:val="clear" w:color="auto" w:fill="auto"/>
          </w:tcPr>
          <w:p w:rsidR="000F53DC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140,7</w:t>
            </w:r>
          </w:p>
        </w:tc>
        <w:tc>
          <w:tcPr>
            <w:tcW w:w="928" w:type="dxa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F53DC" w:rsidRPr="007F3794" w:rsidTr="008912B6">
        <w:tc>
          <w:tcPr>
            <w:tcW w:w="15070" w:type="dxa"/>
            <w:gridSpan w:val="9"/>
            <w:shd w:val="clear" w:color="auto" w:fill="auto"/>
          </w:tcPr>
          <w:p w:rsidR="000F53DC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9C09E7">
              <w:rPr>
                <w:sz w:val="24"/>
                <w:szCs w:val="24"/>
              </w:rPr>
              <w:t>Подпрограмма</w:t>
            </w:r>
            <w:r>
              <w:rPr>
                <w:sz w:val="24"/>
                <w:szCs w:val="24"/>
              </w:rPr>
              <w:t xml:space="preserve"> 2</w:t>
            </w:r>
            <w:r w:rsidRPr="009C09E7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Защита от чрезвычайных ситуаций»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Pr="00684434" w:rsidRDefault="000F53DC" w:rsidP="008912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2.1</w:t>
            </w:r>
          </w:p>
          <w:p w:rsidR="000F53DC" w:rsidRPr="00684434" w:rsidRDefault="000F53DC" w:rsidP="008912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B032B8">
              <w:rPr>
                <w:sz w:val="24"/>
                <w:szCs w:val="24"/>
              </w:rPr>
              <w:t>редупреждение чрезвычайных ситу</w:t>
            </w:r>
            <w:r>
              <w:rPr>
                <w:sz w:val="24"/>
                <w:szCs w:val="24"/>
              </w:rPr>
              <w:softHyphen/>
            </w:r>
            <w:r w:rsidRPr="00B032B8">
              <w:rPr>
                <w:sz w:val="24"/>
                <w:szCs w:val="24"/>
              </w:rPr>
              <w:t>аций и пропаганда среди населения без</w:t>
            </w:r>
            <w:r>
              <w:rPr>
                <w:sz w:val="24"/>
                <w:szCs w:val="24"/>
              </w:rPr>
              <w:softHyphen/>
            </w:r>
            <w:r w:rsidRPr="00B032B8">
              <w:rPr>
                <w:sz w:val="24"/>
                <w:szCs w:val="24"/>
              </w:rPr>
              <w:t>опасности жизнедея</w:t>
            </w:r>
            <w:r>
              <w:rPr>
                <w:sz w:val="24"/>
                <w:szCs w:val="24"/>
              </w:rPr>
              <w:softHyphen/>
            </w:r>
            <w:r w:rsidRPr="00B032B8">
              <w:rPr>
                <w:sz w:val="24"/>
                <w:szCs w:val="24"/>
              </w:rPr>
              <w:t>тельности и обуче</w:t>
            </w:r>
            <w:r>
              <w:rPr>
                <w:sz w:val="24"/>
                <w:szCs w:val="24"/>
              </w:rPr>
              <w:softHyphen/>
            </w:r>
            <w:r w:rsidRPr="00B032B8">
              <w:rPr>
                <w:sz w:val="24"/>
                <w:szCs w:val="24"/>
              </w:rPr>
              <w:t>ние действиям при возникновении чрез</w:t>
            </w:r>
            <w:r>
              <w:rPr>
                <w:sz w:val="24"/>
                <w:szCs w:val="24"/>
              </w:rPr>
              <w:softHyphen/>
            </w:r>
            <w:r w:rsidRPr="00B032B8">
              <w:rPr>
                <w:sz w:val="24"/>
                <w:szCs w:val="24"/>
              </w:rPr>
              <w:t>вычайных ситуаций</w:t>
            </w:r>
            <w:r>
              <w:rPr>
                <w:sz w:val="24"/>
                <w:szCs w:val="24"/>
              </w:rPr>
              <w:t>, распространением памяток, листовок, плакатов</w:t>
            </w:r>
          </w:p>
        </w:tc>
        <w:tc>
          <w:tcPr>
            <w:tcW w:w="2409" w:type="dxa"/>
            <w:shd w:val="clear" w:color="auto" w:fill="auto"/>
          </w:tcPr>
          <w:p w:rsidR="000F53DC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2" w:type="dxa"/>
            <w:shd w:val="clear" w:color="auto" w:fill="auto"/>
          </w:tcPr>
          <w:p w:rsidR="000F53DC" w:rsidRPr="00D044B0" w:rsidRDefault="000F53DC" w:rsidP="008912B6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D044B0">
              <w:rPr>
                <w:rFonts w:ascii="Times New Roman" w:hAnsi="Times New Roman" w:cs="Times New Roman"/>
                <w:sz w:val="24"/>
                <w:szCs w:val="24"/>
              </w:rPr>
              <w:t>обеспечение и поддержание высокой готовности населения к действиям в случае возникновения чрезвычайных ситуаций</w:t>
            </w: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Весь период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</w:tr>
      <w:tr w:rsidR="000F53DC" w:rsidRPr="007F3794" w:rsidTr="008912B6">
        <w:tc>
          <w:tcPr>
            <w:tcW w:w="15070" w:type="dxa"/>
            <w:gridSpan w:val="9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9C09E7">
              <w:rPr>
                <w:sz w:val="24"/>
                <w:szCs w:val="24"/>
              </w:rPr>
              <w:t>Подпрограмма</w:t>
            </w:r>
            <w:r>
              <w:rPr>
                <w:sz w:val="24"/>
                <w:szCs w:val="24"/>
              </w:rPr>
              <w:t xml:space="preserve"> 3</w:t>
            </w:r>
            <w:r w:rsidRPr="009C09E7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Обеспечение безопасности на воде»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Default="000F53DC" w:rsidP="008912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3.1</w:t>
            </w:r>
          </w:p>
          <w:p w:rsidR="000F53DC" w:rsidRDefault="000F53DC" w:rsidP="008912B6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Предупреждение несчастных случаев на водоемах района и пропаганда среди населения  по безопасности поведения на воде </w:t>
            </w:r>
          </w:p>
          <w:p w:rsidR="000F53DC" w:rsidRPr="00684434" w:rsidRDefault="000F53DC" w:rsidP="008912B6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0F53DC" w:rsidRDefault="000F53DC" w:rsidP="008912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2" w:type="dxa"/>
            <w:shd w:val="clear" w:color="auto" w:fill="auto"/>
          </w:tcPr>
          <w:p w:rsidR="000F53DC" w:rsidRPr="00D044B0" w:rsidRDefault="000F53DC" w:rsidP="008912B6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D044B0"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мероприятий и повышение готовности населения к действиям при оказании помощи пострадавшим</w:t>
            </w: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  <w:r w:rsidRPr="000A6F4F">
              <w:rPr>
                <w:sz w:val="24"/>
                <w:szCs w:val="24"/>
              </w:rPr>
              <w:t>Весь период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</w:tr>
      <w:tr w:rsidR="000F53DC" w:rsidRPr="007F3794" w:rsidTr="008912B6">
        <w:tc>
          <w:tcPr>
            <w:tcW w:w="3369" w:type="dxa"/>
            <w:shd w:val="clear" w:color="auto" w:fill="auto"/>
          </w:tcPr>
          <w:p w:rsidR="000F53DC" w:rsidRPr="000A6F4F" w:rsidRDefault="000F53DC" w:rsidP="008912B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по муниципальной программе:</w:t>
            </w:r>
          </w:p>
        </w:tc>
        <w:tc>
          <w:tcPr>
            <w:tcW w:w="2409" w:type="dxa"/>
            <w:shd w:val="clear" w:color="auto" w:fill="auto"/>
          </w:tcPr>
          <w:p w:rsidR="000F53DC" w:rsidRDefault="000F53DC" w:rsidP="008912B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F53DC" w:rsidRPr="000A6F4F" w:rsidRDefault="000F53DC" w:rsidP="008912B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F53DC" w:rsidRPr="00466151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4125,8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00624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3979,1</w:t>
            </w:r>
          </w:p>
        </w:tc>
        <w:tc>
          <w:tcPr>
            <w:tcW w:w="1134" w:type="dxa"/>
            <w:shd w:val="clear" w:color="auto" w:fill="auto"/>
          </w:tcPr>
          <w:p w:rsidR="000F53DC" w:rsidRPr="00466151" w:rsidRDefault="009B11B4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  <w:tc>
          <w:tcPr>
            <w:tcW w:w="928" w:type="dxa"/>
            <w:shd w:val="clear" w:color="auto" w:fill="auto"/>
          </w:tcPr>
          <w:p w:rsidR="000F53DC" w:rsidRPr="00466151" w:rsidRDefault="000F53DC" w:rsidP="008912B6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66151">
              <w:rPr>
                <w:sz w:val="24"/>
                <w:szCs w:val="24"/>
              </w:rPr>
              <w:t>-</w:t>
            </w:r>
          </w:p>
        </w:tc>
      </w:tr>
    </w:tbl>
    <w:p w:rsidR="00FB7213" w:rsidRDefault="00FB7213" w:rsidP="00FB7213">
      <w:pPr>
        <w:jc w:val="both"/>
        <w:rPr>
          <w:sz w:val="28"/>
          <w:szCs w:val="28"/>
        </w:rPr>
      </w:pPr>
    </w:p>
    <w:p w:rsidR="00FB7213" w:rsidRDefault="00FB7213" w:rsidP="00FB7213">
      <w:pPr>
        <w:jc w:val="both"/>
        <w:rPr>
          <w:sz w:val="28"/>
          <w:szCs w:val="28"/>
        </w:rPr>
      </w:pPr>
    </w:p>
    <w:p w:rsidR="009C0A7F" w:rsidRDefault="00DE7D49" w:rsidP="000634CA">
      <w:pPr>
        <w:tabs>
          <w:tab w:val="left" w:pos="1043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Ведущий с</w:t>
      </w:r>
      <w:r w:rsidR="000634CA">
        <w:rPr>
          <w:sz w:val="28"/>
          <w:szCs w:val="28"/>
        </w:rPr>
        <w:t>пециалист по общим вопросам</w:t>
      </w:r>
      <w:r w:rsidR="000634CA">
        <w:rPr>
          <w:sz w:val="28"/>
          <w:szCs w:val="28"/>
        </w:rPr>
        <w:tab/>
        <w:t>Л.В. Костеренко</w:t>
      </w:r>
    </w:p>
    <w:sectPr w:rsidR="009C0A7F" w:rsidSect="00F1314E">
      <w:footerReference w:type="even" r:id="rId11"/>
      <w:footerReference w:type="default" r:id="rId12"/>
      <w:pgSz w:w="16840" w:h="11907" w:orient="landscape" w:code="9"/>
      <w:pgMar w:top="1701" w:right="1134" w:bottom="567" w:left="1134" w:header="283" w:footer="283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2A9A" w:rsidRDefault="00A12A9A">
      <w:r>
        <w:separator/>
      </w:r>
    </w:p>
  </w:endnote>
  <w:endnote w:type="continuationSeparator" w:id="1">
    <w:p w:rsidR="00A12A9A" w:rsidRDefault="00A12A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F3C83" w:rsidP="000A6F4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FB721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B7213" w:rsidRDefault="00FB7213" w:rsidP="000A6F4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213" w:rsidRDefault="00FB7213" w:rsidP="000A6F4F">
    <w:pPr>
      <w:pStyle w:val="a5"/>
      <w:framePr w:wrap="around" w:vAnchor="text" w:hAnchor="margin" w:xAlign="right" w:y="1"/>
      <w:rPr>
        <w:rStyle w:val="a7"/>
      </w:rPr>
    </w:pPr>
  </w:p>
  <w:p w:rsidR="00FB7213" w:rsidRDefault="00FB7213" w:rsidP="000A6F4F">
    <w:pPr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FF3C8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5BD" w:rsidRDefault="00FF3C8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D25B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71421">
      <w:rPr>
        <w:rStyle w:val="a7"/>
        <w:noProof/>
      </w:rPr>
      <w:t>3</w:t>
    </w:r>
    <w:r>
      <w:rPr>
        <w:rStyle w:val="a7"/>
      </w:rPr>
      <w:fldChar w:fldCharType="end"/>
    </w:r>
  </w:p>
  <w:p w:rsidR="009D25BD" w:rsidRDefault="009D25BD">
    <w:pPr>
      <w:pStyle w:val="a5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2A9A" w:rsidRDefault="00A12A9A">
      <w:r>
        <w:separator/>
      </w:r>
    </w:p>
  </w:footnote>
  <w:footnote w:type="continuationSeparator" w:id="1">
    <w:p w:rsidR="00A12A9A" w:rsidRDefault="00A12A9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5E855C38"/>
    <w:multiLevelType w:val="hybridMultilevel"/>
    <w:tmpl w:val="C4A21DBC"/>
    <w:lvl w:ilvl="0" w:tplc="CBD8DB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3719B6"/>
    <w:multiLevelType w:val="hybridMultilevel"/>
    <w:tmpl w:val="466CEB8C"/>
    <w:lvl w:ilvl="0" w:tplc="D3C6D7DC">
      <w:start w:val="1"/>
      <w:numFmt w:val="decimal"/>
      <w:lvlText w:val="%1."/>
      <w:lvlJc w:val="left"/>
      <w:pPr>
        <w:ind w:left="1042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62" w:hanging="360"/>
      </w:pPr>
    </w:lvl>
    <w:lvl w:ilvl="2" w:tplc="0419001B" w:tentative="1">
      <w:start w:val="1"/>
      <w:numFmt w:val="lowerRoman"/>
      <w:lvlText w:val="%3."/>
      <w:lvlJc w:val="right"/>
      <w:pPr>
        <w:ind w:left="2482" w:hanging="180"/>
      </w:pPr>
    </w:lvl>
    <w:lvl w:ilvl="3" w:tplc="0419000F" w:tentative="1">
      <w:start w:val="1"/>
      <w:numFmt w:val="decimal"/>
      <w:lvlText w:val="%4."/>
      <w:lvlJc w:val="left"/>
      <w:pPr>
        <w:ind w:left="3202" w:hanging="360"/>
      </w:pPr>
    </w:lvl>
    <w:lvl w:ilvl="4" w:tplc="04190019" w:tentative="1">
      <w:start w:val="1"/>
      <w:numFmt w:val="lowerLetter"/>
      <w:lvlText w:val="%5."/>
      <w:lvlJc w:val="left"/>
      <w:pPr>
        <w:ind w:left="3922" w:hanging="360"/>
      </w:pPr>
    </w:lvl>
    <w:lvl w:ilvl="5" w:tplc="0419001B" w:tentative="1">
      <w:start w:val="1"/>
      <w:numFmt w:val="lowerRoman"/>
      <w:lvlText w:val="%6."/>
      <w:lvlJc w:val="right"/>
      <w:pPr>
        <w:ind w:left="4642" w:hanging="180"/>
      </w:pPr>
    </w:lvl>
    <w:lvl w:ilvl="6" w:tplc="0419000F" w:tentative="1">
      <w:start w:val="1"/>
      <w:numFmt w:val="decimal"/>
      <w:lvlText w:val="%7."/>
      <w:lvlJc w:val="left"/>
      <w:pPr>
        <w:ind w:left="5362" w:hanging="360"/>
      </w:pPr>
    </w:lvl>
    <w:lvl w:ilvl="7" w:tplc="04190019" w:tentative="1">
      <w:start w:val="1"/>
      <w:numFmt w:val="lowerLetter"/>
      <w:lvlText w:val="%8."/>
      <w:lvlJc w:val="left"/>
      <w:pPr>
        <w:ind w:left="6082" w:hanging="360"/>
      </w:pPr>
    </w:lvl>
    <w:lvl w:ilvl="8" w:tplc="0419001B" w:tentative="1">
      <w:start w:val="1"/>
      <w:numFmt w:val="lowerRoman"/>
      <w:lvlText w:val="%9."/>
      <w:lvlJc w:val="right"/>
      <w:pPr>
        <w:ind w:left="680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embedSystemFonts/>
  <w:stylePaneFormatFilter w:val="3F0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A73"/>
    <w:rsid w:val="000007B1"/>
    <w:rsid w:val="000028F4"/>
    <w:rsid w:val="00004739"/>
    <w:rsid w:val="0000624C"/>
    <w:rsid w:val="00007272"/>
    <w:rsid w:val="00014616"/>
    <w:rsid w:val="000166CC"/>
    <w:rsid w:val="0003670F"/>
    <w:rsid w:val="00037471"/>
    <w:rsid w:val="000406D1"/>
    <w:rsid w:val="00040C72"/>
    <w:rsid w:val="000634CA"/>
    <w:rsid w:val="00070EB4"/>
    <w:rsid w:val="000760DB"/>
    <w:rsid w:val="000848EA"/>
    <w:rsid w:val="00084E31"/>
    <w:rsid w:val="00085ECF"/>
    <w:rsid w:val="000A4D13"/>
    <w:rsid w:val="000A6F4F"/>
    <w:rsid w:val="000B1F92"/>
    <w:rsid w:val="000B3406"/>
    <w:rsid w:val="000B4F83"/>
    <w:rsid w:val="000C207F"/>
    <w:rsid w:val="000C5278"/>
    <w:rsid w:val="000C60C1"/>
    <w:rsid w:val="000D086B"/>
    <w:rsid w:val="000E08DC"/>
    <w:rsid w:val="000E7D4C"/>
    <w:rsid w:val="000F39BF"/>
    <w:rsid w:val="000F53DC"/>
    <w:rsid w:val="001002B1"/>
    <w:rsid w:val="00102F97"/>
    <w:rsid w:val="00116C2C"/>
    <w:rsid w:val="00122E22"/>
    <w:rsid w:val="001255B6"/>
    <w:rsid w:val="00155219"/>
    <w:rsid w:val="00155F41"/>
    <w:rsid w:val="00156BB1"/>
    <w:rsid w:val="00157F55"/>
    <w:rsid w:val="0016108A"/>
    <w:rsid w:val="0017765B"/>
    <w:rsid w:val="00187BCB"/>
    <w:rsid w:val="00187EE5"/>
    <w:rsid w:val="0019147F"/>
    <w:rsid w:val="00191BA1"/>
    <w:rsid w:val="00191EC4"/>
    <w:rsid w:val="001924D0"/>
    <w:rsid w:val="0019418F"/>
    <w:rsid w:val="001960FC"/>
    <w:rsid w:val="0019765A"/>
    <w:rsid w:val="001D4A8E"/>
    <w:rsid w:val="001E03DC"/>
    <w:rsid w:val="001F5C3A"/>
    <w:rsid w:val="00201B67"/>
    <w:rsid w:val="0020633E"/>
    <w:rsid w:val="00216ABC"/>
    <w:rsid w:val="00223C50"/>
    <w:rsid w:val="00225D91"/>
    <w:rsid w:val="0024113C"/>
    <w:rsid w:val="002675F5"/>
    <w:rsid w:val="00273328"/>
    <w:rsid w:val="002947AD"/>
    <w:rsid w:val="00296D78"/>
    <w:rsid w:val="002B737C"/>
    <w:rsid w:val="002C2D73"/>
    <w:rsid w:val="002C50A2"/>
    <w:rsid w:val="002D24FD"/>
    <w:rsid w:val="002D7FA1"/>
    <w:rsid w:val="002F004F"/>
    <w:rsid w:val="002F6181"/>
    <w:rsid w:val="00315BEA"/>
    <w:rsid w:val="0033598E"/>
    <w:rsid w:val="00341490"/>
    <w:rsid w:val="0034491C"/>
    <w:rsid w:val="00346A55"/>
    <w:rsid w:val="003528C2"/>
    <w:rsid w:val="003536AA"/>
    <w:rsid w:val="0036740E"/>
    <w:rsid w:val="0037176B"/>
    <w:rsid w:val="00376A5D"/>
    <w:rsid w:val="00387B17"/>
    <w:rsid w:val="003A2A05"/>
    <w:rsid w:val="003A2ABA"/>
    <w:rsid w:val="003B3FCA"/>
    <w:rsid w:val="003C298F"/>
    <w:rsid w:val="003D7B92"/>
    <w:rsid w:val="003E7347"/>
    <w:rsid w:val="003E76FA"/>
    <w:rsid w:val="003F1EDE"/>
    <w:rsid w:val="00402C97"/>
    <w:rsid w:val="00403BD8"/>
    <w:rsid w:val="00403D91"/>
    <w:rsid w:val="0040435B"/>
    <w:rsid w:val="00405F6A"/>
    <w:rsid w:val="00417AE9"/>
    <w:rsid w:val="004527D5"/>
    <w:rsid w:val="00454703"/>
    <w:rsid w:val="004569F4"/>
    <w:rsid w:val="00463B75"/>
    <w:rsid w:val="00466151"/>
    <w:rsid w:val="00471065"/>
    <w:rsid w:val="00476430"/>
    <w:rsid w:val="00477312"/>
    <w:rsid w:val="004858E0"/>
    <w:rsid w:val="004A7D02"/>
    <w:rsid w:val="004C4590"/>
    <w:rsid w:val="004E5C8C"/>
    <w:rsid w:val="004E77F5"/>
    <w:rsid w:val="00500716"/>
    <w:rsid w:val="00506F70"/>
    <w:rsid w:val="00507C72"/>
    <w:rsid w:val="00513813"/>
    <w:rsid w:val="00517B56"/>
    <w:rsid w:val="00525EC7"/>
    <w:rsid w:val="0054182A"/>
    <w:rsid w:val="0055043A"/>
    <w:rsid w:val="0056052D"/>
    <w:rsid w:val="00561BE6"/>
    <w:rsid w:val="0056741C"/>
    <w:rsid w:val="005814D0"/>
    <w:rsid w:val="00597FB5"/>
    <w:rsid w:val="005B0288"/>
    <w:rsid w:val="005B63C2"/>
    <w:rsid w:val="005B6975"/>
    <w:rsid w:val="005C2CB4"/>
    <w:rsid w:val="005C4499"/>
    <w:rsid w:val="005D2B46"/>
    <w:rsid w:val="005D49B2"/>
    <w:rsid w:val="005F2190"/>
    <w:rsid w:val="005F5C97"/>
    <w:rsid w:val="00623F27"/>
    <w:rsid w:val="006248C2"/>
    <w:rsid w:val="00630603"/>
    <w:rsid w:val="00642C89"/>
    <w:rsid w:val="00653283"/>
    <w:rsid w:val="00654A73"/>
    <w:rsid w:val="006557CB"/>
    <w:rsid w:val="00661F8F"/>
    <w:rsid w:val="00684434"/>
    <w:rsid w:val="0068637E"/>
    <w:rsid w:val="0068731C"/>
    <w:rsid w:val="00694AC9"/>
    <w:rsid w:val="00695C3A"/>
    <w:rsid w:val="00697366"/>
    <w:rsid w:val="006A396B"/>
    <w:rsid w:val="006A6B01"/>
    <w:rsid w:val="006B1CB5"/>
    <w:rsid w:val="006B5B6A"/>
    <w:rsid w:val="006C27A1"/>
    <w:rsid w:val="006D2CC5"/>
    <w:rsid w:val="006D6C98"/>
    <w:rsid w:val="006E4005"/>
    <w:rsid w:val="006F1803"/>
    <w:rsid w:val="006F2357"/>
    <w:rsid w:val="006F37F1"/>
    <w:rsid w:val="00723B90"/>
    <w:rsid w:val="007242FE"/>
    <w:rsid w:val="00730EA7"/>
    <w:rsid w:val="00732D34"/>
    <w:rsid w:val="007528E3"/>
    <w:rsid w:val="0075539A"/>
    <w:rsid w:val="007613A4"/>
    <w:rsid w:val="00764A10"/>
    <w:rsid w:val="0077268B"/>
    <w:rsid w:val="00780398"/>
    <w:rsid w:val="00781B4C"/>
    <w:rsid w:val="00782D92"/>
    <w:rsid w:val="007A0151"/>
    <w:rsid w:val="007A3635"/>
    <w:rsid w:val="007B67E4"/>
    <w:rsid w:val="007D09CD"/>
    <w:rsid w:val="007D510C"/>
    <w:rsid w:val="007D5BC3"/>
    <w:rsid w:val="007E3BE1"/>
    <w:rsid w:val="007E61D2"/>
    <w:rsid w:val="00802A16"/>
    <w:rsid w:val="00802EAE"/>
    <w:rsid w:val="00813628"/>
    <w:rsid w:val="00835C36"/>
    <w:rsid w:val="008376BD"/>
    <w:rsid w:val="00844775"/>
    <w:rsid w:val="008614F2"/>
    <w:rsid w:val="00882CE5"/>
    <w:rsid w:val="00890032"/>
    <w:rsid w:val="008912B6"/>
    <w:rsid w:val="008940E1"/>
    <w:rsid w:val="00897D5C"/>
    <w:rsid w:val="008A14E7"/>
    <w:rsid w:val="008A49C0"/>
    <w:rsid w:val="008A6780"/>
    <w:rsid w:val="008A7C4C"/>
    <w:rsid w:val="008B09D8"/>
    <w:rsid w:val="008B32B2"/>
    <w:rsid w:val="008C4DDB"/>
    <w:rsid w:val="008C648F"/>
    <w:rsid w:val="008D00B7"/>
    <w:rsid w:val="008D0AA0"/>
    <w:rsid w:val="008D110D"/>
    <w:rsid w:val="008E6498"/>
    <w:rsid w:val="008F61F8"/>
    <w:rsid w:val="00904730"/>
    <w:rsid w:val="00904786"/>
    <w:rsid w:val="0090735D"/>
    <w:rsid w:val="00907EDD"/>
    <w:rsid w:val="00915292"/>
    <w:rsid w:val="009152B1"/>
    <w:rsid w:val="00915E9F"/>
    <w:rsid w:val="00925F55"/>
    <w:rsid w:val="009323AB"/>
    <w:rsid w:val="00933A50"/>
    <w:rsid w:val="0094578B"/>
    <w:rsid w:val="0095781A"/>
    <w:rsid w:val="00964AD8"/>
    <w:rsid w:val="00967EBE"/>
    <w:rsid w:val="0097326A"/>
    <w:rsid w:val="009A6F2E"/>
    <w:rsid w:val="009B1004"/>
    <w:rsid w:val="009B11B4"/>
    <w:rsid w:val="009C09EA"/>
    <w:rsid w:val="009C0A7F"/>
    <w:rsid w:val="009C3067"/>
    <w:rsid w:val="009D25BD"/>
    <w:rsid w:val="009E7B14"/>
    <w:rsid w:val="009F0EFE"/>
    <w:rsid w:val="00A01635"/>
    <w:rsid w:val="00A12A9A"/>
    <w:rsid w:val="00A1437A"/>
    <w:rsid w:val="00A161A6"/>
    <w:rsid w:val="00A218F7"/>
    <w:rsid w:val="00A307A9"/>
    <w:rsid w:val="00A313E4"/>
    <w:rsid w:val="00A53F27"/>
    <w:rsid w:val="00A56B8A"/>
    <w:rsid w:val="00A62C5B"/>
    <w:rsid w:val="00A70462"/>
    <w:rsid w:val="00AA0FAA"/>
    <w:rsid w:val="00AA6818"/>
    <w:rsid w:val="00AB6BF5"/>
    <w:rsid w:val="00AC3437"/>
    <w:rsid w:val="00AC3A71"/>
    <w:rsid w:val="00AC49F0"/>
    <w:rsid w:val="00AC6F7D"/>
    <w:rsid w:val="00AD0787"/>
    <w:rsid w:val="00AD39BB"/>
    <w:rsid w:val="00AD6430"/>
    <w:rsid w:val="00AE1669"/>
    <w:rsid w:val="00AF2B60"/>
    <w:rsid w:val="00AF34DC"/>
    <w:rsid w:val="00AF5005"/>
    <w:rsid w:val="00AF5363"/>
    <w:rsid w:val="00B02976"/>
    <w:rsid w:val="00B13178"/>
    <w:rsid w:val="00B15008"/>
    <w:rsid w:val="00B30418"/>
    <w:rsid w:val="00B32BA3"/>
    <w:rsid w:val="00B37C89"/>
    <w:rsid w:val="00B42EDC"/>
    <w:rsid w:val="00B43FF8"/>
    <w:rsid w:val="00B44028"/>
    <w:rsid w:val="00B560B8"/>
    <w:rsid w:val="00B56AE2"/>
    <w:rsid w:val="00B71421"/>
    <w:rsid w:val="00B72948"/>
    <w:rsid w:val="00B7666A"/>
    <w:rsid w:val="00B879BF"/>
    <w:rsid w:val="00B91750"/>
    <w:rsid w:val="00B95C39"/>
    <w:rsid w:val="00BA4A81"/>
    <w:rsid w:val="00BA4E96"/>
    <w:rsid w:val="00BA50A0"/>
    <w:rsid w:val="00BA7829"/>
    <w:rsid w:val="00BB6D19"/>
    <w:rsid w:val="00BC0635"/>
    <w:rsid w:val="00BD45CE"/>
    <w:rsid w:val="00BE2B75"/>
    <w:rsid w:val="00BF52C5"/>
    <w:rsid w:val="00C000AC"/>
    <w:rsid w:val="00C0353B"/>
    <w:rsid w:val="00C0669F"/>
    <w:rsid w:val="00C06BA1"/>
    <w:rsid w:val="00C112CB"/>
    <w:rsid w:val="00C11E7D"/>
    <w:rsid w:val="00C13457"/>
    <w:rsid w:val="00C16D33"/>
    <w:rsid w:val="00C241A4"/>
    <w:rsid w:val="00C27FD0"/>
    <w:rsid w:val="00C441B5"/>
    <w:rsid w:val="00C46E31"/>
    <w:rsid w:val="00C5521E"/>
    <w:rsid w:val="00C57D7C"/>
    <w:rsid w:val="00C650A4"/>
    <w:rsid w:val="00C66104"/>
    <w:rsid w:val="00C72EF7"/>
    <w:rsid w:val="00C73616"/>
    <w:rsid w:val="00C7511B"/>
    <w:rsid w:val="00C77898"/>
    <w:rsid w:val="00C84951"/>
    <w:rsid w:val="00C8604E"/>
    <w:rsid w:val="00C9075A"/>
    <w:rsid w:val="00C97AFB"/>
    <w:rsid w:val="00CA0A03"/>
    <w:rsid w:val="00CA17A7"/>
    <w:rsid w:val="00CA1EE0"/>
    <w:rsid w:val="00CA2919"/>
    <w:rsid w:val="00CA6101"/>
    <w:rsid w:val="00CB67D9"/>
    <w:rsid w:val="00CC48BE"/>
    <w:rsid w:val="00CC6F91"/>
    <w:rsid w:val="00CC7E92"/>
    <w:rsid w:val="00CD0E6E"/>
    <w:rsid w:val="00CD6D34"/>
    <w:rsid w:val="00CE3129"/>
    <w:rsid w:val="00CE781E"/>
    <w:rsid w:val="00CF65B5"/>
    <w:rsid w:val="00D01852"/>
    <w:rsid w:val="00D03A30"/>
    <w:rsid w:val="00D044B0"/>
    <w:rsid w:val="00D077E4"/>
    <w:rsid w:val="00D17982"/>
    <w:rsid w:val="00D21379"/>
    <w:rsid w:val="00D30B97"/>
    <w:rsid w:val="00D316AA"/>
    <w:rsid w:val="00D554E1"/>
    <w:rsid w:val="00D6644E"/>
    <w:rsid w:val="00D70121"/>
    <w:rsid w:val="00D72D1F"/>
    <w:rsid w:val="00D808AD"/>
    <w:rsid w:val="00D80F99"/>
    <w:rsid w:val="00D977CE"/>
    <w:rsid w:val="00DA1FCD"/>
    <w:rsid w:val="00DB3437"/>
    <w:rsid w:val="00DC2511"/>
    <w:rsid w:val="00DD6155"/>
    <w:rsid w:val="00DE309F"/>
    <w:rsid w:val="00DE6AF4"/>
    <w:rsid w:val="00DE7D49"/>
    <w:rsid w:val="00DE7E70"/>
    <w:rsid w:val="00E03346"/>
    <w:rsid w:val="00E26EF6"/>
    <w:rsid w:val="00E3432E"/>
    <w:rsid w:val="00E4750C"/>
    <w:rsid w:val="00E5277C"/>
    <w:rsid w:val="00E63C52"/>
    <w:rsid w:val="00E71BCA"/>
    <w:rsid w:val="00E76659"/>
    <w:rsid w:val="00E83AFE"/>
    <w:rsid w:val="00E95EE9"/>
    <w:rsid w:val="00EB3414"/>
    <w:rsid w:val="00EB7887"/>
    <w:rsid w:val="00ED072E"/>
    <w:rsid w:val="00ED6C99"/>
    <w:rsid w:val="00ED731F"/>
    <w:rsid w:val="00EE2ADC"/>
    <w:rsid w:val="00EE6455"/>
    <w:rsid w:val="00F10107"/>
    <w:rsid w:val="00F1314E"/>
    <w:rsid w:val="00F23998"/>
    <w:rsid w:val="00F32D9A"/>
    <w:rsid w:val="00F405F2"/>
    <w:rsid w:val="00F4755A"/>
    <w:rsid w:val="00F52DA1"/>
    <w:rsid w:val="00F64CEC"/>
    <w:rsid w:val="00F74737"/>
    <w:rsid w:val="00F855A9"/>
    <w:rsid w:val="00FA0582"/>
    <w:rsid w:val="00FA0BA2"/>
    <w:rsid w:val="00FB680A"/>
    <w:rsid w:val="00FB7213"/>
    <w:rsid w:val="00FC7214"/>
    <w:rsid w:val="00FD50CD"/>
    <w:rsid w:val="00FE62C3"/>
    <w:rsid w:val="00FE745E"/>
    <w:rsid w:val="00FF3C83"/>
    <w:rsid w:val="00FF5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03346"/>
  </w:style>
  <w:style w:type="paragraph" w:styleId="1">
    <w:name w:val="heading 1"/>
    <w:basedOn w:val="a"/>
    <w:next w:val="a"/>
    <w:qFormat/>
    <w:rsid w:val="00E03346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rsid w:val="00E03346"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rsid w:val="00E03346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semiHidden/>
    <w:unhideWhenUsed/>
    <w:qFormat/>
    <w:rsid w:val="001E03D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F2399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03346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E03346"/>
    <w:pPr>
      <w:tabs>
        <w:tab w:val="center" w:pos="4536"/>
        <w:tab w:val="right" w:pos="9072"/>
      </w:tabs>
    </w:pPr>
  </w:style>
  <w:style w:type="character" w:styleId="a7">
    <w:name w:val="page number"/>
    <w:basedOn w:val="a0"/>
    <w:rsid w:val="00E03346"/>
  </w:style>
  <w:style w:type="paragraph" w:styleId="a8">
    <w:name w:val="caption"/>
    <w:basedOn w:val="a"/>
    <w:next w:val="a"/>
    <w:qFormat/>
    <w:rsid w:val="00E03346"/>
    <w:pPr>
      <w:jc w:val="center"/>
    </w:pPr>
    <w:rPr>
      <w:b/>
    </w:rPr>
  </w:style>
  <w:style w:type="paragraph" w:styleId="a9">
    <w:name w:val="Body Text"/>
    <w:basedOn w:val="a"/>
    <w:link w:val="aa"/>
    <w:rsid w:val="00E03346"/>
    <w:pPr>
      <w:jc w:val="both"/>
    </w:pPr>
    <w:rPr>
      <w:sz w:val="24"/>
    </w:rPr>
  </w:style>
  <w:style w:type="character" w:styleId="ab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basedOn w:val="a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A01635"/>
    <w:pPr>
      <w:spacing w:after="120" w:line="480" w:lineRule="auto"/>
      <w:ind w:left="283"/>
    </w:pPr>
  </w:style>
  <w:style w:type="paragraph" w:customStyle="1" w:styleId="ConsPlusNormal">
    <w:name w:val="ConsPlusNormal"/>
    <w:link w:val="ConsPlusNormal0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e">
    <w:name w:val="Normal (Web)"/>
    <w:basedOn w:val="a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">
    <w:name w:val="No Spacing"/>
    <w:qFormat/>
    <w:rsid w:val="00A01635"/>
    <w:rPr>
      <w:rFonts w:ascii="Calibri" w:hAnsi="Calibri"/>
      <w:sz w:val="22"/>
      <w:szCs w:val="22"/>
    </w:rPr>
  </w:style>
  <w:style w:type="paragraph" w:customStyle="1" w:styleId="12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rsid w:val="00A01635"/>
  </w:style>
  <w:style w:type="paragraph" w:customStyle="1" w:styleId="13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0">
    <w:name w:val="Body Text Indent"/>
    <w:basedOn w:val="a"/>
    <w:link w:val="af1"/>
    <w:rsid w:val="0015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57F55"/>
  </w:style>
  <w:style w:type="paragraph" w:styleId="30">
    <w:name w:val="Body Text Indent 3"/>
    <w:basedOn w:val="a"/>
    <w:link w:val="31"/>
    <w:rsid w:val="00813628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813628"/>
    <w:rPr>
      <w:sz w:val="16"/>
      <w:szCs w:val="16"/>
    </w:rPr>
  </w:style>
  <w:style w:type="paragraph" w:styleId="af2">
    <w:name w:val="Balloon Text"/>
    <w:basedOn w:val="a"/>
    <w:link w:val="af3"/>
    <w:rsid w:val="002675F5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2675F5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F23998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Normal">
    <w:name w:val="ConsNormal"/>
    <w:rsid w:val="00C97AFB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C97AFB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C97AF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character" w:customStyle="1" w:styleId="40">
    <w:name w:val="Заголовок 4 Знак"/>
    <w:link w:val="4"/>
    <w:semiHidden/>
    <w:rsid w:val="001E03D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a">
    <w:name w:val="Основной текст Знак"/>
    <w:link w:val="a9"/>
    <w:rsid w:val="001E03DC"/>
    <w:rPr>
      <w:sz w:val="24"/>
    </w:rPr>
  </w:style>
  <w:style w:type="paragraph" w:customStyle="1" w:styleId="ConsPlusCell">
    <w:name w:val="ConsPlusCell"/>
    <w:rsid w:val="008A49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6">
    <w:name w:val="Нижний колонтитул Знак"/>
    <w:link w:val="a5"/>
    <w:rsid w:val="008A49C0"/>
  </w:style>
  <w:style w:type="character" w:customStyle="1" w:styleId="FontStyle46">
    <w:name w:val="Font Style46"/>
    <w:rsid w:val="00A218F7"/>
    <w:rPr>
      <w:rFonts w:ascii="Times New Roman" w:hAnsi="Times New Roman" w:cs="Times New Roman"/>
      <w:sz w:val="22"/>
      <w:szCs w:val="22"/>
    </w:rPr>
  </w:style>
  <w:style w:type="character" w:customStyle="1" w:styleId="a4">
    <w:name w:val="Верхний колонтитул Знак"/>
    <w:link w:val="a3"/>
    <w:rsid w:val="000760DB"/>
  </w:style>
  <w:style w:type="paragraph" w:styleId="21">
    <w:name w:val="Body Text 2"/>
    <w:basedOn w:val="a"/>
    <w:link w:val="22"/>
    <w:rsid w:val="0046615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466151"/>
  </w:style>
  <w:style w:type="paragraph" w:customStyle="1" w:styleId="14">
    <w:name w:val="Стиль1"/>
    <w:basedOn w:val="2"/>
    <w:qFormat/>
    <w:rsid w:val="00070EB4"/>
    <w:pPr>
      <w:keepLines/>
    </w:pPr>
    <w:rPr>
      <w:b w:val="0"/>
      <w:bCs/>
      <w:sz w:val="28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43427-9455-42CD-841F-CEBDC0524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6</cp:revision>
  <cp:lastPrinted>2014-05-05T06:43:00Z</cp:lastPrinted>
  <dcterms:created xsi:type="dcterms:W3CDTF">2023-12-07T11:27:00Z</dcterms:created>
  <dcterms:modified xsi:type="dcterms:W3CDTF">2023-12-07T13:26:00Z</dcterms:modified>
</cp:coreProperties>
</file>