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A2" w:rsidRDefault="00A96FA2" w:rsidP="008C118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 CYR" w:hAnsi="Times New Roman CYR" w:cs="Times New Roman CYR"/>
          <w:color w:val="000000"/>
          <w:kern w:val="0"/>
          <w:sz w:val="32"/>
          <w:szCs w:val="32"/>
        </w:rPr>
      </w:pPr>
    </w:p>
    <w:p w:rsidR="00A96FA2" w:rsidRPr="000F7509" w:rsidRDefault="00A96FA2" w:rsidP="008C118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E24818" w:rsidRPr="000F7509" w:rsidRDefault="001A52B6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Перед тем, как начать отчет, мне бы хотелось выразить слова благодарности всем тем, кто оказывал и продолжает оказывать помощь Администрации  К</w:t>
      </w:r>
      <w:r w:rsidR="008A7F7A" w:rsidRPr="000F7509">
        <w:rPr>
          <w:rFonts w:ascii="Times New Roman" w:hAnsi="Times New Roman" w:cs="Times New Roman"/>
          <w:sz w:val="28"/>
          <w:szCs w:val="28"/>
        </w:rPr>
        <w:t>иселевс</w:t>
      </w:r>
      <w:r w:rsidRPr="000F7509">
        <w:rPr>
          <w:rFonts w:ascii="Times New Roman" w:hAnsi="Times New Roman" w:cs="Times New Roman"/>
          <w:sz w:val="28"/>
          <w:szCs w:val="28"/>
        </w:rPr>
        <w:t>кого сельского поселения в решении различных вопросов.</w:t>
      </w:r>
    </w:p>
    <w:p w:rsidR="009223B3" w:rsidRPr="00733E2F" w:rsidRDefault="008A7F7A" w:rsidP="008C11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Деятельность, как Главы, так и Администрации</w:t>
      </w:r>
      <w:r w:rsidR="001C4DBF"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</w:t>
      </w:r>
      <w:r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целом осуществля</w:t>
      </w:r>
      <w:r w:rsidR="00A44EB0"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>тся путем о</w:t>
      </w:r>
      <w:r w:rsidR="001C4DBF"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рганизации повседневной работы</w:t>
      </w:r>
      <w:r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>, подготовке нормативн</w:t>
      </w:r>
      <w:r w:rsidR="00A44EB0"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44EB0"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равовых документов, в том числе </w:t>
      </w:r>
      <w:r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 проектов решений Собрания депутатов поселения, проведения встреч с жителями поселения, осуществления личного приема граждан </w:t>
      </w:r>
      <w:r w:rsidR="00A44EB0"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>лавой</w:t>
      </w:r>
      <w:r w:rsidR="00A44EB0"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733E2F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 поселения и специалистами, рассмотрения письменных и устных обращений.</w:t>
      </w:r>
    </w:p>
    <w:p w:rsidR="00FA7A15" w:rsidRPr="000F7509" w:rsidRDefault="006046D8" w:rsidP="008C11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E2F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1400F4" w:rsidRPr="00733E2F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33E2F">
        <w:rPr>
          <w:rFonts w:ascii="Times New Roman" w:eastAsia="Times New Roman" w:hAnsi="Times New Roman" w:cs="Times New Roman"/>
          <w:sz w:val="28"/>
          <w:szCs w:val="28"/>
        </w:rPr>
        <w:t xml:space="preserve"> год в Администрацию </w:t>
      </w:r>
      <w:r w:rsidR="00864D51" w:rsidRPr="00733E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самым разнообразным вопросам обратил</w:t>
      </w:r>
      <w:r w:rsidR="00A44E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1400F4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</w:t>
      </w:r>
      <w:r w:rsidR="00CE4774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человек. В основном это вопросы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связанные</w:t>
      </w:r>
      <w:r w:rsidR="00954EF7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54EF7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="00954EF7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пособий, пенсий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вопросы землепользования, </w:t>
      </w:r>
      <w:r w:rsidR="008C2E0E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правила выпаса 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животных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A7A15" w:rsidRPr="000F7509" w:rsidRDefault="00864D51" w:rsidP="008C11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954EF7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всем обращениям</w:t>
      </w:r>
      <w:r w:rsidR="006046D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принимаются 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своевременные </w:t>
      </w:r>
      <w:r w:rsidR="006046D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 в соот</w:t>
      </w:r>
      <w:r w:rsidR="008C2E0E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ветствии с </w:t>
      </w:r>
      <w:r w:rsidR="00954EF7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действующим </w:t>
      </w:r>
      <w:r w:rsidR="008C2E0E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 РФ.</w:t>
      </w:r>
      <w:r w:rsidR="006046D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7A15" w:rsidRPr="000F7509" w:rsidRDefault="006046D8" w:rsidP="008C11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отчетный период  было совершено </w:t>
      </w:r>
      <w:r w:rsidR="00B50C34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33E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нотариальных действи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выдача доверенностей</w:t>
      </w:r>
      <w:r w:rsidR="000B1B7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получение пенси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0B1B7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представление интересов в ПАО Сбербанк</w:t>
      </w:r>
      <w:r w:rsidR="00B50C34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Федеральной налоговой службе</w:t>
      </w:r>
      <w:r w:rsidR="000B1B7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A7A15" w:rsidRPr="000F7509" w:rsidRDefault="00864D51" w:rsidP="008C11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B1B7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аселению выдано</w:t>
      </w:r>
      <w:r w:rsidR="006046D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0F4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206</w:t>
      </w:r>
      <w:r w:rsidR="000B1B7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справ</w:t>
      </w:r>
      <w:r w:rsidR="0004135E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046D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справ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 </w:t>
      </w:r>
      <w:r w:rsidR="006046D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наличии ЛПХ, выписки из </w:t>
      </w:r>
      <w:proofErr w:type="spellStart"/>
      <w:r w:rsidR="006046D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="006046D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</w:t>
      </w:r>
      <w:r w:rsidR="000B1B7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характеристики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ходатайства</w:t>
      </w:r>
      <w:r w:rsidR="000B1B7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A7A15" w:rsidRPr="000F7509" w:rsidRDefault="001400F4" w:rsidP="008C11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запросы, поступающие из </w:t>
      </w:r>
      <w:r w:rsidR="006046D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прокуратуры района 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046D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рассматриваются</w:t>
      </w:r>
      <w:proofErr w:type="gramEnd"/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6D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установленные законодательством сроки.</w:t>
      </w:r>
    </w:p>
    <w:p w:rsidR="00FA7A15" w:rsidRPr="000F7509" w:rsidRDefault="006046D8" w:rsidP="008C11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нормотворческой деятельности за отчетный период принято </w:t>
      </w:r>
      <w:r w:rsidR="001400F4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33E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E0E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1C4D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 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C4D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E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распоряжений по личному составу и </w:t>
      </w:r>
      <w:r w:rsidR="00733E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118</w:t>
      </w:r>
      <w:r w:rsidR="00F666CC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D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66CC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деятельности.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заседаниях Собрания депутатов Киселевского сельского поселения принято </w:t>
      </w:r>
      <w:r w:rsidR="001400F4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1400F4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   </w:t>
      </w:r>
    </w:p>
    <w:p w:rsidR="00FA7A15" w:rsidRPr="000F7509" w:rsidRDefault="006046D8" w:rsidP="008C11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Информационным</w:t>
      </w:r>
      <w:r w:rsidR="008C2E0E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источниками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ознакомления с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</w:t>
      </w:r>
      <w:r w:rsidR="008C2E0E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ью</w:t>
      </w:r>
      <w:r w:rsidR="008C2E0E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Киселевского сельского поселения</w:t>
      </w:r>
      <w:r w:rsidR="008C2E0E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официальный сайт </w:t>
      </w:r>
      <w:r w:rsidR="001C4D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B1B7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Киселевского сельского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поселения, газета «Восход»</w:t>
      </w:r>
      <w:r w:rsidR="008C2E0E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B7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информационные бюллетени</w:t>
      </w:r>
      <w:r w:rsidR="008C2E0E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66CC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официальные страни</w:t>
      </w:r>
      <w:r w:rsidR="00CE4774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</w:t>
      </w:r>
      <w:r w:rsidR="00F666CC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F666CC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соцсетях</w:t>
      </w:r>
      <w:proofErr w:type="spellEnd"/>
      <w:r w:rsidR="00F666CC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 и ВК, </w:t>
      </w:r>
      <w:proofErr w:type="spellStart"/>
      <w:r w:rsidR="00F666CC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мессенджере</w:t>
      </w:r>
      <w:proofErr w:type="spellEnd"/>
      <w:r w:rsidR="00F666CC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66CC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Телеграм</w:t>
      </w:r>
      <w:proofErr w:type="spellEnd"/>
      <w:r w:rsidR="00F666CC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1B7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которых можно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B78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прочитать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новости поселения, объявления, наши успехи и достижения, а также про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блемы, над которыми мы работаем.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информация </w:t>
      </w:r>
      <w:r w:rsidR="008C2E0E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находится в актуальном состоянии.</w:t>
      </w:r>
    </w:p>
    <w:p w:rsidR="00FA7A15" w:rsidRPr="000F7509" w:rsidRDefault="006046D8" w:rsidP="008C11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 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1400F4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64D51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proofErr w:type="gramStart"/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поставлен</w:t>
      </w:r>
      <w:r w:rsidR="001400F4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первичный воинский учет </w:t>
      </w:r>
      <w:r w:rsidR="001400F4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человек, призваны на срочную военную службу 2 человека</w:t>
      </w:r>
      <w:r w:rsidR="00F666CC"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A7A15" w:rsidRPr="000F7509" w:rsidRDefault="00FA7A15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A9" w:rsidRPr="000F7509" w:rsidRDefault="000450A9" w:rsidP="008C11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09">
        <w:rPr>
          <w:rFonts w:ascii="Times New Roman" w:eastAsia="Times New Roman" w:hAnsi="Times New Roman" w:cs="Times New Roman"/>
          <w:sz w:val="28"/>
          <w:szCs w:val="28"/>
        </w:rPr>
        <w:t>На территории Кис</w:t>
      </w:r>
      <w:r w:rsidR="001C4DBF">
        <w:rPr>
          <w:rFonts w:ascii="Times New Roman" w:eastAsia="Times New Roman" w:hAnsi="Times New Roman" w:cs="Times New Roman"/>
          <w:sz w:val="28"/>
          <w:szCs w:val="28"/>
        </w:rPr>
        <w:t xml:space="preserve">елевского сельского поселения </w:t>
      </w:r>
      <w:r w:rsidR="0083221D" w:rsidRPr="000F7509">
        <w:rPr>
          <w:rFonts w:ascii="Times New Roman" w:eastAsia="Times New Roman" w:hAnsi="Times New Roman" w:cs="Times New Roman"/>
          <w:sz w:val="28"/>
          <w:szCs w:val="28"/>
        </w:rPr>
        <w:t>специалистом поселения</w:t>
      </w:r>
      <w:r w:rsidRPr="000F7509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спортивные мероприятия по настольному теннису и волейболу среди молодежи. </w:t>
      </w:r>
      <w:r w:rsidR="001C4DBF">
        <w:rPr>
          <w:rFonts w:ascii="Times New Roman" w:eastAsia="Times New Roman" w:hAnsi="Times New Roman" w:cs="Times New Roman"/>
          <w:sz w:val="28"/>
          <w:szCs w:val="28"/>
        </w:rPr>
        <w:t>Был проведен</w:t>
      </w:r>
      <w:r w:rsidRPr="000F7509">
        <w:rPr>
          <w:rFonts w:ascii="Times New Roman" w:eastAsia="Times New Roman" w:hAnsi="Times New Roman" w:cs="Times New Roman"/>
          <w:sz w:val="28"/>
          <w:szCs w:val="28"/>
        </w:rPr>
        <w:t xml:space="preserve"> волейбольный турнир на кубок Миши Романова, спортивные мероприятия «Веселые старты».</w:t>
      </w:r>
    </w:p>
    <w:p w:rsidR="004D3FAF" w:rsidRPr="000F7509" w:rsidRDefault="001C4DBF" w:rsidP="008C1185">
      <w:pPr>
        <w:tabs>
          <w:tab w:val="left" w:pos="8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4D3FAF" w:rsidRPr="000F7509">
        <w:rPr>
          <w:rFonts w:ascii="Times New Roman" w:hAnsi="Times New Roman" w:cs="Times New Roman"/>
          <w:sz w:val="28"/>
          <w:szCs w:val="28"/>
        </w:rPr>
        <w:t xml:space="preserve"> </w:t>
      </w:r>
      <w:r w:rsidR="00A44EB0">
        <w:rPr>
          <w:rFonts w:ascii="Times New Roman" w:hAnsi="Times New Roman" w:cs="Times New Roman"/>
          <w:sz w:val="28"/>
          <w:szCs w:val="28"/>
        </w:rPr>
        <w:t>п</w:t>
      </w:r>
      <w:r w:rsidR="004D3FAF" w:rsidRPr="000F7509">
        <w:rPr>
          <w:rFonts w:ascii="Times New Roman" w:hAnsi="Times New Roman" w:cs="Times New Roman"/>
          <w:sz w:val="28"/>
          <w:szCs w:val="28"/>
        </w:rPr>
        <w:t xml:space="preserve">роводятся спортивные секции  по футболу в СДК  </w:t>
      </w:r>
      <w:r w:rsidR="004D3FAF" w:rsidRPr="000F7509">
        <w:rPr>
          <w:rFonts w:ascii="Times New Roman" w:hAnsi="Times New Roman" w:cs="Times New Roman"/>
          <w:sz w:val="28"/>
          <w:szCs w:val="28"/>
        </w:rPr>
        <w:lastRenderedPageBreak/>
        <w:t xml:space="preserve">тренером от 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4D3FAF" w:rsidRPr="000F7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FAF" w:rsidRPr="00E852FE" w:rsidRDefault="004D3FAF" w:rsidP="008C1185">
      <w:pPr>
        <w:tabs>
          <w:tab w:val="left" w:pos="8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В доме Культуры ведется спортивная секция по вольной борьбе</w:t>
      </w:r>
      <w:r w:rsidR="001C4DBF">
        <w:rPr>
          <w:rFonts w:ascii="Times New Roman" w:hAnsi="Times New Roman" w:cs="Times New Roman"/>
          <w:sz w:val="28"/>
          <w:szCs w:val="28"/>
        </w:rPr>
        <w:t xml:space="preserve">, работает </w:t>
      </w:r>
      <w:r w:rsidR="001C4DBF" w:rsidRPr="00E852FE">
        <w:rPr>
          <w:rFonts w:ascii="Times New Roman" w:hAnsi="Times New Roman" w:cs="Times New Roman"/>
          <w:sz w:val="28"/>
          <w:szCs w:val="28"/>
        </w:rPr>
        <w:t>тренажерный зал, спортзал.</w:t>
      </w:r>
    </w:p>
    <w:p w:rsidR="000F7509" w:rsidRPr="00E852FE" w:rsidRDefault="004D3FAF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FE">
        <w:rPr>
          <w:rFonts w:ascii="Times New Roman" w:eastAsia="Times New Roman" w:hAnsi="Times New Roman" w:cs="Times New Roman"/>
          <w:sz w:val="28"/>
          <w:szCs w:val="28"/>
        </w:rPr>
        <w:t>Киселевское сельское поселение в текущем году приняло участие в районных спортивных мероприятиях</w:t>
      </w:r>
      <w:r w:rsidR="001C4DBF" w:rsidRPr="00E852F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852FE">
        <w:rPr>
          <w:rFonts w:ascii="Times New Roman" w:eastAsia="Times New Roman" w:hAnsi="Times New Roman" w:cs="Times New Roman"/>
          <w:sz w:val="28"/>
          <w:szCs w:val="28"/>
        </w:rPr>
        <w:t xml:space="preserve"> Куб</w:t>
      </w:r>
      <w:r w:rsidR="001C4DBF" w:rsidRPr="00E852FE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852FE">
        <w:rPr>
          <w:rFonts w:ascii="Times New Roman" w:eastAsia="Times New Roman" w:hAnsi="Times New Roman" w:cs="Times New Roman"/>
          <w:sz w:val="28"/>
          <w:szCs w:val="28"/>
        </w:rPr>
        <w:t xml:space="preserve"> Главы Заветинского с</w:t>
      </w:r>
      <w:r w:rsidR="00A44EB0" w:rsidRPr="00E852FE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Pr="00E852FE">
        <w:rPr>
          <w:rFonts w:ascii="Times New Roman" w:eastAsia="Times New Roman" w:hAnsi="Times New Roman" w:cs="Times New Roman"/>
          <w:sz w:val="28"/>
          <w:szCs w:val="28"/>
        </w:rPr>
        <w:t>, турнир по волейболу</w:t>
      </w:r>
      <w:r w:rsidR="001C4DBF" w:rsidRPr="00E852FE">
        <w:rPr>
          <w:rFonts w:ascii="Times New Roman" w:eastAsia="Times New Roman" w:hAnsi="Times New Roman" w:cs="Times New Roman"/>
          <w:sz w:val="28"/>
          <w:szCs w:val="28"/>
        </w:rPr>
        <w:t xml:space="preserve">, в районной спартакиаде 2023, </w:t>
      </w:r>
      <w:r w:rsidR="00E852FE" w:rsidRPr="00E852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4DBF" w:rsidRPr="00E852FE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E852FE" w:rsidRPr="00E852F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852FE">
        <w:rPr>
          <w:rFonts w:ascii="Times New Roman" w:eastAsia="Times New Roman" w:hAnsi="Times New Roman" w:cs="Times New Roman"/>
          <w:sz w:val="28"/>
          <w:szCs w:val="28"/>
        </w:rPr>
        <w:t xml:space="preserve"> по настольному теннису, шахматам, мини футболу, гиревому спорту и армрестлингу. В летнее время участвовали в пляжном волейболе в </w:t>
      </w:r>
      <w:proofErr w:type="spellStart"/>
      <w:r w:rsidRPr="00E852FE">
        <w:rPr>
          <w:rFonts w:ascii="Times New Roman" w:eastAsia="Times New Roman" w:hAnsi="Times New Roman" w:cs="Times New Roman"/>
          <w:sz w:val="28"/>
          <w:szCs w:val="28"/>
        </w:rPr>
        <w:t>Заветинском</w:t>
      </w:r>
      <w:proofErr w:type="spellEnd"/>
      <w:r w:rsidRPr="00E852FE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  <w:r w:rsidR="00E852FE" w:rsidRPr="00E852FE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925B14" w:rsidRPr="00E852F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E852FE" w:rsidRPr="00E852FE">
        <w:rPr>
          <w:rFonts w:ascii="Times New Roman" w:eastAsia="Times New Roman" w:hAnsi="Times New Roman" w:cs="Times New Roman"/>
          <w:sz w:val="28"/>
          <w:szCs w:val="28"/>
        </w:rPr>
        <w:t>вовали</w:t>
      </w:r>
      <w:r w:rsidR="00925B14" w:rsidRPr="00E852FE">
        <w:rPr>
          <w:rFonts w:ascii="Times New Roman" w:eastAsia="Times New Roman" w:hAnsi="Times New Roman" w:cs="Times New Roman"/>
          <w:sz w:val="28"/>
          <w:szCs w:val="28"/>
        </w:rPr>
        <w:t xml:space="preserve"> в соревнованиях по мини-футболу среди сельских поселения, приуроченный </w:t>
      </w:r>
      <w:proofErr w:type="gramStart"/>
      <w:r w:rsidR="00925B14" w:rsidRPr="00E852F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925B14" w:rsidRPr="00E852FE">
        <w:rPr>
          <w:rFonts w:ascii="Times New Roman" w:eastAsia="Times New Roman" w:hAnsi="Times New Roman" w:cs="Times New Roman"/>
          <w:sz w:val="28"/>
          <w:szCs w:val="28"/>
        </w:rPr>
        <w:t xml:space="preserve"> Дню сельского хозяйства на кубок и призы ООО «</w:t>
      </w:r>
      <w:proofErr w:type="spellStart"/>
      <w:r w:rsidR="00925B14" w:rsidRPr="00E852FE">
        <w:rPr>
          <w:rFonts w:ascii="Times New Roman" w:eastAsia="Times New Roman" w:hAnsi="Times New Roman" w:cs="Times New Roman"/>
          <w:sz w:val="28"/>
          <w:szCs w:val="28"/>
        </w:rPr>
        <w:t>АгроСнаб</w:t>
      </w:r>
      <w:proofErr w:type="spellEnd"/>
      <w:r w:rsidR="00925B14" w:rsidRPr="00E852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52FE" w:rsidRPr="00E852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5B14" w:rsidRPr="00E852FE">
        <w:rPr>
          <w:rFonts w:ascii="Times New Roman" w:eastAsia="Times New Roman" w:hAnsi="Times New Roman" w:cs="Times New Roman"/>
          <w:sz w:val="28"/>
          <w:szCs w:val="28"/>
        </w:rPr>
        <w:t>приняли участие по мини-футболу в честь празднования дня села Заветное</w:t>
      </w:r>
      <w:r w:rsidR="00E852FE" w:rsidRPr="00E852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5B14" w:rsidRPr="00E852FE">
        <w:rPr>
          <w:rFonts w:ascii="Times New Roman" w:eastAsia="Times New Roman" w:hAnsi="Times New Roman" w:cs="Times New Roman"/>
          <w:sz w:val="28"/>
          <w:szCs w:val="28"/>
        </w:rPr>
        <w:t xml:space="preserve"> заняли 2 место.</w:t>
      </w:r>
      <w:r w:rsidR="000F7509" w:rsidRPr="00E852FE">
        <w:rPr>
          <w:rFonts w:ascii="Times New Roman" w:hAnsi="Times New Roman" w:cs="Times New Roman"/>
          <w:sz w:val="28"/>
          <w:szCs w:val="28"/>
        </w:rPr>
        <w:t xml:space="preserve"> </w:t>
      </w:r>
      <w:r w:rsidR="00E852FE" w:rsidRPr="000F7509">
        <w:rPr>
          <w:rFonts w:ascii="Times New Roman" w:hAnsi="Times New Roman" w:cs="Times New Roman"/>
          <w:sz w:val="28"/>
          <w:szCs w:val="28"/>
        </w:rPr>
        <w:t>Проведено мероприятие «День молодежи» с конкурсами, эстафетами для молодежи.</w:t>
      </w:r>
    </w:p>
    <w:p w:rsidR="00E852FE" w:rsidRPr="000F7509" w:rsidRDefault="001D63C5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FE">
        <w:rPr>
          <w:rFonts w:ascii="Times New Roman" w:hAnsi="Times New Roman" w:cs="Times New Roman"/>
          <w:bCs/>
          <w:noProof/>
          <w:sz w:val="28"/>
          <w:szCs w:val="28"/>
        </w:rPr>
        <w:t>Проводятся мероприятия по профилактике правонарушений несовершенолетних.</w:t>
      </w:r>
      <w:r w:rsidR="00E852FE" w:rsidRPr="00E8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C5" w:rsidRPr="000F7509" w:rsidRDefault="001D63C5" w:rsidP="008C1185">
      <w:pPr>
        <w:tabs>
          <w:tab w:val="left" w:pos="0"/>
          <w:tab w:val="left" w:pos="720"/>
        </w:tabs>
        <w:ind w:firstLine="709"/>
        <w:jc w:val="both"/>
        <w:rPr>
          <w:rFonts w:ascii="Times New Roman" w:eastAsia="Calibri" w:hAnsi="Times New Roman" w:cs="Times New Roman"/>
          <w:color w:val="548DD4"/>
          <w:sz w:val="28"/>
          <w:szCs w:val="28"/>
          <w:lang w:eastAsia="en-US"/>
        </w:rPr>
      </w:pPr>
      <w:proofErr w:type="gramStart"/>
      <w:r w:rsidRPr="00E852FE">
        <w:rPr>
          <w:rFonts w:ascii="Times New Roman" w:hAnsi="Times New Roman" w:cs="Times New Roman"/>
          <w:bCs/>
          <w:spacing w:val="-1"/>
          <w:sz w:val="28"/>
          <w:szCs w:val="28"/>
        </w:rPr>
        <w:t>Представителями администрации, полиции с несовершеннолетними проводятся беседы о</w:t>
      </w:r>
      <w:r w:rsidRPr="00E852FE">
        <w:rPr>
          <w:rFonts w:ascii="Times New Roman" w:hAnsi="Times New Roman" w:cs="Times New Roman"/>
          <w:sz w:val="28"/>
          <w:szCs w:val="28"/>
        </w:rPr>
        <w:t xml:space="preserve"> правилах поведения нахождения на улице, в</w:t>
      </w:r>
      <w:r w:rsidRPr="000F7509">
        <w:rPr>
          <w:rFonts w:ascii="Times New Roman" w:hAnsi="Times New Roman" w:cs="Times New Roman"/>
          <w:sz w:val="28"/>
          <w:szCs w:val="28"/>
        </w:rPr>
        <w:t xml:space="preserve"> общественных местах,</w:t>
      </w:r>
      <w:r>
        <w:rPr>
          <w:rFonts w:ascii="Times New Roman" w:hAnsi="Times New Roman" w:cs="Times New Roman"/>
          <w:sz w:val="28"/>
          <w:szCs w:val="28"/>
        </w:rPr>
        <w:t xml:space="preserve"> на водных объектах, где дети не должны находится без взрослых,</w:t>
      </w:r>
      <w:r w:rsidRPr="000F7509">
        <w:rPr>
          <w:rFonts w:ascii="Times New Roman" w:hAnsi="Times New Roman" w:cs="Times New Roman"/>
          <w:sz w:val="28"/>
          <w:szCs w:val="28"/>
        </w:rPr>
        <w:t xml:space="preserve"> о пресечении фактов распития алкогольной продукции, о соблюдении Областного закона </w:t>
      </w:r>
      <w:r w:rsidRPr="000F750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 16.12.2009 </w:t>
      </w:r>
      <w:r w:rsidRPr="000F7509">
        <w:rPr>
          <w:rFonts w:ascii="Times New Roman" w:hAnsi="Times New Roman" w:cs="Times New Roman"/>
          <w:sz w:val="28"/>
          <w:szCs w:val="28"/>
        </w:rPr>
        <w:t>№ 346</w:t>
      </w:r>
      <w:r w:rsidRPr="000F750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-ЗС «О мерах по предупреждению причинения вреда здоровью детей, их </w:t>
      </w:r>
      <w:r w:rsidRPr="000F7509">
        <w:rPr>
          <w:rFonts w:ascii="Times New Roman" w:hAnsi="Times New Roman" w:cs="Times New Roman"/>
          <w:sz w:val="28"/>
          <w:szCs w:val="28"/>
        </w:rPr>
        <w:t xml:space="preserve">физическому, интеллектуальному, психическому, духовному и нравственному развитию». </w:t>
      </w:r>
      <w:r w:rsidRPr="000F7509">
        <w:rPr>
          <w:rFonts w:ascii="Times New Roman" w:eastAsia="Calibri" w:hAnsi="Times New Roman" w:cs="Times New Roman"/>
          <w:color w:val="548DD4"/>
          <w:sz w:val="28"/>
          <w:szCs w:val="28"/>
          <w:lang w:eastAsia="en-US"/>
        </w:rPr>
        <w:t xml:space="preserve"> </w:t>
      </w:r>
      <w:proofErr w:type="gramEnd"/>
    </w:p>
    <w:p w:rsidR="001D63C5" w:rsidRPr="000F7509" w:rsidRDefault="001D63C5" w:rsidP="008C118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ab/>
        <w:t>В целях профилактики экстремизма, гармонизации межнациональных отношений ведется воспитательная, пропагандистская работа в молодежной среде, а также с населением, направленная на предупреждение террористической и экстремистской деятельности, повышение бдительности</w:t>
      </w:r>
      <w:r w:rsidRPr="000F7509">
        <w:rPr>
          <w:rFonts w:ascii="Times New Roman" w:hAnsi="Times New Roman" w:cs="Times New Roman"/>
          <w:bCs/>
          <w:color w:val="000000"/>
          <w:sz w:val="28"/>
          <w:szCs w:val="28"/>
        </w:rPr>
        <w:t>. Изготавливаются, приобретаются, распространяются листовки, плакаты</w:t>
      </w:r>
      <w:r w:rsidRPr="000F7509">
        <w:rPr>
          <w:rFonts w:ascii="Times New Roman" w:hAnsi="Times New Roman" w:cs="Times New Roman"/>
          <w:sz w:val="28"/>
          <w:szCs w:val="28"/>
        </w:rPr>
        <w:t xml:space="preserve"> по профилактике экстремизма. </w:t>
      </w:r>
    </w:p>
    <w:p w:rsidR="00A44EB0" w:rsidRDefault="00A44EB0" w:rsidP="008C118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237" w:rsidRPr="000F7509" w:rsidRDefault="00DF3237" w:rsidP="008C118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Бюджет Киселевского сельского поселения на 2023 год утвержден решением Собрания депутатов сельского поселения от 28.12.2022 № 30 «О бюджете Киселевского сельского поселения Заветинского района на 2023 год и на плановый период 2024 и 2025 годов» по доходам и по расходам в сумме 13 559,3 тыс. рублей.</w:t>
      </w:r>
    </w:p>
    <w:p w:rsidR="00DF3237" w:rsidRPr="000F7509" w:rsidRDefault="00DF3237" w:rsidP="008C118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 xml:space="preserve">В течение  года в решение о бюджете Киселевского сельского поселения 4 раза вносились изменения. В результате доходная часть увеличилась на 5 786,1 тыс. рублей и составила 19 345,4 тыс. рублей, а расходная часть бюджета поселения увеличилась на 5 868,7 тыс. рублей и составила   19 428,0 тыс. рублей. </w:t>
      </w:r>
    </w:p>
    <w:p w:rsidR="00DF3237" w:rsidRPr="000F7509" w:rsidRDefault="00DF3237" w:rsidP="008C118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 xml:space="preserve">По итогам работы за 2023 год объем поступивших налоговых и неналоговых платежей в бюджет сельского поселения составил 3 466,9 тыс. рублей, при  плановых назначениях на год 3 858,1 тыс. рублей, что составило 89,9 %. </w:t>
      </w:r>
    </w:p>
    <w:p w:rsidR="00DF3237" w:rsidRPr="000F7509" w:rsidRDefault="00DF3237" w:rsidP="008C118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 xml:space="preserve">Исполнение бюджета Киселевского сельского поселения по расходам за 2023 год осуществлялось в программной структуре  на основе утвержденных Администрацией Киселевского сельского </w:t>
      </w:r>
      <w:r w:rsidRPr="00E852FE">
        <w:rPr>
          <w:rFonts w:ascii="Times New Roman" w:hAnsi="Times New Roman" w:cs="Times New Roman"/>
          <w:sz w:val="28"/>
          <w:szCs w:val="28"/>
        </w:rPr>
        <w:t>поселения</w:t>
      </w:r>
      <w:r w:rsidRPr="00E852FE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Pr="000F7509">
        <w:rPr>
          <w:rFonts w:ascii="Times New Roman" w:hAnsi="Times New Roman" w:cs="Times New Roman"/>
          <w:sz w:val="28"/>
          <w:szCs w:val="28"/>
        </w:rPr>
        <w:t xml:space="preserve"> муниципальных программ Киселевского сельского поселения. </w:t>
      </w:r>
    </w:p>
    <w:p w:rsidR="00DF3237" w:rsidRPr="000F7509" w:rsidRDefault="00DF3237" w:rsidP="008C1185">
      <w:pPr>
        <w:tabs>
          <w:tab w:val="left" w:pos="7208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Разработанные муниципальные программы были направлены  на благоустройство сельского поселения, на развитие культуры и массового спорта на территории сельского поселения и другие мероприятия.</w:t>
      </w:r>
    </w:p>
    <w:p w:rsidR="00DF3237" w:rsidRPr="000F7509" w:rsidRDefault="00DF3237" w:rsidP="008C1185">
      <w:pPr>
        <w:tabs>
          <w:tab w:val="left" w:pos="7208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lastRenderedPageBreak/>
        <w:t>На реализацию принятых муниципальных программ Киселевского сельского поселения за год израсходовано 16 552,6 тыс. рублей.</w:t>
      </w:r>
    </w:p>
    <w:p w:rsidR="00DF3237" w:rsidRPr="000F7509" w:rsidRDefault="00DF3237" w:rsidP="008C118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 xml:space="preserve">в том числе выборочно: </w:t>
      </w:r>
    </w:p>
    <w:p w:rsidR="00DF3237" w:rsidRPr="00E852FE" w:rsidRDefault="00DF3237" w:rsidP="008C1185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2FE">
        <w:rPr>
          <w:rFonts w:ascii="Times New Roman" w:hAnsi="Times New Roman" w:cs="Times New Roman"/>
          <w:bCs/>
          <w:sz w:val="28"/>
          <w:szCs w:val="28"/>
        </w:rPr>
        <w:t>субсидии бюджетным учреждениям культуры:</w:t>
      </w:r>
    </w:p>
    <w:p w:rsidR="00DF3237" w:rsidRPr="00E852FE" w:rsidRDefault="00DF3237" w:rsidP="008C118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FE">
        <w:rPr>
          <w:rFonts w:ascii="Times New Roman" w:hAnsi="Times New Roman" w:cs="Times New Roman"/>
          <w:sz w:val="28"/>
          <w:szCs w:val="28"/>
        </w:rPr>
        <w:t xml:space="preserve"> на финансовое обеспечение муниципального </w:t>
      </w:r>
      <w:proofErr w:type="gramStart"/>
      <w:r w:rsidRPr="00E852FE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E852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– 4 300,0 тыс. рублей; </w:t>
      </w:r>
    </w:p>
    <w:p w:rsidR="00DF3237" w:rsidRPr="00E852FE" w:rsidRDefault="00DF3237" w:rsidP="008C118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FE">
        <w:rPr>
          <w:rFonts w:ascii="Times New Roman" w:hAnsi="Times New Roman" w:cs="Times New Roman"/>
          <w:sz w:val="28"/>
          <w:szCs w:val="28"/>
        </w:rPr>
        <w:t xml:space="preserve">кроме того, в целях исполнения наказов депутату Законодательного Собрания Ростовской области, за счет средств резервного фонда Правительства Ростовской области, были приобретены: акустическая система, </w:t>
      </w:r>
      <w:proofErr w:type="spellStart"/>
      <w:r w:rsidRPr="00E852FE">
        <w:rPr>
          <w:rFonts w:ascii="Times New Roman" w:hAnsi="Times New Roman" w:cs="Times New Roman"/>
          <w:sz w:val="28"/>
          <w:szCs w:val="28"/>
        </w:rPr>
        <w:t>микшерный</w:t>
      </w:r>
      <w:proofErr w:type="spellEnd"/>
      <w:r w:rsidRPr="00E852FE">
        <w:rPr>
          <w:rFonts w:ascii="Times New Roman" w:hAnsi="Times New Roman" w:cs="Times New Roman"/>
          <w:sz w:val="28"/>
          <w:szCs w:val="28"/>
        </w:rPr>
        <w:t xml:space="preserve"> пульт, микрофоны, стойки, комплект коммутации на общую сумму 224,8 тыс. рублей.</w:t>
      </w:r>
    </w:p>
    <w:p w:rsidR="00DF3237" w:rsidRPr="00E852FE" w:rsidRDefault="00DF3237" w:rsidP="008C118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FE">
        <w:rPr>
          <w:rFonts w:ascii="Times New Roman" w:hAnsi="Times New Roman" w:cs="Times New Roman"/>
          <w:bCs/>
          <w:sz w:val="28"/>
          <w:szCs w:val="28"/>
        </w:rPr>
        <w:t>уплата налогов и сборов</w:t>
      </w:r>
      <w:r w:rsidRPr="00E852FE">
        <w:rPr>
          <w:rFonts w:ascii="Times New Roman" w:hAnsi="Times New Roman" w:cs="Times New Roman"/>
          <w:sz w:val="28"/>
          <w:szCs w:val="28"/>
        </w:rPr>
        <w:t xml:space="preserve"> – 201,9 тыс. рублей;</w:t>
      </w:r>
    </w:p>
    <w:p w:rsidR="00DF3237" w:rsidRPr="00E852FE" w:rsidRDefault="00DF3237" w:rsidP="008C118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FE">
        <w:rPr>
          <w:rFonts w:ascii="Times New Roman" w:hAnsi="Times New Roman" w:cs="Times New Roman"/>
          <w:bCs/>
          <w:sz w:val="28"/>
          <w:szCs w:val="28"/>
        </w:rPr>
        <w:t>коммунальные услуги</w:t>
      </w:r>
      <w:r w:rsidRPr="00E852FE">
        <w:rPr>
          <w:rFonts w:ascii="Times New Roman" w:hAnsi="Times New Roman" w:cs="Times New Roman"/>
          <w:sz w:val="28"/>
          <w:szCs w:val="28"/>
        </w:rPr>
        <w:t xml:space="preserve"> – 509,5 тыс</w:t>
      </w:r>
      <w:proofErr w:type="gramStart"/>
      <w:r w:rsidRPr="00E852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52FE">
        <w:rPr>
          <w:rFonts w:ascii="Times New Roman" w:hAnsi="Times New Roman" w:cs="Times New Roman"/>
          <w:sz w:val="28"/>
          <w:szCs w:val="28"/>
        </w:rPr>
        <w:t>ублей (в т.ч уличное освещение); из них бюджетные учреждения – 357,0 тыс. рублей;</w:t>
      </w:r>
    </w:p>
    <w:p w:rsidR="00DF3237" w:rsidRPr="00E852FE" w:rsidRDefault="00DF3237" w:rsidP="008C118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FE">
        <w:rPr>
          <w:rFonts w:ascii="Times New Roman" w:hAnsi="Times New Roman" w:cs="Times New Roman"/>
          <w:bCs/>
          <w:sz w:val="28"/>
          <w:szCs w:val="28"/>
        </w:rPr>
        <w:t>услуги связи</w:t>
      </w:r>
      <w:r w:rsidRPr="00E852FE">
        <w:rPr>
          <w:rFonts w:ascii="Times New Roman" w:hAnsi="Times New Roman" w:cs="Times New Roman"/>
          <w:sz w:val="28"/>
          <w:szCs w:val="28"/>
        </w:rPr>
        <w:t xml:space="preserve"> – 132,0 тыс. рублей (Администрация, ДК, МФЦ); </w:t>
      </w:r>
    </w:p>
    <w:p w:rsidR="00DF3237" w:rsidRPr="00E852FE" w:rsidRDefault="00DF3237" w:rsidP="008C118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FE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поселения – 3 706,6 тыс. рублей (в т.ч. приобретение комплекта специальной техники на базе трактора «</w:t>
      </w:r>
      <w:proofErr w:type="spellStart"/>
      <w:r w:rsidRPr="00E852FE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E852FE">
        <w:rPr>
          <w:rFonts w:ascii="Times New Roman" w:hAnsi="Times New Roman" w:cs="Times New Roman"/>
          <w:sz w:val="28"/>
          <w:szCs w:val="28"/>
        </w:rPr>
        <w:t xml:space="preserve"> 82.1»  - 3 702,0 тыс. рублей);</w:t>
      </w:r>
    </w:p>
    <w:p w:rsidR="00DF3237" w:rsidRPr="000F7509" w:rsidRDefault="00DF3237" w:rsidP="008C1185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2FE">
        <w:rPr>
          <w:rFonts w:ascii="Times New Roman" w:hAnsi="Times New Roman" w:cs="Times New Roman"/>
          <w:bCs/>
          <w:sz w:val="28"/>
          <w:szCs w:val="28"/>
        </w:rPr>
        <w:t>на благоустройство территории – 2 983,6 тыс</w:t>
      </w:r>
      <w:proofErr w:type="gramStart"/>
      <w:r w:rsidRPr="00E852F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E852FE">
        <w:rPr>
          <w:rFonts w:ascii="Times New Roman" w:hAnsi="Times New Roman" w:cs="Times New Roman"/>
          <w:bCs/>
          <w:sz w:val="28"/>
          <w:szCs w:val="28"/>
        </w:rPr>
        <w:t>ублей  (в т.ч. капитальный ремонт пешеходных дорожек</w:t>
      </w:r>
      <w:r w:rsidRPr="000F7509">
        <w:rPr>
          <w:rFonts w:ascii="Times New Roman" w:hAnsi="Times New Roman" w:cs="Times New Roman"/>
          <w:bCs/>
          <w:sz w:val="28"/>
          <w:szCs w:val="28"/>
        </w:rPr>
        <w:t xml:space="preserve"> – 2 553,7 тыс. рублей).</w:t>
      </w:r>
    </w:p>
    <w:p w:rsidR="00DF3237" w:rsidRPr="000F7509" w:rsidRDefault="00DF3237" w:rsidP="008C1185">
      <w:pPr>
        <w:tabs>
          <w:tab w:val="left" w:pos="7208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 xml:space="preserve">Регулярно на сайте Администрации Киселевского сельского поселения в разделе «Бюджет для граждан» размещается информация о бюджете сельского поселения, отчеты об исполнении бюджета и другая информация, требуемая законодательством. </w:t>
      </w:r>
    </w:p>
    <w:p w:rsidR="00A44EB0" w:rsidRDefault="00A44EB0" w:rsidP="008C1185">
      <w:pPr>
        <w:tabs>
          <w:tab w:val="left" w:pos="6593"/>
        </w:tabs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0F4" w:rsidRPr="00E852FE" w:rsidRDefault="001400F4" w:rsidP="008C1185">
      <w:pPr>
        <w:tabs>
          <w:tab w:val="left" w:pos="709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F7509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</w:t>
      </w:r>
      <w:r w:rsidRPr="000F7509">
        <w:rPr>
          <w:rFonts w:ascii="Times New Roman" w:hAnsi="Times New Roman" w:cs="Times New Roman"/>
          <w:sz w:val="28"/>
          <w:szCs w:val="28"/>
          <w:highlight w:val="white"/>
        </w:rPr>
        <w:t xml:space="preserve"> За 2023 год Администрацией поселения было заключено 43 контракта на общую сумму 791,01 тыс. рублей. Все контракты заключались по Федеральному закону 44-ФЗ «О контрактной системе в сфере закупок товаров, работ, услуг для обеспечения государственных и муниципальных нужд». Способом закупок малого объема (до 600 тыс. руб. – в соответствии с п.4 ч.1 ст.93 44-ФЗ) было заключено  контрактов на сумму 585,1 тыс. руб., закупкой у единственного поставщика (монополисты – в соответствии с п.1 ч.1 ст.93 44-ФЗ) - 6 контрактов на сумму 356,7 тыс. руб.,  заключен  электронный  аукцион по  «</w:t>
      </w:r>
      <w:r w:rsidR="00DE7A7C"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Pr="000F7509">
        <w:rPr>
          <w:rFonts w:ascii="Times New Roman" w:hAnsi="Times New Roman" w:cs="Times New Roman"/>
          <w:sz w:val="28"/>
          <w:szCs w:val="28"/>
          <w:highlight w:val="white"/>
        </w:rPr>
        <w:t xml:space="preserve">апитальному ремонту </w:t>
      </w:r>
      <w:r w:rsidR="00E852FE">
        <w:rPr>
          <w:rFonts w:ascii="Times New Roman" w:hAnsi="Times New Roman" w:cs="Times New Roman"/>
          <w:bCs/>
          <w:sz w:val="28"/>
          <w:szCs w:val="28"/>
        </w:rPr>
        <w:t>пешеходных дорожек по ул</w:t>
      </w:r>
      <w:proofErr w:type="gramStart"/>
      <w:r w:rsidR="00E852FE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E852FE">
        <w:rPr>
          <w:rFonts w:ascii="Times New Roman" w:hAnsi="Times New Roman" w:cs="Times New Roman"/>
          <w:bCs/>
          <w:sz w:val="28"/>
          <w:szCs w:val="28"/>
        </w:rPr>
        <w:t>оветская, ул.Молодежная, ул</w:t>
      </w:r>
      <w:proofErr w:type="gramStart"/>
      <w:r w:rsidR="00E852FE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E852FE">
        <w:rPr>
          <w:rFonts w:ascii="Times New Roman" w:hAnsi="Times New Roman" w:cs="Times New Roman"/>
          <w:bCs/>
          <w:sz w:val="28"/>
          <w:szCs w:val="28"/>
        </w:rPr>
        <w:t xml:space="preserve">ира в </w:t>
      </w:r>
      <w:proofErr w:type="spellStart"/>
      <w:r w:rsidR="00E852FE">
        <w:rPr>
          <w:rFonts w:ascii="Times New Roman" w:hAnsi="Times New Roman" w:cs="Times New Roman"/>
          <w:bCs/>
          <w:sz w:val="28"/>
          <w:szCs w:val="28"/>
        </w:rPr>
        <w:t>с.</w:t>
      </w:r>
      <w:r w:rsidRPr="000F7509">
        <w:rPr>
          <w:rFonts w:ascii="Times New Roman" w:hAnsi="Times New Roman" w:cs="Times New Roman"/>
          <w:bCs/>
          <w:sz w:val="28"/>
          <w:szCs w:val="28"/>
        </w:rPr>
        <w:t>Киселевка</w:t>
      </w:r>
      <w:proofErr w:type="spellEnd"/>
      <w:r w:rsidRPr="000F7509">
        <w:rPr>
          <w:rFonts w:ascii="Times New Roman" w:hAnsi="Times New Roman" w:cs="Times New Roman"/>
          <w:bCs/>
          <w:sz w:val="28"/>
          <w:szCs w:val="28"/>
        </w:rPr>
        <w:t xml:space="preserve"> Заветинского района Ростовской области</w:t>
      </w:r>
      <w:r w:rsidRPr="000F7509">
        <w:rPr>
          <w:rFonts w:ascii="Times New Roman" w:hAnsi="Times New Roman" w:cs="Times New Roman"/>
          <w:sz w:val="28"/>
          <w:szCs w:val="28"/>
          <w:highlight w:val="white"/>
        </w:rPr>
        <w:t>. Сумма контракта -</w:t>
      </w:r>
      <w:r w:rsidR="00E852FE">
        <w:rPr>
          <w:rFonts w:ascii="Times New Roman" w:hAnsi="Times New Roman" w:cs="Times New Roman"/>
          <w:sz w:val="28"/>
          <w:szCs w:val="28"/>
        </w:rPr>
        <w:t xml:space="preserve"> </w:t>
      </w:r>
      <w:r w:rsidRPr="00E852FE">
        <w:rPr>
          <w:rFonts w:ascii="Times New Roman" w:hAnsi="Times New Roman" w:cs="Times New Roman"/>
          <w:sz w:val="28"/>
          <w:szCs w:val="28"/>
        </w:rPr>
        <w:t xml:space="preserve">2543717,30 </w:t>
      </w:r>
      <w:r w:rsidRPr="00E852FE">
        <w:rPr>
          <w:rFonts w:ascii="Times New Roman" w:hAnsi="Times New Roman" w:cs="Times New Roman"/>
          <w:sz w:val="28"/>
          <w:szCs w:val="28"/>
          <w:highlight w:val="white"/>
        </w:rPr>
        <w:t xml:space="preserve">рублей. </w:t>
      </w:r>
    </w:p>
    <w:p w:rsidR="001400F4" w:rsidRPr="000F7509" w:rsidRDefault="00F13C9D" w:rsidP="008C1185">
      <w:pPr>
        <w:tabs>
          <w:tab w:val="left" w:pos="709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852FE">
        <w:rPr>
          <w:rFonts w:ascii="Times New Roman" w:hAnsi="Times New Roman" w:cs="Times New Roman"/>
          <w:sz w:val="28"/>
          <w:szCs w:val="28"/>
          <w:highlight w:val="white"/>
        </w:rPr>
        <w:t xml:space="preserve">     З</w:t>
      </w:r>
      <w:r w:rsidR="001400F4" w:rsidRPr="00E852FE">
        <w:rPr>
          <w:rFonts w:ascii="Times New Roman" w:hAnsi="Times New Roman" w:cs="Times New Roman"/>
          <w:sz w:val="28"/>
          <w:szCs w:val="28"/>
          <w:highlight w:val="white"/>
        </w:rPr>
        <w:t>аключен</w:t>
      </w:r>
      <w:r w:rsidR="001400F4" w:rsidRPr="000F7509">
        <w:rPr>
          <w:rFonts w:ascii="Times New Roman" w:hAnsi="Times New Roman" w:cs="Times New Roman"/>
          <w:sz w:val="28"/>
          <w:szCs w:val="28"/>
          <w:highlight w:val="white"/>
        </w:rPr>
        <w:t xml:space="preserve"> электронный аукцион по приобретению «Комплекта специальной техники на базе трактора «</w:t>
      </w:r>
      <w:proofErr w:type="spellStart"/>
      <w:r w:rsidR="001400F4" w:rsidRPr="000F7509">
        <w:rPr>
          <w:rFonts w:ascii="Times New Roman" w:hAnsi="Times New Roman" w:cs="Times New Roman"/>
          <w:sz w:val="28"/>
          <w:szCs w:val="28"/>
          <w:highlight w:val="white"/>
        </w:rPr>
        <w:t>Беларус</w:t>
      </w:r>
      <w:proofErr w:type="spellEnd"/>
      <w:r w:rsidR="001400F4" w:rsidRPr="000F7509">
        <w:rPr>
          <w:rFonts w:ascii="Times New Roman" w:hAnsi="Times New Roman" w:cs="Times New Roman"/>
          <w:sz w:val="28"/>
          <w:szCs w:val="28"/>
          <w:highlight w:val="white"/>
        </w:rPr>
        <w:t xml:space="preserve"> 82.1» с прицепным (цистерна с насосом) и навесным (плуг, косилка, погрузчик, ковш) оборудованием». Сумма контракта</w:t>
      </w:r>
      <w:r w:rsidR="00E852F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1400F4" w:rsidRPr="000F7509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="001400F4" w:rsidRPr="00E852FE">
        <w:rPr>
          <w:rFonts w:ascii="Times New Roman" w:hAnsi="Times New Roman" w:cs="Times New Roman"/>
          <w:sz w:val="28"/>
          <w:szCs w:val="28"/>
          <w:highlight w:val="white"/>
        </w:rPr>
        <w:t>3701988,50</w:t>
      </w:r>
      <w:r w:rsidR="001400F4" w:rsidRPr="000F7509">
        <w:rPr>
          <w:rFonts w:ascii="Times New Roman" w:hAnsi="Times New Roman" w:cs="Times New Roman"/>
          <w:sz w:val="28"/>
          <w:szCs w:val="28"/>
          <w:highlight w:val="white"/>
        </w:rPr>
        <w:t xml:space="preserve"> рублей.</w:t>
      </w:r>
    </w:p>
    <w:p w:rsidR="003603F2" w:rsidRPr="000F7509" w:rsidRDefault="003603F2" w:rsidP="008C1185">
      <w:pPr>
        <w:tabs>
          <w:tab w:val="left" w:pos="709"/>
        </w:tabs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0F4" w:rsidRPr="000F7509" w:rsidRDefault="001400F4" w:rsidP="008C1185">
      <w:pPr>
        <w:tabs>
          <w:tab w:val="left" w:pos="709"/>
        </w:tabs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учета личных подсобных хозяйств на территории сельского поселения ведутся 12 </w:t>
      </w:r>
      <w:proofErr w:type="spellStart"/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книг. Ведение </w:t>
      </w:r>
      <w:proofErr w:type="spellStart"/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Вновь прибывшие граждане и купившие подворья в нашем поселении, должны обращаться в Администрацию, открывать лицевые счета в </w:t>
      </w:r>
      <w:proofErr w:type="spellStart"/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книгах и записывать членов семьи, ЛПХ.</w:t>
      </w:r>
    </w:p>
    <w:p w:rsidR="001400F4" w:rsidRPr="000F7509" w:rsidRDefault="001400F4" w:rsidP="008C11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На территории Киселевского сельского поселения земель всего 74204 га, сельскохозяйственны</w:t>
      </w:r>
      <w:r w:rsidR="00E85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угод</w:t>
      </w:r>
      <w:r w:rsidR="00E85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71520 га, из них пашн</w:t>
      </w:r>
      <w:r w:rsidR="00E85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-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27172 га, пастбища </w:t>
      </w:r>
      <w:r w:rsidR="00E85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44299 га. </w:t>
      </w:r>
    </w:p>
    <w:p w:rsidR="001400F4" w:rsidRPr="000F7509" w:rsidRDefault="001400F4" w:rsidP="008C11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сельскохозяйственные угодья используются по назначению, т.е. для сельскохозяйственного производства. На территории сельского поселения зарегистрировано 34 крестьянских (фермерских) хозяйств, занимающихся растениеводством и животноводством. </w:t>
      </w:r>
    </w:p>
    <w:p w:rsidR="001400F4" w:rsidRPr="000F7509" w:rsidRDefault="001400F4" w:rsidP="008C11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Поголовье КРС и овец на территории нашего сельского поселения по ЛПХ (КРС 1590 гол</w:t>
      </w:r>
      <w:proofErr w:type="gramStart"/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них коров – 1035 гол., овец </w:t>
      </w:r>
      <w:r w:rsidR="00E85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2420 гол,  овцематки </w:t>
      </w:r>
      <w:r w:rsidR="00E85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1615 гол.) </w:t>
      </w:r>
    </w:p>
    <w:p w:rsidR="001400F4" w:rsidRPr="000F7509" w:rsidRDefault="001400F4" w:rsidP="008C11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реестре муниципальной собственности находится 30 объектов недвижимости.</w:t>
      </w:r>
    </w:p>
    <w:p w:rsidR="00FA7A15" w:rsidRPr="00B83E42" w:rsidRDefault="001400F4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Киселевского сельского поселения продолжает работать комиссия по выявлению правообладателей ранее учтенных </w:t>
      </w:r>
      <w:r w:rsidRPr="000F75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объектов недвижимости. </w:t>
      </w:r>
      <w:r w:rsidRPr="000F7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Данная работа проводится в рамках реализации Федерального закона от 30.12.2020 №518-ФЗ. Цель данного закона — решить проблему с объектами, права на которые возникли до появления нынешней системы государственной регистрации прав на недвижимость. В большинстве случаев владельцы такого имущества обзавелись им либо в 90-е годы, либо в тот период, когда права на объекты капитального строительства удостоверяли БТИ. Права на многие из этих объектов до сих пор не зарегистрированы в реестре. </w:t>
      </w:r>
      <w:r w:rsidR="0068097C" w:rsidRPr="00B83E42">
        <w:rPr>
          <w:rFonts w:ascii="Times New Roman" w:eastAsia="Times New Roman" w:hAnsi="Times New Roman" w:cs="Times New Roman"/>
          <w:sz w:val="28"/>
          <w:szCs w:val="28"/>
        </w:rPr>
        <w:t>Единственным легити</w:t>
      </w:r>
      <w:r w:rsidR="00215B58" w:rsidRPr="00B83E4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097C" w:rsidRPr="00B83E42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proofErr w:type="gramStart"/>
      <w:r w:rsidR="0068097C" w:rsidRPr="00B83E42">
        <w:rPr>
          <w:rFonts w:ascii="Times New Roman" w:eastAsia="Times New Roman" w:hAnsi="Times New Roman" w:cs="Times New Roman"/>
          <w:sz w:val="28"/>
          <w:szCs w:val="28"/>
        </w:rPr>
        <w:t>документом</w:t>
      </w:r>
      <w:proofErr w:type="gramEnd"/>
      <w:r w:rsidR="0068097C" w:rsidRPr="00B83E42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подтверждающим ваше право собственности</w:t>
      </w:r>
      <w:r w:rsidR="000B5970" w:rsidRPr="00B83E42">
        <w:rPr>
          <w:rFonts w:ascii="Times New Roman" w:eastAsia="Times New Roman" w:hAnsi="Times New Roman" w:cs="Times New Roman"/>
          <w:sz w:val="28"/>
          <w:szCs w:val="28"/>
        </w:rPr>
        <w:t xml:space="preserve"> на земельный участок, здание, строение, сооружение, находящееся в вашей собственности </w:t>
      </w:r>
      <w:r w:rsidR="0068097C" w:rsidRPr="00B83E42">
        <w:rPr>
          <w:rFonts w:ascii="Times New Roman" w:eastAsia="Times New Roman" w:hAnsi="Times New Roman" w:cs="Times New Roman"/>
          <w:sz w:val="28"/>
          <w:szCs w:val="28"/>
        </w:rPr>
        <w:t xml:space="preserve"> является выписка из единого государственного</w:t>
      </w:r>
      <w:r w:rsidR="000B5970" w:rsidRPr="00B8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97C" w:rsidRPr="00B83E42">
        <w:rPr>
          <w:rFonts w:ascii="Times New Roman" w:eastAsia="Times New Roman" w:hAnsi="Times New Roman" w:cs="Times New Roman"/>
          <w:sz w:val="28"/>
          <w:szCs w:val="28"/>
        </w:rPr>
        <w:t>реестра недвижимости</w:t>
      </w:r>
      <w:r w:rsidR="000B5970" w:rsidRPr="00B83E42">
        <w:rPr>
          <w:rFonts w:ascii="Times New Roman" w:eastAsia="Times New Roman" w:hAnsi="Times New Roman" w:cs="Times New Roman"/>
          <w:sz w:val="28"/>
          <w:szCs w:val="28"/>
        </w:rPr>
        <w:t xml:space="preserve">. Если нет на руках такой выписки, то вы можете обратиться </w:t>
      </w:r>
      <w:r w:rsidR="00E852FE">
        <w:rPr>
          <w:rFonts w:ascii="Times New Roman" w:eastAsia="Times New Roman" w:hAnsi="Times New Roman" w:cs="Times New Roman"/>
          <w:sz w:val="28"/>
          <w:szCs w:val="28"/>
        </w:rPr>
        <w:t>в А</w:t>
      </w:r>
      <w:r w:rsidR="000B5970" w:rsidRPr="00B83E42">
        <w:rPr>
          <w:rFonts w:ascii="Times New Roman" w:eastAsia="Times New Roman" w:hAnsi="Times New Roman" w:cs="Times New Roman"/>
          <w:sz w:val="28"/>
          <w:szCs w:val="28"/>
        </w:rPr>
        <w:t>дминистрацию поселения к специалисту</w:t>
      </w:r>
      <w:r w:rsidR="00121C39" w:rsidRPr="00B83E42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="00215B58" w:rsidRPr="00B83E42">
        <w:rPr>
          <w:rFonts w:ascii="Times New Roman" w:eastAsia="Times New Roman" w:hAnsi="Times New Roman" w:cs="Times New Roman"/>
          <w:sz w:val="28"/>
          <w:szCs w:val="28"/>
        </w:rPr>
        <w:t xml:space="preserve">окажет вам помощь по получению выписки и </w:t>
      </w:r>
      <w:r w:rsidR="00B83E42" w:rsidRPr="00B83E4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15B58" w:rsidRPr="00B83E42">
        <w:rPr>
          <w:rFonts w:ascii="Times New Roman" w:eastAsia="Times New Roman" w:hAnsi="Times New Roman" w:cs="Times New Roman"/>
          <w:sz w:val="28"/>
          <w:szCs w:val="28"/>
        </w:rPr>
        <w:t xml:space="preserve">установлению факта </w:t>
      </w:r>
      <w:r w:rsidR="00E852F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215B58" w:rsidRPr="00B83E42">
        <w:rPr>
          <w:rFonts w:ascii="Times New Roman" w:eastAsia="Times New Roman" w:hAnsi="Times New Roman" w:cs="Times New Roman"/>
          <w:sz w:val="28"/>
          <w:szCs w:val="28"/>
        </w:rPr>
        <w:t xml:space="preserve"> ваше</w:t>
      </w:r>
      <w:r w:rsidR="00E852F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15B58" w:rsidRPr="00B83E42">
        <w:rPr>
          <w:rFonts w:ascii="Times New Roman" w:eastAsia="Times New Roman" w:hAnsi="Times New Roman" w:cs="Times New Roman"/>
          <w:sz w:val="28"/>
          <w:szCs w:val="28"/>
        </w:rPr>
        <w:t xml:space="preserve"> право в ЕГРН или нет</w:t>
      </w:r>
      <w:r w:rsidR="00B83E42" w:rsidRPr="00B83E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E4C" w:rsidRDefault="007B3E4C" w:rsidP="008C1185">
      <w:pPr>
        <w:ind w:firstLine="709"/>
        <w:jc w:val="center"/>
        <w:rPr>
          <w:rFonts w:ascii="Times New Roman" w:eastAsia="Times New Roman CYR" w:hAnsi="Times New Roman" w:cs="Times New Roman"/>
          <w:b/>
          <w:color w:val="00000A"/>
          <w:sz w:val="28"/>
          <w:szCs w:val="28"/>
        </w:rPr>
      </w:pPr>
    </w:p>
    <w:p w:rsidR="00FA2097" w:rsidRPr="000F7509" w:rsidRDefault="00BD0871" w:rsidP="008C11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поселения является основной задачей Администрации Киселевского сельского  поселения.</w:t>
      </w:r>
    </w:p>
    <w:p w:rsidR="00BD0871" w:rsidRPr="000F7509" w:rsidRDefault="00BD0871" w:rsidP="008C1185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097" w:rsidRPr="000F75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течение года выполнены работы по приведению дорог в нормативное состояние: ямочный ремонт, замена дорожных знаков, нанесение горизонтальной разметки на пешеходных переходах, скашивание травы на обочинах.</w:t>
      </w:r>
    </w:p>
    <w:p w:rsidR="00D83B63" w:rsidRPr="000F7509" w:rsidRDefault="00E852FE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прошел о</w:t>
      </w:r>
      <w:r w:rsidR="00D83B63" w:rsidRPr="000F7509">
        <w:rPr>
          <w:rFonts w:ascii="Times New Roman" w:hAnsi="Times New Roman" w:cs="Times New Roman"/>
          <w:sz w:val="28"/>
          <w:szCs w:val="28"/>
        </w:rPr>
        <w:t xml:space="preserve">бластной субботник, где приняли участие школа, детсад, жители поселения. </w:t>
      </w:r>
      <w:r w:rsidR="00FA2097"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>Не прекращались работы по выкашиванию травы в парках, по улицам, по выявлению и уничтожению очагов дикорастущей конопли.</w:t>
      </w:r>
      <w:r w:rsidR="00D83B63" w:rsidRPr="000F7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97" w:rsidRPr="000F7509" w:rsidRDefault="00FA0BCD" w:rsidP="008C11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Специалистами Администрации поселения и работниками ДК проведены субботники по наведению санитарного порядка территории </w:t>
      </w:r>
      <w:r w:rsidR="00DE7A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дминистрации, дома культуры и памятника погибшим воинам. Проведена обработка от клещей территории кладбища, школы, детского сада. </w:t>
      </w:r>
      <w:r w:rsidR="00D83B63"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опилке сухих деревьев. Произведена побелка деревьев.</w:t>
      </w:r>
      <w:r w:rsidR="00B83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>Весно</w:t>
      </w:r>
      <w:r w:rsidR="00DE7A7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осенью проводи</w:t>
      </w:r>
      <w:r w:rsidR="00DE7A7C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</w:t>
      </w:r>
      <w:r w:rsidR="00DE7A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кладбища.</w:t>
      </w:r>
      <w:r w:rsidR="00D65C83"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0BCD" w:rsidRPr="000F7509" w:rsidRDefault="00FA0BCD" w:rsidP="008C11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 Федеральной программы  «Благоустройство сельских территорий» ИП Гвоздь </w:t>
      </w:r>
      <w:r w:rsidR="00DE7A7C">
        <w:rPr>
          <w:rFonts w:ascii="Times New Roman" w:hAnsi="Times New Roman" w:cs="Times New Roman"/>
          <w:color w:val="000000" w:themeColor="text1"/>
          <w:sz w:val="28"/>
          <w:szCs w:val="28"/>
        </w:rPr>
        <w:t>М.Н.</w:t>
      </w:r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 Капитальный ремонт пешеходных дорожек по ул</w:t>
      </w:r>
      <w:proofErr w:type="gramStart"/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>оветская, ул</w:t>
      </w:r>
      <w:r w:rsidR="00DE7A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Молодежная и ул.Мира. Работы выполнены в полном объеме.</w:t>
      </w:r>
      <w:r w:rsidR="00D65C83"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2023 году  были установлены 7 контейнеров</w:t>
      </w:r>
      <w:r w:rsidR="00794983" w:rsidRPr="000F7509">
        <w:rPr>
          <w:rFonts w:ascii="Times New Roman" w:hAnsi="Times New Roman" w:cs="Times New Roman"/>
          <w:sz w:val="28"/>
          <w:szCs w:val="28"/>
        </w:rPr>
        <w:t xml:space="preserve"> на ул</w:t>
      </w:r>
      <w:proofErr w:type="gramStart"/>
      <w:r w:rsidR="00DE7A7C">
        <w:rPr>
          <w:rFonts w:ascii="Times New Roman" w:hAnsi="Times New Roman" w:cs="Times New Roman"/>
          <w:sz w:val="28"/>
          <w:szCs w:val="28"/>
        </w:rPr>
        <w:t>.</w:t>
      </w:r>
      <w:r w:rsidR="00794983" w:rsidRPr="000F75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4983" w:rsidRPr="000F7509">
        <w:rPr>
          <w:rFonts w:ascii="Times New Roman" w:hAnsi="Times New Roman" w:cs="Times New Roman"/>
          <w:sz w:val="28"/>
          <w:szCs w:val="28"/>
        </w:rPr>
        <w:t xml:space="preserve">адовая, </w:t>
      </w:r>
      <w:r w:rsidR="00DE7A7C">
        <w:rPr>
          <w:rFonts w:ascii="Times New Roman" w:hAnsi="Times New Roman" w:cs="Times New Roman"/>
          <w:sz w:val="28"/>
          <w:szCs w:val="28"/>
        </w:rPr>
        <w:t>ул.</w:t>
      </w:r>
      <w:r w:rsidR="00794983" w:rsidRPr="000F7509">
        <w:rPr>
          <w:rFonts w:ascii="Times New Roman" w:hAnsi="Times New Roman" w:cs="Times New Roman"/>
          <w:sz w:val="28"/>
          <w:szCs w:val="28"/>
        </w:rPr>
        <w:t>Северная, пер.Центральный, ул.Шоссейная, ул.</w:t>
      </w:r>
      <w:r w:rsidR="00DE7A7C">
        <w:rPr>
          <w:rFonts w:ascii="Times New Roman" w:hAnsi="Times New Roman" w:cs="Times New Roman"/>
          <w:sz w:val="28"/>
          <w:szCs w:val="28"/>
        </w:rPr>
        <w:t>Школьная, пер.Центральный, возле кладбища</w:t>
      </w:r>
      <w:r w:rsidR="00794983" w:rsidRPr="000F7509">
        <w:rPr>
          <w:rFonts w:ascii="Times New Roman" w:hAnsi="Times New Roman" w:cs="Times New Roman"/>
          <w:sz w:val="28"/>
          <w:szCs w:val="28"/>
        </w:rPr>
        <w:t xml:space="preserve"> для сбора ТБО.</w:t>
      </w:r>
      <w:r w:rsidR="00D65C83"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B63" w:rsidRPr="000F7509">
        <w:rPr>
          <w:rFonts w:ascii="Times New Roman" w:hAnsi="Times New Roman" w:cs="Times New Roman"/>
          <w:kern w:val="0"/>
          <w:sz w:val="28"/>
          <w:szCs w:val="28"/>
        </w:rPr>
        <w:t xml:space="preserve">Совместно со службой занятости Администрация ежегодно создает </w:t>
      </w:r>
      <w:r w:rsidR="00D83B63" w:rsidRPr="000F7509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временные рабочие места для трудоустройства несовершеннолетних граждан. В текущем году трудоустроено </w:t>
      </w:r>
      <w:r w:rsidR="00741CDE" w:rsidRPr="00DE7A7C">
        <w:rPr>
          <w:rFonts w:ascii="Times New Roman" w:hAnsi="Times New Roman" w:cs="Times New Roman"/>
          <w:kern w:val="0"/>
          <w:sz w:val="28"/>
          <w:szCs w:val="28"/>
        </w:rPr>
        <w:t>5</w:t>
      </w:r>
      <w:r w:rsidR="00D83B63" w:rsidRPr="00DE7A7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83B63" w:rsidRPr="000F7509">
        <w:rPr>
          <w:rFonts w:ascii="Times New Roman" w:hAnsi="Times New Roman" w:cs="Times New Roman"/>
          <w:kern w:val="0"/>
          <w:sz w:val="28"/>
          <w:szCs w:val="28"/>
        </w:rPr>
        <w:t>учащихся МБОУ «</w:t>
      </w:r>
      <w:proofErr w:type="spellStart"/>
      <w:r w:rsidR="00D83B63" w:rsidRPr="000F7509">
        <w:rPr>
          <w:rFonts w:ascii="Times New Roman" w:hAnsi="Times New Roman" w:cs="Times New Roman"/>
          <w:kern w:val="0"/>
          <w:sz w:val="28"/>
          <w:szCs w:val="28"/>
        </w:rPr>
        <w:t>Киселевской</w:t>
      </w:r>
      <w:proofErr w:type="spellEnd"/>
      <w:r w:rsidR="00D83B63" w:rsidRPr="000F7509">
        <w:rPr>
          <w:rFonts w:ascii="Times New Roman" w:hAnsi="Times New Roman" w:cs="Times New Roman"/>
          <w:kern w:val="0"/>
          <w:sz w:val="28"/>
          <w:szCs w:val="28"/>
        </w:rPr>
        <w:t xml:space="preserve"> СОШ».</w:t>
      </w:r>
    </w:p>
    <w:p w:rsidR="00D65C83" w:rsidRPr="000F7509" w:rsidRDefault="00DE7A7C" w:rsidP="008C118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</w:t>
      </w:r>
      <w:r w:rsidR="00E24818" w:rsidRPr="000F7509">
        <w:rPr>
          <w:rFonts w:ascii="Times New Roman" w:hAnsi="Times New Roman" w:cs="Times New Roman"/>
          <w:kern w:val="0"/>
          <w:sz w:val="28"/>
          <w:szCs w:val="28"/>
        </w:rPr>
        <w:t xml:space="preserve"> начале года был заключен договор с РЭС</w:t>
      </w:r>
      <w:r w:rsidR="00DE26A8" w:rsidRPr="000F7509">
        <w:rPr>
          <w:rFonts w:ascii="Times New Roman" w:hAnsi="Times New Roman" w:cs="Times New Roman"/>
          <w:kern w:val="0"/>
          <w:sz w:val="28"/>
          <w:szCs w:val="28"/>
        </w:rPr>
        <w:t xml:space="preserve"> на </w:t>
      </w:r>
      <w:r w:rsidR="00E24818" w:rsidRPr="000F7509">
        <w:rPr>
          <w:rFonts w:ascii="Times New Roman" w:hAnsi="Times New Roman" w:cs="Times New Roman"/>
          <w:kern w:val="0"/>
          <w:sz w:val="28"/>
          <w:szCs w:val="28"/>
        </w:rPr>
        <w:t xml:space="preserve"> обслуживание сетей уличного электроснабжения</w:t>
      </w:r>
      <w:r w:rsidR="00DE26A8" w:rsidRPr="000F7509">
        <w:rPr>
          <w:rFonts w:ascii="Times New Roman" w:hAnsi="Times New Roman" w:cs="Times New Roman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24818" w:rsidRPr="000F7509">
        <w:rPr>
          <w:rFonts w:ascii="Times New Roman" w:hAnsi="Times New Roman" w:cs="Times New Roman"/>
          <w:kern w:val="0"/>
          <w:sz w:val="28"/>
          <w:szCs w:val="28"/>
        </w:rPr>
        <w:t xml:space="preserve">Нами было подано более </w:t>
      </w:r>
      <w:r w:rsidR="00D83B63" w:rsidRPr="000F7509">
        <w:rPr>
          <w:rFonts w:ascii="Times New Roman" w:hAnsi="Times New Roman" w:cs="Times New Roman"/>
          <w:kern w:val="0"/>
          <w:sz w:val="28"/>
          <w:szCs w:val="28"/>
        </w:rPr>
        <w:t>30</w:t>
      </w:r>
      <w:r w:rsidR="00E24818" w:rsidRPr="000F7509">
        <w:rPr>
          <w:rFonts w:ascii="Times New Roman" w:hAnsi="Times New Roman" w:cs="Times New Roman"/>
          <w:kern w:val="0"/>
          <w:sz w:val="28"/>
          <w:szCs w:val="28"/>
        </w:rPr>
        <w:t xml:space="preserve"> заявок на ремонт и замену фонарей.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D0871"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>За  2023 год  было зам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енено 24 светодиодных лампы и 3</w:t>
      </w:r>
      <w:r w:rsidR="00BD0871"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фотореле. По 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0871"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BD0871"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>ира уст</w:t>
      </w:r>
      <w:r w:rsidR="00BD0871"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0871"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0871"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прожектора</w:t>
      </w:r>
      <w:r w:rsidR="00C72572"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C72572" w:rsidRPr="000F7509">
        <w:rPr>
          <w:rFonts w:ascii="Times New Roman" w:hAnsi="Times New Roman" w:cs="Times New Roman"/>
          <w:sz w:val="28"/>
          <w:szCs w:val="28"/>
        </w:rPr>
        <w:t>о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2572" w:rsidRPr="000F7509">
        <w:rPr>
          <w:rFonts w:ascii="Times New Roman" w:hAnsi="Times New Roman" w:cs="Times New Roman"/>
          <w:sz w:val="28"/>
          <w:szCs w:val="28"/>
        </w:rPr>
        <w:t xml:space="preserve">60 лет СССР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2572" w:rsidRPr="000F7509">
        <w:rPr>
          <w:rFonts w:ascii="Times New Roman" w:hAnsi="Times New Roman" w:cs="Times New Roman"/>
          <w:sz w:val="28"/>
          <w:szCs w:val="28"/>
        </w:rPr>
        <w:t xml:space="preserve"> 1 прожектор.</w:t>
      </w:r>
    </w:p>
    <w:p w:rsidR="00E24818" w:rsidRPr="000F7509" w:rsidRDefault="00BD0871" w:rsidP="008C118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 xml:space="preserve">Постоянно ведется работа по наведению порядка и </w:t>
      </w:r>
      <w:proofErr w:type="gramStart"/>
      <w:r w:rsidRPr="000F7509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0F7509">
        <w:rPr>
          <w:rFonts w:ascii="Times New Roman" w:hAnsi="Times New Roman" w:cs="Times New Roman"/>
          <w:sz w:val="28"/>
          <w:szCs w:val="28"/>
        </w:rPr>
        <w:t xml:space="preserve"> </w:t>
      </w:r>
      <w:r w:rsidR="00405FEB" w:rsidRPr="000F7509">
        <w:rPr>
          <w:rFonts w:ascii="Times New Roman" w:hAnsi="Times New Roman" w:cs="Times New Roman"/>
          <w:sz w:val="28"/>
          <w:szCs w:val="28"/>
        </w:rPr>
        <w:t>сельск</w:t>
      </w:r>
      <w:r w:rsidR="00405FEB" w:rsidRPr="000F7509">
        <w:rPr>
          <w:rFonts w:ascii="Times New Roman" w:hAnsi="Times New Roman" w:cs="Times New Roman"/>
          <w:sz w:val="28"/>
          <w:szCs w:val="28"/>
        </w:rPr>
        <w:t>о</w:t>
      </w:r>
      <w:r w:rsidR="00405FEB" w:rsidRPr="000F7509">
        <w:rPr>
          <w:rFonts w:ascii="Times New Roman" w:hAnsi="Times New Roman" w:cs="Times New Roman"/>
          <w:sz w:val="28"/>
          <w:szCs w:val="28"/>
        </w:rPr>
        <w:t>го поселения</w:t>
      </w:r>
      <w:r w:rsidRPr="000F7509">
        <w:rPr>
          <w:rFonts w:ascii="Times New Roman" w:hAnsi="Times New Roman" w:cs="Times New Roman"/>
          <w:sz w:val="28"/>
          <w:szCs w:val="28"/>
        </w:rPr>
        <w:t xml:space="preserve">. </w:t>
      </w:r>
      <w:r w:rsidR="00DE7A7C">
        <w:rPr>
          <w:rFonts w:ascii="Times New Roman" w:hAnsi="Times New Roman" w:cs="Times New Roman"/>
          <w:kern w:val="0"/>
          <w:sz w:val="28"/>
          <w:szCs w:val="28"/>
        </w:rPr>
        <w:t>В этом году</w:t>
      </w:r>
      <w:r w:rsidR="00E24818" w:rsidRPr="000F7509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DE7A7C" w:rsidRPr="000F7509">
        <w:rPr>
          <w:rFonts w:ascii="Times New Roman" w:hAnsi="Times New Roman" w:cs="Times New Roman"/>
          <w:kern w:val="0"/>
          <w:sz w:val="28"/>
          <w:szCs w:val="28"/>
        </w:rPr>
        <w:t>было составлено</w:t>
      </w:r>
      <w:r w:rsidR="00DE7A7C" w:rsidRPr="00B83E42">
        <w:rPr>
          <w:rFonts w:ascii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="00DE7A7C" w:rsidRPr="00DE7A7C">
        <w:rPr>
          <w:rFonts w:ascii="Times New Roman" w:hAnsi="Times New Roman" w:cs="Times New Roman"/>
          <w:kern w:val="0"/>
          <w:sz w:val="28"/>
          <w:szCs w:val="28"/>
        </w:rPr>
        <w:t>37</w:t>
      </w:r>
      <w:r w:rsidR="00E24818" w:rsidRPr="00DE7A7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24818" w:rsidRPr="000F7509">
        <w:rPr>
          <w:rFonts w:ascii="Times New Roman" w:hAnsi="Times New Roman" w:cs="Times New Roman"/>
          <w:kern w:val="0"/>
          <w:sz w:val="28"/>
          <w:szCs w:val="28"/>
        </w:rPr>
        <w:t>протоколов, все протоколы рассмо</w:t>
      </w:r>
      <w:r w:rsidR="00E24818" w:rsidRPr="000F7509">
        <w:rPr>
          <w:rFonts w:ascii="Times New Roman" w:hAnsi="Times New Roman" w:cs="Times New Roman"/>
          <w:kern w:val="0"/>
          <w:sz w:val="28"/>
          <w:szCs w:val="28"/>
        </w:rPr>
        <w:t>т</w:t>
      </w:r>
      <w:r w:rsidR="00E24818" w:rsidRPr="000F7509">
        <w:rPr>
          <w:rFonts w:ascii="Times New Roman" w:hAnsi="Times New Roman" w:cs="Times New Roman"/>
          <w:kern w:val="0"/>
          <w:sz w:val="28"/>
          <w:szCs w:val="28"/>
        </w:rPr>
        <w:t xml:space="preserve">рены на заседаниях административной комиссии района. </w:t>
      </w:r>
    </w:p>
    <w:p w:rsidR="00BD0871" w:rsidRPr="000F7509" w:rsidRDefault="00BD0871" w:rsidP="008C118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4983" w:rsidRPr="000F7509" w:rsidRDefault="009C2575" w:rsidP="008C1185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Подали </w:t>
      </w:r>
      <w:r w:rsidR="00B83E4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Pr="000F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включения в Федеральную программу  «Благоустройство сельских территорий», </w:t>
      </w:r>
      <w:r w:rsidR="00BD0871" w:rsidRPr="000F7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капитальный ремонт пешеходных дорожек </w:t>
      </w:r>
      <w:r w:rsidR="00DE7A7C" w:rsidRPr="000F7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ул.</w:t>
      </w:r>
      <w:r w:rsidR="00DE7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60 лет СССР и ул</w:t>
      </w:r>
      <w:proofErr w:type="gramStart"/>
      <w:r w:rsidR="00DE7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E7A7C" w:rsidRPr="000F7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</w:t>
      </w:r>
      <w:proofErr w:type="gramEnd"/>
      <w:r w:rsidR="00DE7A7C" w:rsidRPr="000F7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кольная </w:t>
      </w:r>
      <w:r w:rsidR="00DE7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proofErr w:type="spellStart"/>
      <w:r w:rsidR="00DE7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с.Киселевка</w:t>
      </w:r>
      <w:proofErr w:type="spellEnd"/>
      <w:r w:rsidR="00DE7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Заветинского района Ростовской области</w:t>
      </w:r>
      <w:r w:rsidR="00BD0871" w:rsidRPr="000F7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794983" w:rsidRPr="000F7509" w:rsidRDefault="00794983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7509">
        <w:rPr>
          <w:rFonts w:ascii="Times New Roman" w:hAnsi="Times New Roman" w:cs="Times New Roman"/>
          <w:sz w:val="28"/>
          <w:szCs w:val="28"/>
        </w:rPr>
        <w:t xml:space="preserve">Совместно с депутатами провели сходы по округам. Ведем работы по </w:t>
      </w:r>
      <w:r w:rsidRPr="008C1185">
        <w:rPr>
          <w:rFonts w:ascii="Times New Roman" w:hAnsi="Times New Roman" w:cs="Times New Roman"/>
          <w:sz w:val="28"/>
          <w:szCs w:val="28"/>
        </w:rPr>
        <w:t xml:space="preserve">устранению </w:t>
      </w:r>
      <w:r w:rsidR="008C1185" w:rsidRPr="008C1185">
        <w:rPr>
          <w:rFonts w:ascii="Times New Roman" w:hAnsi="Times New Roman" w:cs="Times New Roman"/>
          <w:sz w:val="28"/>
          <w:szCs w:val="28"/>
        </w:rPr>
        <w:t>замечаний</w:t>
      </w:r>
      <w:r w:rsidRPr="008C1185">
        <w:rPr>
          <w:rFonts w:ascii="Times New Roman" w:hAnsi="Times New Roman" w:cs="Times New Roman"/>
          <w:sz w:val="28"/>
          <w:szCs w:val="28"/>
        </w:rPr>
        <w:t>.</w:t>
      </w:r>
    </w:p>
    <w:p w:rsidR="005D6E7C" w:rsidRPr="000F7509" w:rsidRDefault="005D6E7C" w:rsidP="008C1185">
      <w:pPr>
        <w:ind w:firstLine="709"/>
        <w:jc w:val="both"/>
        <w:rPr>
          <w:rFonts w:ascii="Times New Roman" w:eastAsia="Times New Roman" w:hAnsi="Times New Roman" w:cs="Times New Roman"/>
          <w:b/>
          <w:color w:val="22252D"/>
          <w:sz w:val="28"/>
          <w:szCs w:val="28"/>
        </w:rPr>
      </w:pPr>
    </w:p>
    <w:p w:rsidR="00BD0871" w:rsidRPr="000F7509" w:rsidRDefault="00BD0871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0F7509">
        <w:rPr>
          <w:rFonts w:ascii="Times New Roman" w:hAnsi="Times New Roman" w:cs="Times New Roman"/>
          <w:sz w:val="28"/>
          <w:szCs w:val="28"/>
        </w:rPr>
        <w:t>целях недопущения пожаров в жилом секторе проводятся профилактические мероприятия в области пожарной безопасности. Населению передаются информационные сообщения - аудиозапись с требованиями о мерах пожарной безопасности.</w:t>
      </w:r>
    </w:p>
    <w:p w:rsidR="00BD0871" w:rsidRPr="000F7509" w:rsidRDefault="00BD0871" w:rsidP="008C118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7509">
        <w:rPr>
          <w:rFonts w:ascii="Times New Roman" w:hAnsi="Times New Roman" w:cs="Times New Roman"/>
          <w:noProof/>
          <w:sz w:val="28"/>
          <w:szCs w:val="28"/>
        </w:rPr>
        <w:t>Межведомственной мобильной группой проводятся рейды по посещению семей с несовершеннолетними детьми с целью обследования жилищных условий н</w:t>
      </w:r>
      <w:r w:rsidR="00E74EE5" w:rsidRPr="000F7509">
        <w:rPr>
          <w:rFonts w:ascii="Times New Roman" w:hAnsi="Times New Roman" w:cs="Times New Roman"/>
          <w:noProof/>
          <w:sz w:val="28"/>
          <w:szCs w:val="28"/>
        </w:rPr>
        <w:t>а предмет пожароопасности,</w:t>
      </w:r>
      <w:r w:rsidRPr="000F7509">
        <w:rPr>
          <w:rFonts w:ascii="Times New Roman" w:hAnsi="Times New Roman" w:cs="Times New Roman"/>
          <w:noProof/>
          <w:sz w:val="28"/>
          <w:szCs w:val="28"/>
        </w:rPr>
        <w:t xml:space="preserve"> ведется проверка пожарных извещателей на работоспособность.</w:t>
      </w:r>
    </w:p>
    <w:p w:rsidR="00BD0871" w:rsidRPr="000F7509" w:rsidRDefault="00BD0871" w:rsidP="008C118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7509">
        <w:rPr>
          <w:rFonts w:ascii="Times New Roman" w:hAnsi="Times New Roman" w:cs="Times New Roman"/>
          <w:noProof/>
          <w:sz w:val="28"/>
          <w:szCs w:val="28"/>
        </w:rPr>
        <w:t>С родителями проводятся беседы на противоп</w:t>
      </w:r>
      <w:proofErr w:type="spellStart"/>
      <w:r w:rsidRPr="000F7509">
        <w:rPr>
          <w:rFonts w:ascii="Times New Roman" w:hAnsi="Times New Roman" w:cs="Times New Roman"/>
          <w:sz w:val="28"/>
          <w:szCs w:val="28"/>
        </w:rPr>
        <w:t>ожарную</w:t>
      </w:r>
      <w:proofErr w:type="spellEnd"/>
      <w:r w:rsidRPr="000F7509">
        <w:rPr>
          <w:rFonts w:ascii="Times New Roman" w:hAnsi="Times New Roman" w:cs="Times New Roman"/>
          <w:sz w:val="28"/>
          <w:szCs w:val="28"/>
        </w:rPr>
        <w:t xml:space="preserve"> тематику,</w:t>
      </w:r>
      <w:r w:rsidRPr="000F75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F750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соблюдению правил пожарной безопасности в отопительный сезон;</w:t>
      </w:r>
      <w:r w:rsidRPr="000F75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F7509">
        <w:rPr>
          <w:rFonts w:ascii="Times New Roman" w:hAnsi="Times New Roman" w:cs="Times New Roman"/>
          <w:sz w:val="28"/>
          <w:szCs w:val="28"/>
        </w:rPr>
        <w:t>об ответственности за жизнь и здоровье детей, о</w:t>
      </w:r>
      <w:r w:rsidRPr="000F7509">
        <w:rPr>
          <w:rFonts w:ascii="Times New Roman" w:hAnsi="Times New Roman" w:cs="Times New Roman"/>
          <w:noProof/>
          <w:sz w:val="28"/>
          <w:szCs w:val="28"/>
        </w:rPr>
        <w:t xml:space="preserve"> недопущении оставления детей без присмотра, </w:t>
      </w:r>
      <w:r w:rsidRPr="000F7509">
        <w:rPr>
          <w:rFonts w:ascii="Times New Roman" w:hAnsi="Times New Roman" w:cs="Times New Roman"/>
          <w:sz w:val="28"/>
          <w:szCs w:val="28"/>
        </w:rPr>
        <w:t xml:space="preserve">о необходимости неукоснительного соблюдения требований пожарной безопасности </w:t>
      </w:r>
      <w:r w:rsidRPr="000F75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мерах административной и уголовной ответственности по их несоблюдению</w:t>
      </w:r>
      <w:r w:rsidRPr="000F7509">
        <w:rPr>
          <w:rFonts w:ascii="Times New Roman" w:hAnsi="Times New Roman" w:cs="Times New Roman"/>
          <w:sz w:val="28"/>
          <w:szCs w:val="28"/>
        </w:rPr>
        <w:t>.</w:t>
      </w:r>
    </w:p>
    <w:p w:rsidR="00BD0871" w:rsidRPr="000F7509" w:rsidRDefault="00BD0871" w:rsidP="008C118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7509">
        <w:rPr>
          <w:rFonts w:ascii="Times New Roman" w:hAnsi="Times New Roman" w:cs="Times New Roman"/>
          <w:noProof/>
          <w:sz w:val="28"/>
          <w:szCs w:val="28"/>
        </w:rPr>
        <w:t xml:space="preserve">В ходе рейдовых мероприятий посещено </w:t>
      </w:r>
      <w:r w:rsidRPr="000F7509">
        <w:rPr>
          <w:rFonts w:ascii="Times New Roman" w:hAnsi="Times New Roman" w:cs="Times New Roman"/>
          <w:noProof/>
          <w:sz w:val="28"/>
          <w:szCs w:val="28"/>
          <w:u w:val="single"/>
        </w:rPr>
        <w:t>42</w:t>
      </w:r>
      <w:r w:rsidRPr="000F7509">
        <w:rPr>
          <w:rFonts w:ascii="Times New Roman" w:hAnsi="Times New Roman" w:cs="Times New Roman"/>
          <w:noProof/>
          <w:sz w:val="28"/>
          <w:szCs w:val="28"/>
        </w:rPr>
        <w:t xml:space="preserve"> семьи, из них </w:t>
      </w:r>
      <w:r w:rsidRPr="000F7509">
        <w:rPr>
          <w:rFonts w:ascii="Times New Roman" w:hAnsi="Times New Roman" w:cs="Times New Roman"/>
          <w:noProof/>
          <w:sz w:val="28"/>
          <w:szCs w:val="28"/>
          <w:u w:val="single"/>
        </w:rPr>
        <w:t>98</w:t>
      </w:r>
      <w:r w:rsidR="008C1185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0F7509">
        <w:rPr>
          <w:rFonts w:ascii="Times New Roman" w:hAnsi="Times New Roman" w:cs="Times New Roman"/>
          <w:noProof/>
          <w:sz w:val="28"/>
          <w:szCs w:val="28"/>
        </w:rPr>
        <w:t>детей.</w:t>
      </w:r>
    </w:p>
    <w:p w:rsidR="00BD0871" w:rsidRPr="000F7509" w:rsidRDefault="00BD0871" w:rsidP="008C1185">
      <w:pPr>
        <w:ind w:firstLine="709"/>
        <w:jc w:val="both"/>
        <w:rPr>
          <w:rFonts w:ascii="Times New Roman" w:eastAsia="Calibri" w:hAnsi="Times New Roman" w:cs="Times New Roman"/>
          <w:color w:val="548DD4"/>
          <w:sz w:val="28"/>
          <w:szCs w:val="28"/>
          <w:lang w:eastAsia="en-US"/>
        </w:rPr>
      </w:pPr>
      <w:r w:rsidRPr="000F7509">
        <w:rPr>
          <w:rFonts w:ascii="Times New Roman" w:hAnsi="Times New Roman" w:cs="Times New Roman"/>
          <w:noProof/>
          <w:color w:val="000000"/>
          <w:sz w:val="28"/>
          <w:szCs w:val="28"/>
        </w:rPr>
        <w:t>Всего вручено</w:t>
      </w:r>
      <w:r w:rsidRPr="000F7509">
        <w:rPr>
          <w:rFonts w:ascii="Times New Roman" w:hAnsi="Times New Roman" w:cs="Times New Roman"/>
          <w:sz w:val="28"/>
          <w:szCs w:val="28"/>
        </w:rPr>
        <w:t xml:space="preserve"> </w:t>
      </w:r>
      <w:r w:rsidRPr="000F7509">
        <w:rPr>
          <w:rFonts w:ascii="Times New Roman" w:hAnsi="Times New Roman" w:cs="Times New Roman"/>
          <w:sz w:val="28"/>
          <w:szCs w:val="28"/>
          <w:u w:val="single"/>
        </w:rPr>
        <w:t xml:space="preserve">240 </w:t>
      </w:r>
      <w:r w:rsidRPr="000F7509">
        <w:rPr>
          <w:rFonts w:ascii="Times New Roman" w:hAnsi="Times New Roman" w:cs="Times New Roman"/>
          <w:sz w:val="28"/>
          <w:szCs w:val="28"/>
        </w:rPr>
        <w:t>памяток.</w:t>
      </w:r>
    </w:p>
    <w:p w:rsidR="00BD0871" w:rsidRPr="000F7509" w:rsidRDefault="00BD0871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Вручаются предписания с рекомендациями о дополнительных требованиях пожарной безопасности с последующим разъяснением о запрете разведения костров, сжигание мусора, сухой травы и бытовых отходов в сельскохозяйственных угодьях, на территориях, прилегающих к жилым домам, иным постройкам</w:t>
      </w:r>
      <w:r w:rsidR="00E74EE5" w:rsidRPr="000F75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r w:rsidR="007B3E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844E25" w:rsidRPr="000F7509" w:rsidRDefault="00BD0871" w:rsidP="008C1185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ab/>
      </w:r>
      <w:r w:rsidRPr="000F7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71" w:rsidRPr="000F7509" w:rsidRDefault="00BD0871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7509">
        <w:rPr>
          <w:rFonts w:ascii="Times New Roman" w:hAnsi="Times New Roman" w:cs="Times New Roman"/>
          <w:sz w:val="28"/>
          <w:szCs w:val="28"/>
        </w:rPr>
        <w:t>Киселевском</w:t>
      </w:r>
      <w:proofErr w:type="spellEnd"/>
      <w:r w:rsidRPr="000F7509">
        <w:rPr>
          <w:rFonts w:ascii="Times New Roman" w:hAnsi="Times New Roman" w:cs="Times New Roman"/>
          <w:sz w:val="28"/>
          <w:szCs w:val="28"/>
        </w:rPr>
        <w:t xml:space="preserve"> Доме культуры проводятся программы по многим направлениям: ЗОЖ, борьба с наркоманией, </w:t>
      </w:r>
      <w:proofErr w:type="spellStart"/>
      <w:r w:rsidRPr="000F7509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0F7509">
        <w:rPr>
          <w:rFonts w:ascii="Times New Roman" w:hAnsi="Times New Roman" w:cs="Times New Roman"/>
          <w:sz w:val="28"/>
          <w:szCs w:val="28"/>
        </w:rPr>
        <w:t xml:space="preserve">, алкоголизмом, </w:t>
      </w:r>
      <w:proofErr w:type="spellStart"/>
      <w:r w:rsidRPr="000F7509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0F7509">
        <w:rPr>
          <w:rFonts w:ascii="Times New Roman" w:hAnsi="Times New Roman" w:cs="Times New Roman"/>
          <w:sz w:val="28"/>
          <w:szCs w:val="28"/>
        </w:rPr>
        <w:t xml:space="preserve">, патриотическому воспитанию, юбилейным датам 2023 года, участие в проектах «Культура школьникам», «Пушкинская карта», Год педагога и наставника. </w:t>
      </w:r>
      <w:proofErr w:type="gramStart"/>
      <w:r w:rsidRPr="000F7509">
        <w:rPr>
          <w:rFonts w:ascii="Times New Roman" w:hAnsi="Times New Roman" w:cs="Times New Roman"/>
          <w:sz w:val="28"/>
          <w:szCs w:val="28"/>
        </w:rPr>
        <w:t>Программы театрализованные, информационные, тематические, развлекательные, конкурсные, литературно</w:t>
      </w:r>
      <w:r w:rsidR="008C1185">
        <w:rPr>
          <w:rFonts w:ascii="Times New Roman" w:hAnsi="Times New Roman" w:cs="Times New Roman"/>
          <w:sz w:val="28"/>
          <w:szCs w:val="28"/>
        </w:rPr>
        <w:t>-</w:t>
      </w:r>
      <w:r w:rsidRPr="000F7509">
        <w:rPr>
          <w:rFonts w:ascii="Times New Roman" w:hAnsi="Times New Roman" w:cs="Times New Roman"/>
          <w:sz w:val="28"/>
          <w:szCs w:val="28"/>
        </w:rPr>
        <w:t xml:space="preserve">музыкальные, спектакли кукольного театра, интерактивные спектакли, выставки рисунков и поделок, фотовыставки, работа в летний период с пришкольным лагерем «Малышок», традиционные поздравления с </w:t>
      </w:r>
      <w:r w:rsidRPr="000F7509">
        <w:rPr>
          <w:rFonts w:ascii="Times New Roman" w:hAnsi="Times New Roman" w:cs="Times New Roman"/>
          <w:sz w:val="28"/>
          <w:szCs w:val="28"/>
        </w:rPr>
        <w:lastRenderedPageBreak/>
        <w:t>профессиональными праздниками организаций поселения, участие в праздниках на районом уровне.</w:t>
      </w:r>
      <w:proofErr w:type="gramEnd"/>
      <w:r w:rsidRPr="000F7509">
        <w:rPr>
          <w:rFonts w:ascii="Times New Roman" w:hAnsi="Times New Roman" w:cs="Times New Roman"/>
          <w:sz w:val="28"/>
          <w:szCs w:val="28"/>
        </w:rPr>
        <w:t xml:space="preserve"> В конкурсе дуэтов «Песня на двоих» в этом году заняли первое место в номинации «Народная песня» и приз зрительских симпатий.  </w:t>
      </w:r>
    </w:p>
    <w:p w:rsidR="00B90B19" w:rsidRPr="008C1185" w:rsidRDefault="00B90B19" w:rsidP="008C118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185">
        <w:rPr>
          <w:rFonts w:ascii="Times New Roman" w:hAnsi="Times New Roman" w:cs="Times New Roman"/>
          <w:bCs/>
          <w:sz w:val="28"/>
          <w:szCs w:val="28"/>
        </w:rPr>
        <w:t>За 2023</w:t>
      </w:r>
      <w:r w:rsidR="008C118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F7509">
        <w:rPr>
          <w:rFonts w:ascii="Times New Roman" w:hAnsi="Times New Roman" w:cs="Times New Roman"/>
          <w:sz w:val="28"/>
          <w:szCs w:val="28"/>
        </w:rPr>
        <w:t xml:space="preserve"> в отделе стационарного би</w:t>
      </w:r>
      <w:r w:rsidR="008C1185">
        <w:rPr>
          <w:rFonts w:ascii="Times New Roman" w:hAnsi="Times New Roman" w:cs="Times New Roman"/>
          <w:sz w:val="28"/>
          <w:szCs w:val="28"/>
        </w:rPr>
        <w:t xml:space="preserve">блиотечного обслуживания №2  </w:t>
      </w:r>
      <w:proofErr w:type="spellStart"/>
      <w:r w:rsidR="008C11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C1185">
        <w:rPr>
          <w:rFonts w:ascii="Times New Roman" w:hAnsi="Times New Roman" w:cs="Times New Roman"/>
          <w:sz w:val="28"/>
          <w:szCs w:val="28"/>
        </w:rPr>
        <w:t>.</w:t>
      </w:r>
      <w:r w:rsidRPr="008C11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1185">
        <w:rPr>
          <w:rFonts w:ascii="Times New Roman" w:hAnsi="Times New Roman" w:cs="Times New Roman"/>
          <w:sz w:val="28"/>
          <w:szCs w:val="28"/>
        </w:rPr>
        <w:t>иселевка</w:t>
      </w:r>
      <w:proofErr w:type="spellEnd"/>
      <w:r w:rsidRPr="008C1185">
        <w:rPr>
          <w:rFonts w:ascii="Times New Roman" w:hAnsi="Times New Roman" w:cs="Times New Roman"/>
          <w:sz w:val="28"/>
          <w:szCs w:val="28"/>
        </w:rPr>
        <w:t xml:space="preserve"> </w:t>
      </w:r>
      <w:r w:rsidRPr="008C1185">
        <w:rPr>
          <w:rFonts w:ascii="Times New Roman" w:hAnsi="Times New Roman" w:cs="Times New Roman"/>
          <w:bCs/>
          <w:sz w:val="28"/>
          <w:szCs w:val="28"/>
        </w:rPr>
        <w:t>в рамках реализации проектов «Культура для школьников» и «Пушкинская карта», в ходе работы по патриотическому воспитанию были проведены мероприятия: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Урок мужества «900 дней и ночей» в рамках Всероссийской акции «Блокадный хлеб»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Урок мужества «Когда кипела Волжская вода…»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Час исторической памяти «Героический Ростов»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Час памяти «Афганистан: наша память и боль»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Тематический час «Космос знакомый и незнакомый»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Викторина «Обычаи и традиции народов Дона»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Акция «Читаем книги о войне»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Час мужества «Одна на всех Победа!»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Час патриотизма «Наша Родина»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Всероссийская акция «Гимн всей страной»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Час искусства «Героическое сражение за Сталинград в изобразительном искусстве»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Литературно-художественный – вечер «Сталинградская битва в произведениях писателей, поэтов и художников"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Историч</w:t>
      </w:r>
      <w:r w:rsidR="008C1185">
        <w:rPr>
          <w:rFonts w:ascii="Times New Roman" w:hAnsi="Times New Roman" w:cs="Times New Roman"/>
          <w:sz w:val="28"/>
          <w:szCs w:val="28"/>
        </w:rPr>
        <w:t>еский час «Память пылающих лет»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Час патриотизма «Курская дуга»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Познавательный практикум «Наш флаг»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Информационный час «Наш мир без терроризма»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Патриотический час «Подвиг Зои»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Познавательный час-экскурсия «Царскосельский лицей»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Всероссийская Олимпиада «Символы России. История письменности»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Правовой ликбез «Наша Конституция»</w:t>
      </w:r>
    </w:p>
    <w:p w:rsidR="00B90B19" w:rsidRPr="008C1185" w:rsidRDefault="00B90B19" w:rsidP="008C118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185">
        <w:rPr>
          <w:rFonts w:ascii="Times New Roman" w:hAnsi="Times New Roman" w:cs="Times New Roman"/>
          <w:bCs/>
          <w:sz w:val="28"/>
          <w:szCs w:val="28"/>
        </w:rPr>
        <w:t>К Году педагога и наставника проведены мероприятия: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Громкие чтения «Сказочные уроки Константина Дмитриевича Ушинского»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Информационно-тематическая программа «Профессия-учитель. Школа во время ВОВ 1941-1945 годов»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Тематическая встреча «Учителями славится Россия, ученики приносят славу ей»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Литературно-музыкальная встреча «Их имена прославили наше село»</w:t>
      </w:r>
    </w:p>
    <w:p w:rsidR="00B90B19" w:rsidRPr="008C1185" w:rsidRDefault="00B90B19" w:rsidP="008C118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185">
        <w:rPr>
          <w:rFonts w:ascii="Times New Roman" w:hAnsi="Times New Roman" w:cs="Times New Roman"/>
          <w:bCs/>
          <w:sz w:val="28"/>
          <w:szCs w:val="28"/>
        </w:rPr>
        <w:t>К Году атамана Платова: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 xml:space="preserve">Час краеведенья «Легенда </w:t>
      </w:r>
      <w:proofErr w:type="spellStart"/>
      <w:proofErr w:type="gramStart"/>
      <w:r w:rsidRPr="000F7509">
        <w:rPr>
          <w:rFonts w:ascii="Times New Roman" w:hAnsi="Times New Roman" w:cs="Times New Roman"/>
          <w:sz w:val="28"/>
          <w:szCs w:val="28"/>
        </w:rPr>
        <w:t>Дона-Матвей</w:t>
      </w:r>
      <w:proofErr w:type="spellEnd"/>
      <w:proofErr w:type="gramEnd"/>
      <w:r w:rsidRPr="000F7509">
        <w:rPr>
          <w:rFonts w:ascii="Times New Roman" w:hAnsi="Times New Roman" w:cs="Times New Roman"/>
          <w:sz w:val="28"/>
          <w:szCs w:val="28"/>
        </w:rPr>
        <w:t xml:space="preserve"> Платов»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Литературно-музыкальная программа «</w:t>
      </w:r>
      <w:proofErr w:type="gramStart"/>
      <w:r w:rsidRPr="000F7509">
        <w:rPr>
          <w:rFonts w:ascii="Times New Roman" w:hAnsi="Times New Roman" w:cs="Times New Roman"/>
          <w:sz w:val="28"/>
          <w:szCs w:val="28"/>
        </w:rPr>
        <w:t>Воспетый</w:t>
      </w:r>
      <w:proofErr w:type="gramEnd"/>
      <w:r w:rsidRPr="000F7509">
        <w:rPr>
          <w:rFonts w:ascii="Times New Roman" w:hAnsi="Times New Roman" w:cs="Times New Roman"/>
          <w:sz w:val="28"/>
          <w:szCs w:val="28"/>
        </w:rPr>
        <w:t xml:space="preserve"> поэтами. Атаман Платов»</w:t>
      </w:r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9">
        <w:rPr>
          <w:rFonts w:ascii="Times New Roman" w:hAnsi="Times New Roman" w:cs="Times New Roman"/>
          <w:sz w:val="28"/>
          <w:szCs w:val="28"/>
        </w:rPr>
        <w:t>Тематическая программа «Образ Платов в литературных произведениях»</w:t>
      </w:r>
    </w:p>
    <w:p w:rsidR="00B90B19" w:rsidRPr="008C1185" w:rsidRDefault="00B90B19" w:rsidP="008C118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1185">
        <w:rPr>
          <w:rFonts w:ascii="Times New Roman" w:hAnsi="Times New Roman" w:cs="Times New Roman"/>
          <w:bCs/>
          <w:sz w:val="28"/>
          <w:szCs w:val="28"/>
        </w:rPr>
        <w:t>А также мероприятия к юбилеям</w:t>
      </w:r>
      <w:r w:rsidRPr="008C1185">
        <w:rPr>
          <w:rFonts w:ascii="Times New Roman" w:hAnsi="Times New Roman" w:cs="Times New Roman"/>
          <w:sz w:val="28"/>
          <w:szCs w:val="28"/>
        </w:rPr>
        <w:t xml:space="preserve"> </w:t>
      </w:r>
      <w:r w:rsidRPr="008C1185">
        <w:rPr>
          <w:rFonts w:ascii="Times New Roman" w:hAnsi="Times New Roman" w:cs="Times New Roman"/>
          <w:bCs/>
          <w:sz w:val="28"/>
          <w:szCs w:val="28"/>
        </w:rPr>
        <w:t>Чехова, Ж. Верна,</w:t>
      </w:r>
      <w:r w:rsidRPr="008C1185">
        <w:rPr>
          <w:rFonts w:ascii="Times New Roman" w:hAnsi="Times New Roman" w:cs="Times New Roman"/>
          <w:sz w:val="28"/>
          <w:szCs w:val="28"/>
        </w:rPr>
        <w:t xml:space="preserve"> </w:t>
      </w:r>
      <w:r w:rsidRPr="008C1185">
        <w:rPr>
          <w:rFonts w:ascii="Times New Roman" w:hAnsi="Times New Roman" w:cs="Times New Roman"/>
          <w:bCs/>
          <w:sz w:val="28"/>
          <w:szCs w:val="28"/>
        </w:rPr>
        <w:t xml:space="preserve">Рахманинова, </w:t>
      </w:r>
      <w:proofErr w:type="spellStart"/>
      <w:r w:rsidRPr="008C1185">
        <w:rPr>
          <w:rFonts w:ascii="Times New Roman" w:hAnsi="Times New Roman" w:cs="Times New Roman"/>
          <w:bCs/>
          <w:sz w:val="28"/>
          <w:szCs w:val="28"/>
        </w:rPr>
        <w:t>Закруткина</w:t>
      </w:r>
      <w:proofErr w:type="spellEnd"/>
      <w:r w:rsidRPr="008C1185">
        <w:rPr>
          <w:rFonts w:ascii="Times New Roman" w:hAnsi="Times New Roman" w:cs="Times New Roman"/>
          <w:bCs/>
          <w:sz w:val="28"/>
          <w:szCs w:val="28"/>
        </w:rPr>
        <w:t>, Астафьева, Пришвина, Пушкина, мероприятия по краеведенью, истории, экологии, здоровому образу жизни, правовому воспитанию.</w:t>
      </w:r>
      <w:proofErr w:type="gramEnd"/>
    </w:p>
    <w:p w:rsidR="00B90B19" w:rsidRPr="000F7509" w:rsidRDefault="00B90B19" w:rsidP="008C118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FCB" w:rsidRPr="008C1185" w:rsidRDefault="005B2F59" w:rsidP="008C1185">
      <w:pPr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85">
        <w:rPr>
          <w:rFonts w:ascii="Times New Roman" w:hAnsi="Times New Roman" w:cs="Times New Roman"/>
          <w:sz w:val="28"/>
          <w:szCs w:val="28"/>
        </w:rPr>
        <w:lastRenderedPageBreak/>
        <w:t>В планах на 202</w:t>
      </w:r>
      <w:r w:rsidR="001400F4" w:rsidRPr="008C1185">
        <w:rPr>
          <w:rFonts w:ascii="Times New Roman" w:hAnsi="Times New Roman" w:cs="Times New Roman"/>
          <w:sz w:val="28"/>
          <w:szCs w:val="28"/>
        </w:rPr>
        <w:t>4</w:t>
      </w:r>
      <w:r w:rsidRPr="008C118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B2F59" w:rsidRPr="008C1185" w:rsidRDefault="005B2F59" w:rsidP="008C1185">
      <w:pPr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85">
        <w:rPr>
          <w:rFonts w:ascii="Times New Roman" w:hAnsi="Times New Roman" w:cs="Times New Roman"/>
          <w:sz w:val="28"/>
          <w:szCs w:val="28"/>
          <w:highlight w:val="white"/>
        </w:rPr>
        <w:t>Продолжать</w:t>
      </w:r>
      <w:r w:rsidR="001864C9" w:rsidRPr="008C1185">
        <w:rPr>
          <w:rFonts w:ascii="Times New Roman" w:hAnsi="Times New Roman" w:cs="Times New Roman"/>
          <w:sz w:val="28"/>
          <w:szCs w:val="28"/>
          <w:highlight w:val="white"/>
        </w:rPr>
        <w:t xml:space="preserve"> работы по уличному освещению, </w:t>
      </w:r>
      <w:r w:rsidRPr="008C1185">
        <w:rPr>
          <w:rFonts w:ascii="Times New Roman" w:hAnsi="Times New Roman" w:cs="Times New Roman"/>
          <w:sz w:val="28"/>
          <w:szCs w:val="28"/>
          <w:highlight w:val="white"/>
        </w:rPr>
        <w:t>благоустройству, озеленению и поддержания порядка на территории поселения в целом</w:t>
      </w:r>
      <w:r w:rsidR="00B74A99" w:rsidRPr="008C1185">
        <w:rPr>
          <w:rFonts w:ascii="Times New Roman" w:hAnsi="Times New Roman" w:cs="Times New Roman"/>
          <w:sz w:val="28"/>
          <w:szCs w:val="28"/>
        </w:rPr>
        <w:t>.</w:t>
      </w:r>
      <w:r w:rsidR="00C533FD" w:rsidRPr="008C1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AA3" w:rsidRPr="008C1185" w:rsidRDefault="00687AA3" w:rsidP="008C118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8C1185">
        <w:rPr>
          <w:rFonts w:ascii="Times New Roman" w:hAnsi="Times New Roman" w:cs="Times New Roman"/>
          <w:kern w:val="0"/>
          <w:sz w:val="28"/>
          <w:szCs w:val="28"/>
        </w:rPr>
        <w:t>Органы местного самоуправления Киселевского сельского поселения всегда г</w:t>
      </w:r>
      <w:r w:rsidRPr="008C1185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8C1185">
        <w:rPr>
          <w:rFonts w:ascii="Times New Roman" w:hAnsi="Times New Roman" w:cs="Times New Roman"/>
          <w:kern w:val="0"/>
          <w:sz w:val="28"/>
          <w:szCs w:val="28"/>
        </w:rPr>
        <w:t>товы прислушиваться к советам жителей, помогать в решении проблем.</w:t>
      </w:r>
    </w:p>
    <w:p w:rsidR="00687AA3" w:rsidRPr="008C1185" w:rsidRDefault="00687AA3" w:rsidP="008C118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8C1185">
        <w:rPr>
          <w:rFonts w:ascii="Times New Roman" w:hAnsi="Times New Roman" w:cs="Times New Roman"/>
          <w:kern w:val="0"/>
          <w:sz w:val="28"/>
          <w:szCs w:val="28"/>
        </w:rPr>
        <w:t>Но мы также рассчитываем на поддержку самих жителей нашего поселения, на ваше  участие в обновлении всех сторон жизни нашего села, на вашу гражданскую инициативу, на вашу заинтересованность каким быть поселению уже сегодня и за</w:t>
      </w:r>
      <w:r w:rsidRPr="008C1185">
        <w:rPr>
          <w:rFonts w:ascii="Times New Roman" w:hAnsi="Times New Roman" w:cs="Times New Roman"/>
          <w:kern w:val="0"/>
          <w:sz w:val="28"/>
          <w:szCs w:val="28"/>
        </w:rPr>
        <w:t>в</w:t>
      </w:r>
      <w:r w:rsidRPr="008C1185">
        <w:rPr>
          <w:rFonts w:ascii="Times New Roman" w:hAnsi="Times New Roman" w:cs="Times New Roman"/>
          <w:kern w:val="0"/>
          <w:sz w:val="28"/>
          <w:szCs w:val="28"/>
        </w:rPr>
        <w:t>тра</w:t>
      </w:r>
      <w:r w:rsidRPr="008C1185">
        <w:rPr>
          <w:rFonts w:ascii="Times New Roman" w:hAnsi="Times New Roman" w:cs="Times New Roman"/>
          <w:b/>
          <w:bCs/>
          <w:kern w:val="0"/>
          <w:sz w:val="28"/>
          <w:szCs w:val="28"/>
        </w:rPr>
        <w:t>.</w:t>
      </w:r>
    </w:p>
    <w:p w:rsidR="00FA7A15" w:rsidRPr="008C1185" w:rsidRDefault="00024E90" w:rsidP="008C1185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Желаю</w:t>
      </w:r>
      <w:r w:rsidR="00B06939" w:rsidRPr="008C1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6E7C" w:rsidRPr="008C1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</w:t>
      </w:r>
      <w:r w:rsidR="00B06939" w:rsidRPr="008C1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крепкого здоровья,</w:t>
      </w:r>
      <w:r w:rsidR="00EE2E07" w:rsidRPr="008C1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добра,</w:t>
      </w:r>
      <w:r w:rsidR="00B06939" w:rsidRPr="008C1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семейного благополучия, чистого, </w:t>
      </w:r>
      <w:r w:rsidR="008E4A99" w:rsidRPr="008C1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мирного</w:t>
      </w:r>
      <w:r w:rsidR="00B06939" w:rsidRPr="008C1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неба над головой</w:t>
      </w:r>
      <w:r w:rsidR="00DA02FF" w:rsidRPr="008C1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33157" w:rsidRPr="000F7509" w:rsidRDefault="00533157">
      <w:pPr>
        <w:ind w:left="-65" w:firstLine="65"/>
        <w:rPr>
          <w:rFonts w:ascii="Times New Roman" w:hAnsi="Times New Roman" w:cs="Times New Roman"/>
          <w:color w:val="FF0000"/>
          <w:sz w:val="28"/>
          <w:szCs w:val="28"/>
        </w:rPr>
      </w:pPr>
    </w:p>
    <w:p w:rsidR="00533157" w:rsidRPr="000F7509" w:rsidRDefault="00533157" w:rsidP="00533157">
      <w:pPr>
        <w:rPr>
          <w:rFonts w:ascii="Times New Roman" w:hAnsi="Times New Roman" w:cs="Times New Roman"/>
          <w:sz w:val="28"/>
          <w:szCs w:val="28"/>
        </w:rPr>
      </w:pPr>
    </w:p>
    <w:p w:rsidR="00EE2E07" w:rsidRPr="000F7509" w:rsidRDefault="00EE2E07" w:rsidP="00533157">
      <w:pPr>
        <w:rPr>
          <w:rFonts w:ascii="Times New Roman" w:hAnsi="Times New Roman" w:cs="Times New Roman"/>
          <w:sz w:val="28"/>
          <w:szCs w:val="28"/>
        </w:rPr>
      </w:pPr>
    </w:p>
    <w:sectPr w:rsidR="00EE2E07" w:rsidRPr="000F7509" w:rsidSect="008C118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autoHyphenation/>
  <w:characterSpacingControl w:val="doNotCompress"/>
  <w:compat>
    <w:useFELayout/>
  </w:compat>
  <w:rsids>
    <w:rsidRoot w:val="00FA7A15"/>
    <w:rsid w:val="00004D45"/>
    <w:rsid w:val="00011286"/>
    <w:rsid w:val="00024E90"/>
    <w:rsid w:val="00034290"/>
    <w:rsid w:val="0004135E"/>
    <w:rsid w:val="000423AA"/>
    <w:rsid w:val="000450A9"/>
    <w:rsid w:val="00047C9D"/>
    <w:rsid w:val="00056A08"/>
    <w:rsid w:val="000634EA"/>
    <w:rsid w:val="0009179D"/>
    <w:rsid w:val="000B1B78"/>
    <w:rsid w:val="000B5970"/>
    <w:rsid w:val="000E2238"/>
    <w:rsid w:val="000F07A5"/>
    <w:rsid w:val="000F7509"/>
    <w:rsid w:val="00121C39"/>
    <w:rsid w:val="00134B30"/>
    <w:rsid w:val="00136D1F"/>
    <w:rsid w:val="001400F4"/>
    <w:rsid w:val="001562B9"/>
    <w:rsid w:val="001646E2"/>
    <w:rsid w:val="0017274F"/>
    <w:rsid w:val="00174903"/>
    <w:rsid w:val="001864C9"/>
    <w:rsid w:val="0019219B"/>
    <w:rsid w:val="001A006F"/>
    <w:rsid w:val="001A52B6"/>
    <w:rsid w:val="001B0945"/>
    <w:rsid w:val="001B5F84"/>
    <w:rsid w:val="001C4DBF"/>
    <w:rsid w:val="001D63C5"/>
    <w:rsid w:val="001F43DC"/>
    <w:rsid w:val="001F5B65"/>
    <w:rsid w:val="00210E24"/>
    <w:rsid w:val="00211A80"/>
    <w:rsid w:val="00214FDF"/>
    <w:rsid w:val="00215B58"/>
    <w:rsid w:val="00283ABD"/>
    <w:rsid w:val="00292192"/>
    <w:rsid w:val="002C4775"/>
    <w:rsid w:val="002C4FFD"/>
    <w:rsid w:val="002C5783"/>
    <w:rsid w:val="002D56E5"/>
    <w:rsid w:val="002E6459"/>
    <w:rsid w:val="00303314"/>
    <w:rsid w:val="003603F2"/>
    <w:rsid w:val="00371D8E"/>
    <w:rsid w:val="00375CB2"/>
    <w:rsid w:val="003809D8"/>
    <w:rsid w:val="003A00D0"/>
    <w:rsid w:val="003A46E3"/>
    <w:rsid w:val="003B0D25"/>
    <w:rsid w:val="003B1482"/>
    <w:rsid w:val="003C3D78"/>
    <w:rsid w:val="003D2ABA"/>
    <w:rsid w:val="003F1411"/>
    <w:rsid w:val="004014AD"/>
    <w:rsid w:val="00405FEB"/>
    <w:rsid w:val="00407497"/>
    <w:rsid w:val="004108F6"/>
    <w:rsid w:val="00410DD1"/>
    <w:rsid w:val="00412309"/>
    <w:rsid w:val="004824BD"/>
    <w:rsid w:val="004A4CB6"/>
    <w:rsid w:val="004B0E5F"/>
    <w:rsid w:val="004D3FAF"/>
    <w:rsid w:val="004D6A37"/>
    <w:rsid w:val="004F0B63"/>
    <w:rsid w:val="004F0D07"/>
    <w:rsid w:val="00505C27"/>
    <w:rsid w:val="005113DA"/>
    <w:rsid w:val="005206B3"/>
    <w:rsid w:val="00525769"/>
    <w:rsid w:val="00533157"/>
    <w:rsid w:val="00574C8D"/>
    <w:rsid w:val="00575C6F"/>
    <w:rsid w:val="005949B5"/>
    <w:rsid w:val="005B2F59"/>
    <w:rsid w:val="005C4605"/>
    <w:rsid w:val="005D6E7C"/>
    <w:rsid w:val="005F0FD7"/>
    <w:rsid w:val="006046D8"/>
    <w:rsid w:val="006144B9"/>
    <w:rsid w:val="0062052D"/>
    <w:rsid w:val="00637943"/>
    <w:rsid w:val="00645308"/>
    <w:rsid w:val="0066304C"/>
    <w:rsid w:val="006755DE"/>
    <w:rsid w:val="0068097C"/>
    <w:rsid w:val="0068244C"/>
    <w:rsid w:val="00687AA3"/>
    <w:rsid w:val="006A2C83"/>
    <w:rsid w:val="006A40E7"/>
    <w:rsid w:val="006E0C9F"/>
    <w:rsid w:val="006E250A"/>
    <w:rsid w:val="006F7AB9"/>
    <w:rsid w:val="00726904"/>
    <w:rsid w:val="00732B72"/>
    <w:rsid w:val="00733E2F"/>
    <w:rsid w:val="00741CDE"/>
    <w:rsid w:val="00752820"/>
    <w:rsid w:val="0075314F"/>
    <w:rsid w:val="007622C9"/>
    <w:rsid w:val="00794983"/>
    <w:rsid w:val="007A1190"/>
    <w:rsid w:val="007B3E4C"/>
    <w:rsid w:val="007D0FCB"/>
    <w:rsid w:val="007D5D42"/>
    <w:rsid w:val="007D6089"/>
    <w:rsid w:val="007E52C8"/>
    <w:rsid w:val="00825500"/>
    <w:rsid w:val="0083221D"/>
    <w:rsid w:val="00833751"/>
    <w:rsid w:val="0084295E"/>
    <w:rsid w:val="00844E25"/>
    <w:rsid w:val="00850104"/>
    <w:rsid w:val="00864D51"/>
    <w:rsid w:val="008A7F7A"/>
    <w:rsid w:val="008B36FC"/>
    <w:rsid w:val="008C1185"/>
    <w:rsid w:val="008C2E0E"/>
    <w:rsid w:val="008C38A9"/>
    <w:rsid w:val="008E4A99"/>
    <w:rsid w:val="00904A38"/>
    <w:rsid w:val="009223B3"/>
    <w:rsid w:val="00925B14"/>
    <w:rsid w:val="00945C18"/>
    <w:rsid w:val="00954EF7"/>
    <w:rsid w:val="009C2575"/>
    <w:rsid w:val="009E3D0D"/>
    <w:rsid w:val="009F2F86"/>
    <w:rsid w:val="00A0669B"/>
    <w:rsid w:val="00A23382"/>
    <w:rsid w:val="00A44EB0"/>
    <w:rsid w:val="00A50763"/>
    <w:rsid w:val="00A563EF"/>
    <w:rsid w:val="00A57226"/>
    <w:rsid w:val="00A61C90"/>
    <w:rsid w:val="00A75D20"/>
    <w:rsid w:val="00A96FA2"/>
    <w:rsid w:val="00AA2655"/>
    <w:rsid w:val="00AA5940"/>
    <w:rsid w:val="00AB1897"/>
    <w:rsid w:val="00AB1AC6"/>
    <w:rsid w:val="00AB4EC6"/>
    <w:rsid w:val="00AC1AA7"/>
    <w:rsid w:val="00AF56F1"/>
    <w:rsid w:val="00B0196A"/>
    <w:rsid w:val="00B06939"/>
    <w:rsid w:val="00B1132C"/>
    <w:rsid w:val="00B11C5E"/>
    <w:rsid w:val="00B120F8"/>
    <w:rsid w:val="00B34432"/>
    <w:rsid w:val="00B50C34"/>
    <w:rsid w:val="00B571BA"/>
    <w:rsid w:val="00B6394E"/>
    <w:rsid w:val="00B717FD"/>
    <w:rsid w:val="00B74A99"/>
    <w:rsid w:val="00B83E42"/>
    <w:rsid w:val="00B90B19"/>
    <w:rsid w:val="00B966EF"/>
    <w:rsid w:val="00B96D44"/>
    <w:rsid w:val="00BB5372"/>
    <w:rsid w:val="00BB6F41"/>
    <w:rsid w:val="00BC3E15"/>
    <w:rsid w:val="00BC7280"/>
    <w:rsid w:val="00BD0871"/>
    <w:rsid w:val="00C071CB"/>
    <w:rsid w:val="00C12CAD"/>
    <w:rsid w:val="00C16605"/>
    <w:rsid w:val="00C2387E"/>
    <w:rsid w:val="00C533FD"/>
    <w:rsid w:val="00C539FE"/>
    <w:rsid w:val="00C54F43"/>
    <w:rsid w:val="00C61A0A"/>
    <w:rsid w:val="00C64761"/>
    <w:rsid w:val="00C72572"/>
    <w:rsid w:val="00C72D13"/>
    <w:rsid w:val="00C85E57"/>
    <w:rsid w:val="00CA1D4B"/>
    <w:rsid w:val="00CC690B"/>
    <w:rsid w:val="00CD3273"/>
    <w:rsid w:val="00CE4774"/>
    <w:rsid w:val="00CF00C1"/>
    <w:rsid w:val="00CF0B76"/>
    <w:rsid w:val="00CF1A4D"/>
    <w:rsid w:val="00CF495A"/>
    <w:rsid w:val="00CF7A21"/>
    <w:rsid w:val="00D372A3"/>
    <w:rsid w:val="00D57C6A"/>
    <w:rsid w:val="00D63634"/>
    <w:rsid w:val="00D65C83"/>
    <w:rsid w:val="00D72B21"/>
    <w:rsid w:val="00D83B63"/>
    <w:rsid w:val="00DA02FF"/>
    <w:rsid w:val="00DA0CB2"/>
    <w:rsid w:val="00DB4214"/>
    <w:rsid w:val="00DC5CC2"/>
    <w:rsid w:val="00DE26A8"/>
    <w:rsid w:val="00DE2797"/>
    <w:rsid w:val="00DE7A7C"/>
    <w:rsid w:val="00DF3237"/>
    <w:rsid w:val="00E104C2"/>
    <w:rsid w:val="00E24818"/>
    <w:rsid w:val="00E3184D"/>
    <w:rsid w:val="00E60E6E"/>
    <w:rsid w:val="00E6740B"/>
    <w:rsid w:val="00E74EE5"/>
    <w:rsid w:val="00E852FE"/>
    <w:rsid w:val="00EB3594"/>
    <w:rsid w:val="00EC228E"/>
    <w:rsid w:val="00ED4A9D"/>
    <w:rsid w:val="00EE2E07"/>
    <w:rsid w:val="00EF06BC"/>
    <w:rsid w:val="00F07E06"/>
    <w:rsid w:val="00F13C9D"/>
    <w:rsid w:val="00F436F1"/>
    <w:rsid w:val="00F666CC"/>
    <w:rsid w:val="00F75108"/>
    <w:rsid w:val="00F76C73"/>
    <w:rsid w:val="00FA0BCD"/>
    <w:rsid w:val="00FA2097"/>
    <w:rsid w:val="00FA7A15"/>
    <w:rsid w:val="00FB042F"/>
    <w:rsid w:val="00FC35A4"/>
    <w:rsid w:val="00FE18CD"/>
    <w:rsid w:val="00FE3C35"/>
    <w:rsid w:val="00FE4AFC"/>
    <w:rsid w:val="00F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3B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833B-3AAD-440E-854C-5ADCDCF3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2021-07-05T11:03:00Z</cp:lastPrinted>
  <dcterms:created xsi:type="dcterms:W3CDTF">2023-12-04T13:45:00Z</dcterms:created>
  <dcterms:modified xsi:type="dcterms:W3CDTF">2024-02-12T12:48:00Z</dcterms:modified>
</cp:coreProperties>
</file>