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8D" w:rsidRDefault="00EC5623" w:rsidP="00DF678D">
      <w:pPr>
        <w:ind w:left="4956"/>
        <w:jc w:val="center"/>
      </w:pPr>
      <w:r>
        <w:t>ПРОЕКТ</w:t>
      </w:r>
    </w:p>
    <w:p w:rsidR="00DF678D" w:rsidRDefault="00DF678D" w:rsidP="00DF678D">
      <w:pPr>
        <w:pStyle w:val="1"/>
      </w:pPr>
    </w:p>
    <w:p w:rsidR="00DF678D" w:rsidRDefault="00DF678D" w:rsidP="00DF678D">
      <w:pPr>
        <w:pStyle w:val="1"/>
      </w:pPr>
    </w:p>
    <w:p w:rsidR="00DF678D" w:rsidRDefault="00DF678D" w:rsidP="00DF678D">
      <w:pPr>
        <w:pStyle w:val="1"/>
      </w:pPr>
      <w:r>
        <w:rPr>
          <w:noProof/>
          <w:lang w:eastAsia="ru-RU"/>
        </w:rPr>
        <w:drawing>
          <wp:inline distT="0" distB="0" distL="0" distR="0">
            <wp:extent cx="5619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871" t="-1787" r="-1871" b="-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8D" w:rsidRDefault="00DF678D" w:rsidP="00DF678D">
      <w:pPr>
        <w:pStyle w:val="1"/>
      </w:pPr>
      <w:r>
        <w:t>Российская Федерация</w:t>
      </w:r>
    </w:p>
    <w:p w:rsidR="00DF678D" w:rsidRDefault="00DF678D" w:rsidP="00DF678D">
      <w:pPr>
        <w:jc w:val="center"/>
      </w:pPr>
      <w:r>
        <w:rPr>
          <w:sz w:val="32"/>
          <w:szCs w:val="32"/>
        </w:rPr>
        <w:t>Ростовская область</w:t>
      </w:r>
    </w:p>
    <w:p w:rsidR="00DF678D" w:rsidRDefault="00DF678D" w:rsidP="00DF678D">
      <w:pPr>
        <w:jc w:val="center"/>
      </w:pP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DF678D" w:rsidRDefault="00DF678D" w:rsidP="00DF678D">
      <w:pPr>
        <w:jc w:val="center"/>
      </w:pPr>
      <w:r>
        <w:rPr>
          <w:sz w:val="32"/>
          <w:szCs w:val="32"/>
        </w:rPr>
        <w:t>муниципальное образование «Киселевское сельское поселение»</w:t>
      </w:r>
    </w:p>
    <w:p w:rsidR="00DF678D" w:rsidRDefault="00DF678D" w:rsidP="00DF678D">
      <w:pPr>
        <w:tabs>
          <w:tab w:val="left" w:pos="9360"/>
        </w:tabs>
        <w:jc w:val="center"/>
      </w:pPr>
      <w:r>
        <w:rPr>
          <w:sz w:val="32"/>
          <w:szCs w:val="32"/>
        </w:rPr>
        <w:t>Собрание депутатов Киселевского сельского поселения</w:t>
      </w:r>
    </w:p>
    <w:p w:rsidR="00DF678D" w:rsidRDefault="00DF678D" w:rsidP="00DF678D">
      <w:pPr>
        <w:jc w:val="center"/>
        <w:rPr>
          <w:sz w:val="28"/>
          <w:szCs w:val="28"/>
        </w:rPr>
      </w:pPr>
    </w:p>
    <w:p w:rsidR="00DF678D" w:rsidRDefault="00DF678D" w:rsidP="00DF678D">
      <w:pPr>
        <w:jc w:val="center"/>
      </w:pPr>
      <w:proofErr w:type="gramStart"/>
      <w:r>
        <w:rPr>
          <w:b/>
          <w:color w:val="0D0D0D"/>
          <w:sz w:val="48"/>
          <w:szCs w:val="48"/>
        </w:rPr>
        <w:t>Р</w:t>
      </w:r>
      <w:proofErr w:type="gramEnd"/>
      <w:r>
        <w:rPr>
          <w:b/>
          <w:color w:val="0D0D0D"/>
          <w:sz w:val="48"/>
          <w:szCs w:val="48"/>
        </w:rPr>
        <w:t xml:space="preserve"> е </w:t>
      </w:r>
      <w:proofErr w:type="spellStart"/>
      <w:r>
        <w:rPr>
          <w:b/>
          <w:color w:val="0D0D0D"/>
          <w:sz w:val="48"/>
          <w:szCs w:val="48"/>
        </w:rPr>
        <w:t>ш</w:t>
      </w:r>
      <w:proofErr w:type="spellEnd"/>
      <w:r>
        <w:rPr>
          <w:b/>
          <w:color w:val="0D0D0D"/>
          <w:sz w:val="48"/>
          <w:szCs w:val="48"/>
        </w:rPr>
        <w:t xml:space="preserve"> е </w:t>
      </w:r>
      <w:proofErr w:type="spellStart"/>
      <w:r>
        <w:rPr>
          <w:b/>
          <w:color w:val="0D0D0D"/>
          <w:sz w:val="48"/>
          <w:szCs w:val="48"/>
        </w:rPr>
        <w:t>н</w:t>
      </w:r>
      <w:proofErr w:type="spellEnd"/>
      <w:r>
        <w:rPr>
          <w:b/>
          <w:color w:val="0D0D0D"/>
          <w:sz w:val="48"/>
          <w:szCs w:val="48"/>
        </w:rPr>
        <w:t xml:space="preserve"> и е</w:t>
      </w:r>
    </w:p>
    <w:tbl>
      <w:tblPr>
        <w:tblW w:w="0" w:type="auto"/>
        <w:tblLayout w:type="fixed"/>
        <w:tblLook w:val="0000"/>
      </w:tblPr>
      <w:tblGrid>
        <w:gridCol w:w="5353"/>
        <w:gridCol w:w="4678"/>
      </w:tblGrid>
      <w:tr w:rsidR="00DF678D" w:rsidTr="00BE3689">
        <w:tc>
          <w:tcPr>
            <w:tcW w:w="5353" w:type="dxa"/>
            <w:shd w:val="clear" w:color="auto" w:fill="auto"/>
          </w:tcPr>
          <w:p w:rsidR="00DF678D" w:rsidRDefault="00DF678D" w:rsidP="00BE3689">
            <w:pPr>
              <w:tabs>
                <w:tab w:val="left" w:pos="3119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DF678D" w:rsidRDefault="00DF678D" w:rsidP="00BE3689">
            <w:pPr>
              <w:tabs>
                <w:tab w:val="left" w:pos="3119"/>
              </w:tabs>
              <w:ind w:right="-1"/>
              <w:jc w:val="both"/>
            </w:pPr>
            <w:r>
              <w:rPr>
                <w:sz w:val="28"/>
              </w:rPr>
              <w:t>О внесении изменений и дополнений в Устав  муниципального образования «Киселевское сельское поселение»</w:t>
            </w:r>
          </w:p>
          <w:p w:rsidR="00DF678D" w:rsidRDefault="00DF678D" w:rsidP="00BE36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F678D" w:rsidRDefault="00DF678D" w:rsidP="00BE36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678D" w:rsidRDefault="00DF678D" w:rsidP="00DF678D">
      <w:r>
        <w:rPr>
          <w:b/>
          <w:sz w:val="28"/>
          <w:szCs w:val="28"/>
        </w:rPr>
        <w:t xml:space="preserve">           Принято</w:t>
      </w:r>
    </w:p>
    <w:p w:rsidR="00DF678D" w:rsidRDefault="00DF678D" w:rsidP="00DF678D">
      <w:r>
        <w:rPr>
          <w:b/>
          <w:sz w:val="28"/>
          <w:szCs w:val="28"/>
        </w:rPr>
        <w:t>Собранием депутатов                                                            2024 года</w:t>
      </w:r>
    </w:p>
    <w:p w:rsidR="00DF678D" w:rsidRDefault="00DF678D" w:rsidP="00DF678D">
      <w:pPr>
        <w:rPr>
          <w:b/>
          <w:sz w:val="28"/>
          <w:szCs w:val="28"/>
        </w:rPr>
      </w:pPr>
    </w:p>
    <w:p w:rsidR="00DF678D" w:rsidRDefault="00DF678D" w:rsidP="00DF678D">
      <w:pPr>
        <w:ind w:firstLine="708"/>
        <w:jc w:val="both"/>
      </w:pPr>
      <w:r>
        <w:rPr>
          <w:sz w:val="28"/>
          <w:szCs w:val="28"/>
        </w:rPr>
        <w:t>В целях приведения Устава муниципального образования «Киселевское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</w:t>
      </w:r>
      <w:r>
        <w:rPr>
          <w:color w:val="000000"/>
          <w:sz w:val="28"/>
          <w:szCs w:val="28"/>
          <w:lang w:eastAsia="zh-CN"/>
        </w:rPr>
        <w:t>8</w:t>
      </w:r>
      <w:r>
        <w:rPr>
          <w:sz w:val="28"/>
          <w:szCs w:val="28"/>
        </w:rPr>
        <w:t xml:space="preserve"> Устава муниципального образования «Киселевское сельское поселение», Собрание депутатов Киселевского сельского поселения</w:t>
      </w:r>
    </w:p>
    <w:p w:rsidR="00DF678D" w:rsidRDefault="00DF678D" w:rsidP="00DF678D">
      <w:pPr>
        <w:jc w:val="both"/>
        <w:rPr>
          <w:sz w:val="28"/>
          <w:szCs w:val="28"/>
        </w:rPr>
      </w:pPr>
    </w:p>
    <w:p w:rsidR="00DF678D" w:rsidRDefault="00DF678D" w:rsidP="00DF678D">
      <w:pPr>
        <w:ind w:firstLine="709"/>
        <w:jc w:val="center"/>
      </w:pPr>
      <w:r>
        <w:rPr>
          <w:sz w:val="28"/>
          <w:szCs w:val="28"/>
        </w:rPr>
        <w:t>РЕШИЛО:</w:t>
      </w:r>
    </w:p>
    <w:p w:rsidR="008B44FC" w:rsidRDefault="008B44FC" w:rsidP="008B44FC">
      <w:pPr>
        <w:ind w:firstLine="709"/>
        <w:jc w:val="both"/>
        <w:rPr>
          <w:sz w:val="28"/>
          <w:szCs w:val="28"/>
        </w:rPr>
      </w:pPr>
    </w:p>
    <w:p w:rsidR="008B44FC" w:rsidRPr="008F59B4" w:rsidRDefault="008F59B4" w:rsidP="00A73933">
      <w:pPr>
        <w:ind w:firstLine="709"/>
        <w:jc w:val="both"/>
        <w:rPr>
          <w:sz w:val="28"/>
          <w:szCs w:val="28"/>
        </w:rPr>
      </w:pPr>
      <w:r w:rsidRPr="008F59B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44FC" w:rsidRPr="008F59B4">
        <w:rPr>
          <w:sz w:val="28"/>
          <w:szCs w:val="28"/>
        </w:rPr>
        <w:t>Внести в Устав муниципального образования «Киселевское сельское поселение» следующие изменения:</w:t>
      </w:r>
    </w:p>
    <w:p w:rsidR="008B44FC" w:rsidRPr="008F59B4" w:rsidRDefault="007F06C4" w:rsidP="00A73933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1) </w:t>
      </w:r>
      <w:r w:rsidR="00096FE6" w:rsidRPr="00096FE6">
        <w:rPr>
          <w:rFonts w:eastAsia="Calibri"/>
          <w:b/>
          <w:color w:val="000000"/>
          <w:sz w:val="28"/>
          <w:szCs w:val="28"/>
          <w:lang w:eastAsia="en-US"/>
        </w:rPr>
        <w:t>наименование устава изложить в новой редакции</w:t>
      </w:r>
      <w:r w:rsidR="008B44FC" w:rsidRPr="00096FE6">
        <w:rPr>
          <w:b/>
          <w:sz w:val="28"/>
          <w:szCs w:val="28"/>
        </w:rPr>
        <w:t>:</w:t>
      </w:r>
    </w:p>
    <w:p w:rsidR="008F59B4" w:rsidRDefault="008B44FC" w:rsidP="00A7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FE6" w:rsidRPr="00096FE6">
        <w:rPr>
          <w:rFonts w:eastAsia="Calibri"/>
          <w:bCs/>
          <w:sz w:val="28"/>
          <w:szCs w:val="28"/>
          <w:lang w:eastAsia="en-US"/>
        </w:rPr>
        <w:t>Устав муниципального образования «</w:t>
      </w:r>
      <w:r w:rsidR="00096FE6">
        <w:rPr>
          <w:rFonts w:eastAsia="Calibri"/>
          <w:bCs/>
          <w:sz w:val="28"/>
          <w:szCs w:val="28"/>
          <w:lang w:eastAsia="en-US"/>
        </w:rPr>
        <w:t>Киселевское</w:t>
      </w:r>
      <w:r w:rsidR="00096FE6"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096FE6">
        <w:rPr>
          <w:rFonts w:eastAsia="Calibri"/>
          <w:sz w:val="28"/>
          <w:szCs w:val="28"/>
          <w:lang w:eastAsia="en-US"/>
        </w:rPr>
        <w:t xml:space="preserve">Заветинского </w:t>
      </w:r>
      <w:r w:rsidR="00096FE6" w:rsidRPr="00096FE6">
        <w:rPr>
          <w:rFonts w:eastAsia="Calibri"/>
          <w:sz w:val="28"/>
          <w:szCs w:val="28"/>
          <w:lang w:eastAsia="en-US"/>
        </w:rPr>
        <w:t>района Ростовской области</w:t>
      </w:r>
      <w:r>
        <w:rPr>
          <w:sz w:val="28"/>
          <w:szCs w:val="28"/>
        </w:rPr>
        <w:t>»;</w:t>
      </w:r>
    </w:p>
    <w:p w:rsidR="008B44FC" w:rsidRPr="008F59B4" w:rsidRDefault="008B44FC" w:rsidP="00A73933">
      <w:pPr>
        <w:ind w:firstLine="709"/>
        <w:jc w:val="both"/>
        <w:rPr>
          <w:b/>
        </w:rPr>
      </w:pPr>
      <w:r w:rsidRPr="008F59B4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096FE6" w:rsidRPr="00096FE6">
        <w:rPr>
          <w:rFonts w:eastAsia="Calibri"/>
          <w:b/>
          <w:color w:val="000000"/>
          <w:sz w:val="28"/>
          <w:szCs w:val="28"/>
          <w:lang w:eastAsia="en-US"/>
        </w:rPr>
        <w:t>наименование статьи 1, пункты 1 и 2 статьи 1 изложить в новой редакции</w:t>
      </w:r>
      <w:r w:rsidRPr="008F59B4">
        <w:rPr>
          <w:b/>
          <w:sz w:val="28"/>
          <w:szCs w:val="28"/>
        </w:rPr>
        <w:t>:</w:t>
      </w:r>
    </w:p>
    <w:p w:rsidR="00096FE6" w:rsidRPr="00096FE6" w:rsidRDefault="008B44FC" w:rsidP="00A73933">
      <w:pPr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096FE6" w:rsidRPr="00096FE6">
        <w:rPr>
          <w:rFonts w:eastAsia="Calibri"/>
          <w:bCs/>
          <w:sz w:val="28"/>
          <w:szCs w:val="28"/>
          <w:lang w:eastAsia="en-US"/>
        </w:rPr>
        <w:t>Статья 1. Статус и границы муниципального образования «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="00096FE6"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A71AFE">
        <w:rPr>
          <w:rFonts w:eastAsia="Calibri"/>
          <w:bCs/>
          <w:sz w:val="28"/>
          <w:szCs w:val="28"/>
          <w:lang w:eastAsia="en-US"/>
        </w:rPr>
        <w:t>Заветинского</w:t>
      </w:r>
      <w:r w:rsidR="00096FE6" w:rsidRPr="00096FE6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</w:t>
      </w: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6FE6">
        <w:rPr>
          <w:rFonts w:eastAsia="Calibri"/>
          <w:bCs/>
          <w:sz w:val="28"/>
          <w:szCs w:val="28"/>
          <w:lang w:eastAsia="en-US"/>
        </w:rPr>
        <w:t>1. Статус и границы муниципального образования «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A71AFE">
        <w:rPr>
          <w:rFonts w:eastAsia="Calibri"/>
          <w:bCs/>
          <w:sz w:val="28"/>
          <w:szCs w:val="28"/>
          <w:lang w:eastAsia="en-US"/>
        </w:rPr>
        <w:t>Заветинского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 (далее также –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поселение) определены Областным законом от </w:t>
      </w:r>
      <w:r w:rsidR="00DF678D">
        <w:rPr>
          <w:rFonts w:eastAsia="Calibri"/>
          <w:bCs/>
          <w:color w:val="000000"/>
          <w:sz w:val="28"/>
          <w:szCs w:val="28"/>
          <w:lang w:eastAsia="zh-CN"/>
        </w:rPr>
        <w:t>27.12.2004</w:t>
      </w:r>
      <w:r w:rsidR="00DF678D">
        <w:rPr>
          <w:rFonts w:eastAsia="Calibri"/>
          <w:bCs/>
          <w:sz w:val="28"/>
          <w:szCs w:val="28"/>
        </w:rPr>
        <w:t xml:space="preserve"> № </w:t>
      </w:r>
      <w:r w:rsidR="00DF678D">
        <w:rPr>
          <w:rFonts w:eastAsia="Calibri"/>
          <w:bCs/>
          <w:color w:val="000000"/>
          <w:sz w:val="28"/>
          <w:szCs w:val="28"/>
          <w:lang w:eastAsia="zh-CN"/>
        </w:rPr>
        <w:t>242</w:t>
      </w:r>
      <w:r w:rsidR="00DF678D">
        <w:rPr>
          <w:rFonts w:eastAsia="Calibri"/>
          <w:bCs/>
          <w:sz w:val="28"/>
          <w:szCs w:val="28"/>
        </w:rPr>
        <w:t>-ЗС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«Об установлении границ и наделении соответствующим </w:t>
      </w:r>
      <w:r w:rsidRPr="00096FE6">
        <w:rPr>
          <w:rFonts w:eastAsia="Calibri"/>
          <w:bCs/>
          <w:sz w:val="28"/>
          <w:szCs w:val="28"/>
          <w:lang w:eastAsia="en-US"/>
        </w:rPr>
        <w:lastRenderedPageBreak/>
        <w:t>статусом муниципального образования «</w:t>
      </w:r>
      <w:proofErr w:type="spellStart"/>
      <w:r w:rsidR="00A71AFE">
        <w:rPr>
          <w:rFonts w:eastAsia="Calibri"/>
          <w:bCs/>
          <w:sz w:val="28"/>
          <w:szCs w:val="28"/>
          <w:lang w:eastAsia="en-US"/>
        </w:rPr>
        <w:t>Заветинский</w:t>
      </w:r>
      <w:proofErr w:type="spellEnd"/>
      <w:r w:rsidRPr="00096FE6">
        <w:rPr>
          <w:rFonts w:eastAsia="Calibri"/>
          <w:bCs/>
          <w:sz w:val="28"/>
          <w:szCs w:val="28"/>
          <w:lang w:eastAsia="en-US"/>
        </w:rPr>
        <w:t xml:space="preserve"> район» и муниципальных образований в его составе».</w:t>
      </w: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6FE6">
        <w:rPr>
          <w:rFonts w:eastAsia="Calibri"/>
          <w:bCs/>
          <w:sz w:val="28"/>
          <w:szCs w:val="28"/>
          <w:lang w:eastAsia="en-US"/>
        </w:rPr>
        <w:t xml:space="preserve">2.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proofErr w:type="spellStart"/>
      <w:r w:rsidR="00A71AFE">
        <w:rPr>
          <w:rFonts w:eastAsia="Calibri"/>
          <w:bCs/>
          <w:sz w:val="28"/>
          <w:szCs w:val="28"/>
          <w:lang w:eastAsia="en-US"/>
        </w:rPr>
        <w:t>Заветинский</w:t>
      </w:r>
      <w:proofErr w:type="spellEnd"/>
      <w:r w:rsidRPr="00096FE6">
        <w:rPr>
          <w:rFonts w:eastAsia="Calibri"/>
          <w:bCs/>
          <w:sz w:val="28"/>
          <w:szCs w:val="28"/>
          <w:lang w:eastAsia="en-US"/>
        </w:rPr>
        <w:t xml:space="preserve"> район» Ростовской области (далее – </w:t>
      </w:r>
      <w:proofErr w:type="spellStart"/>
      <w:r w:rsidR="00A71AFE">
        <w:rPr>
          <w:rFonts w:eastAsia="Calibri"/>
          <w:bCs/>
          <w:sz w:val="28"/>
          <w:szCs w:val="28"/>
          <w:lang w:eastAsia="en-US"/>
        </w:rPr>
        <w:t>Заветинский</w:t>
      </w:r>
      <w:proofErr w:type="spellEnd"/>
      <w:r w:rsidRPr="00096FE6">
        <w:rPr>
          <w:rFonts w:eastAsia="Calibri"/>
          <w:bCs/>
          <w:sz w:val="28"/>
          <w:szCs w:val="28"/>
          <w:lang w:eastAsia="en-US"/>
        </w:rPr>
        <w:t xml:space="preserve"> район), расположенного на территории Ростовской области.</w:t>
      </w: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6FE6">
        <w:rPr>
          <w:rFonts w:eastAsia="Calibri"/>
          <w:bCs/>
          <w:sz w:val="28"/>
          <w:szCs w:val="28"/>
          <w:lang w:eastAsia="en-US"/>
        </w:rPr>
        <w:t xml:space="preserve">Наименование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сельского поселения – муниципальное образование «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A71AFE">
        <w:rPr>
          <w:rFonts w:eastAsia="Calibri"/>
          <w:bCs/>
          <w:sz w:val="28"/>
          <w:szCs w:val="28"/>
          <w:lang w:eastAsia="en-US"/>
        </w:rPr>
        <w:t>Заветинского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области.</w:t>
      </w: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6FE6">
        <w:rPr>
          <w:rFonts w:eastAsia="Calibri"/>
          <w:bCs/>
          <w:sz w:val="28"/>
          <w:szCs w:val="28"/>
          <w:lang w:eastAsia="en-US"/>
        </w:rPr>
        <w:t xml:space="preserve">Сокращенное наименование –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поселение.</w:t>
      </w:r>
    </w:p>
    <w:p w:rsidR="008B44FC" w:rsidRDefault="00096FE6" w:rsidP="00A73933">
      <w:pPr>
        <w:ind w:firstLine="709"/>
        <w:jc w:val="both"/>
        <w:rPr>
          <w:sz w:val="28"/>
          <w:szCs w:val="28"/>
        </w:rPr>
      </w:pPr>
      <w:proofErr w:type="gramStart"/>
      <w:r w:rsidRPr="00096FE6">
        <w:rPr>
          <w:rFonts w:eastAsia="Calibri"/>
          <w:bCs/>
          <w:sz w:val="28"/>
          <w:szCs w:val="28"/>
          <w:lang w:eastAsia="en-US"/>
        </w:rPr>
        <w:t xml:space="preserve">Используемые в муниципальных правовых актах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сельского поселения наименование «муниципальное образование «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A71AFE">
        <w:rPr>
          <w:rFonts w:eastAsia="Calibri"/>
          <w:bCs/>
          <w:sz w:val="28"/>
          <w:szCs w:val="28"/>
          <w:lang w:eastAsia="en-US"/>
        </w:rPr>
        <w:t>Заветинского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096FE6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096FE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096FE6">
        <w:rPr>
          <w:rFonts w:eastAsia="Calibri"/>
          <w:bCs/>
          <w:sz w:val="28"/>
          <w:szCs w:val="28"/>
          <w:lang w:eastAsia="en-US"/>
        </w:rPr>
        <w:t>одном значении.</w:t>
      </w:r>
      <w:r w:rsidR="008B44FC">
        <w:rPr>
          <w:sz w:val="28"/>
          <w:szCs w:val="28"/>
        </w:rPr>
        <w:t>»;</w:t>
      </w:r>
      <w:proofErr w:type="gramEnd"/>
    </w:p>
    <w:p w:rsidR="00096FE6" w:rsidRPr="00096FE6" w:rsidRDefault="007F06C4" w:rsidP="00A7393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3) </w:t>
      </w:r>
      <w:r w:rsidR="00096FE6" w:rsidRPr="00096FE6">
        <w:rPr>
          <w:rFonts w:eastAsia="Calibri"/>
          <w:b/>
          <w:color w:val="000000"/>
          <w:sz w:val="28"/>
          <w:szCs w:val="28"/>
          <w:lang w:eastAsia="en-US"/>
        </w:rPr>
        <w:t>подпункт 23 пункта 1 статьи 2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096FE6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</w:p>
    <w:p w:rsidR="008B44FC" w:rsidRDefault="00DF678D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4FC">
        <w:rPr>
          <w:sz w:val="28"/>
          <w:szCs w:val="28"/>
        </w:rPr>
        <w:t>«</w:t>
      </w:r>
      <w:r w:rsidR="00096FE6" w:rsidRPr="00096FE6">
        <w:rPr>
          <w:rFonts w:eastAsia="Calibri"/>
          <w:sz w:val="28"/>
          <w:szCs w:val="28"/>
          <w:lang w:eastAsia="en-US"/>
        </w:rPr>
        <w:t>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096FE6" w:rsidRPr="00096FE6">
        <w:rPr>
          <w:rFonts w:eastAsia="Calibri"/>
          <w:sz w:val="28"/>
          <w:szCs w:val="28"/>
          <w:lang w:eastAsia="en-US"/>
        </w:rPr>
        <w:t>;</w:t>
      </w:r>
      <w:r w:rsidR="008B44FC">
        <w:rPr>
          <w:sz w:val="28"/>
          <w:szCs w:val="28"/>
        </w:rPr>
        <w:t>»</w:t>
      </w:r>
      <w:proofErr w:type="gramEnd"/>
      <w:r w:rsidR="008B44FC">
        <w:rPr>
          <w:sz w:val="28"/>
          <w:szCs w:val="28"/>
        </w:rPr>
        <w:t>;</w:t>
      </w:r>
    </w:p>
    <w:p w:rsidR="008B44FC" w:rsidRPr="00A71AFE" w:rsidRDefault="007F06C4" w:rsidP="00A73933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4)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подпункт 25 пункта 1 статьи 2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A71AFE">
        <w:rPr>
          <w:b/>
          <w:sz w:val="28"/>
          <w:szCs w:val="28"/>
        </w:rPr>
        <w:t>: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A71AFE">
        <w:rPr>
          <w:rFonts w:eastAsia="Calibri"/>
          <w:sz w:val="28"/>
          <w:szCs w:val="28"/>
          <w:lang w:eastAsia="en-US"/>
        </w:rPr>
        <w:t>Киселевском</w:t>
      </w:r>
      <w:proofErr w:type="spellEnd"/>
      <w:r w:rsidR="00096FE6" w:rsidRPr="00096FE6">
        <w:rPr>
          <w:rFonts w:eastAsia="Calibri"/>
          <w:sz w:val="28"/>
          <w:szCs w:val="28"/>
          <w:lang w:eastAsia="en-US"/>
        </w:rPr>
        <w:t xml:space="preserve"> сельском поселении;</w:t>
      </w:r>
      <w:r>
        <w:rPr>
          <w:sz w:val="28"/>
          <w:szCs w:val="28"/>
        </w:rPr>
        <w:t>»;</w:t>
      </w:r>
      <w:proofErr w:type="gramEnd"/>
    </w:p>
    <w:p w:rsidR="008B44FC" w:rsidRDefault="007F06C4" w:rsidP="00A73933">
      <w:pPr>
        <w:spacing w:line="240" w:lineRule="atLeast"/>
        <w:ind w:firstLine="709"/>
        <w:jc w:val="both"/>
      </w:pPr>
      <w:r>
        <w:rPr>
          <w:b/>
          <w:sz w:val="28"/>
          <w:szCs w:val="28"/>
        </w:rPr>
        <w:t xml:space="preserve">5) 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пункт 1 статьи 2  дополн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подпунктом 34</w:t>
      </w:r>
      <w:r w:rsidR="008B44FC" w:rsidRPr="00A71AFE">
        <w:rPr>
          <w:b/>
          <w:sz w:val="28"/>
          <w:szCs w:val="28"/>
        </w:rPr>
        <w:t>:</w:t>
      </w:r>
    </w:p>
    <w:p w:rsidR="007F06C4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FE6" w:rsidRPr="00096FE6">
        <w:rPr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096FE6" w:rsidRPr="00096FE6">
        <w:rPr>
          <w:sz w:val="28"/>
          <w:szCs w:val="28"/>
        </w:rPr>
        <w:t>.</w:t>
      </w:r>
      <w:r w:rsidR="00096FE6">
        <w:rPr>
          <w:sz w:val="28"/>
          <w:szCs w:val="28"/>
        </w:rPr>
        <w:t>»</w:t>
      </w:r>
      <w:r w:rsidR="008F59B4">
        <w:rPr>
          <w:sz w:val="28"/>
          <w:szCs w:val="28"/>
        </w:rPr>
        <w:t>;</w:t>
      </w:r>
      <w:proofErr w:type="gramEnd"/>
    </w:p>
    <w:p w:rsidR="00096FE6" w:rsidRPr="00096FE6" w:rsidRDefault="007F06C4" w:rsidP="00A7393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06C4">
        <w:rPr>
          <w:b/>
          <w:sz w:val="28"/>
          <w:szCs w:val="28"/>
        </w:rPr>
        <w:t xml:space="preserve">6)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подпункт 25 пункта 1 статьи 37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</w:p>
    <w:p w:rsidR="008B44FC" w:rsidRDefault="00DF678D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4FC">
        <w:rPr>
          <w:sz w:val="28"/>
          <w:szCs w:val="28"/>
        </w:rPr>
        <w:t>«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25) </w:t>
      </w:r>
      <w:r w:rsidR="00096FE6" w:rsidRPr="00096FE6">
        <w:rPr>
          <w:rFonts w:eastAsia="Calibri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096FE6" w:rsidRPr="00096FE6">
        <w:rPr>
          <w:rFonts w:eastAsia="Calibri"/>
          <w:sz w:val="28"/>
          <w:szCs w:val="28"/>
          <w:lang w:eastAsia="hy-AM"/>
        </w:rPr>
        <w:t>;</w:t>
      </w:r>
      <w:r w:rsidR="008B44FC">
        <w:rPr>
          <w:sz w:val="28"/>
          <w:szCs w:val="28"/>
        </w:rPr>
        <w:t>»</w:t>
      </w:r>
      <w:proofErr w:type="gramEnd"/>
      <w:r w:rsidR="008B44FC">
        <w:rPr>
          <w:sz w:val="28"/>
          <w:szCs w:val="28"/>
        </w:rPr>
        <w:t>;</w:t>
      </w:r>
    </w:p>
    <w:p w:rsidR="008B44FC" w:rsidRPr="00A71AFE" w:rsidRDefault="007F06C4" w:rsidP="00A73933">
      <w:pPr>
        <w:spacing w:line="240" w:lineRule="atLeast"/>
        <w:ind w:firstLine="709"/>
        <w:jc w:val="both"/>
        <w:rPr>
          <w:b/>
        </w:rPr>
      </w:pPr>
      <w:r w:rsidRPr="007F06C4">
        <w:rPr>
          <w:b/>
          <w:sz w:val="28"/>
          <w:szCs w:val="28"/>
        </w:rPr>
        <w:t xml:space="preserve">7)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подпункт 27 пункта 1 статьи 37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A71AFE">
        <w:rPr>
          <w:b/>
          <w:sz w:val="28"/>
          <w:szCs w:val="28"/>
        </w:rPr>
        <w:t>: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</w:t>
      </w:r>
      <w:r w:rsidR="00096FE6" w:rsidRPr="00096FE6">
        <w:rPr>
          <w:rFonts w:eastAsia="Calibri"/>
          <w:sz w:val="28"/>
          <w:szCs w:val="28"/>
          <w:lang w:eastAsia="en-US"/>
        </w:rPr>
        <w:lastRenderedPageBreak/>
        <w:t xml:space="preserve">мониторинг реализации молодежной политики в </w:t>
      </w:r>
      <w:proofErr w:type="spellStart"/>
      <w:r w:rsidR="00A71AFE">
        <w:rPr>
          <w:rFonts w:eastAsia="Calibri"/>
          <w:sz w:val="28"/>
          <w:szCs w:val="28"/>
          <w:lang w:eastAsia="en-US"/>
        </w:rPr>
        <w:t>Киселевском</w:t>
      </w:r>
      <w:proofErr w:type="spellEnd"/>
      <w:r w:rsidR="00096FE6" w:rsidRPr="00096FE6">
        <w:rPr>
          <w:rFonts w:eastAsia="Calibri"/>
          <w:sz w:val="28"/>
          <w:szCs w:val="28"/>
          <w:lang w:eastAsia="en-US"/>
        </w:rPr>
        <w:t xml:space="preserve"> сельском поселении;</w:t>
      </w:r>
      <w:r>
        <w:rPr>
          <w:sz w:val="28"/>
          <w:szCs w:val="28"/>
        </w:rPr>
        <w:t>»;</w:t>
      </w:r>
      <w:proofErr w:type="gramEnd"/>
    </w:p>
    <w:p w:rsidR="008B44FC" w:rsidRPr="007F06C4" w:rsidRDefault="007F06C4" w:rsidP="00A73933">
      <w:pPr>
        <w:spacing w:line="240" w:lineRule="atLeast"/>
        <w:ind w:firstLine="709"/>
        <w:jc w:val="both"/>
        <w:rPr>
          <w:b/>
        </w:rPr>
      </w:pPr>
      <w:r w:rsidRPr="007F06C4">
        <w:rPr>
          <w:b/>
          <w:sz w:val="28"/>
          <w:szCs w:val="28"/>
        </w:rPr>
        <w:t>8</w:t>
      </w:r>
      <w:r w:rsidRPr="00A71AFE">
        <w:rPr>
          <w:b/>
          <w:sz w:val="28"/>
          <w:szCs w:val="28"/>
        </w:rPr>
        <w:t xml:space="preserve">)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подпункт 36 пункта 1 статьи 37 излож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A71AFE">
        <w:rPr>
          <w:b/>
          <w:sz w:val="28"/>
          <w:szCs w:val="28"/>
        </w:rPr>
        <w:t>: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36) вправе учреждать печатное средство массовой информации и (или) сетевое издание для </w:t>
      </w:r>
      <w:r w:rsidR="00096FE6" w:rsidRPr="00926AEB">
        <w:rPr>
          <w:rFonts w:eastAsia="Calibri"/>
          <w:sz w:val="28"/>
          <w:szCs w:val="28"/>
          <w:lang w:eastAsia="en-US"/>
        </w:rPr>
        <w:t>обнародования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 муниципальных правовых актов, доведения до сведения жителей </w:t>
      </w:r>
      <w:r w:rsidR="00A71AFE">
        <w:rPr>
          <w:rFonts w:eastAsia="Calibri"/>
          <w:sz w:val="28"/>
          <w:szCs w:val="28"/>
          <w:lang w:eastAsia="en-US"/>
        </w:rPr>
        <w:t>Киселевского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="00096FE6" w:rsidRPr="00096FE6">
        <w:rPr>
          <w:rFonts w:eastAsia="Calibri"/>
          <w:sz w:val="28"/>
          <w:szCs w:val="28"/>
          <w:lang w:eastAsia="en-US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B44FC" w:rsidRPr="007F06C4" w:rsidRDefault="007F06C4" w:rsidP="00A73933">
      <w:pPr>
        <w:spacing w:line="240" w:lineRule="atLeast"/>
        <w:ind w:firstLine="709"/>
        <w:jc w:val="both"/>
        <w:rPr>
          <w:b/>
        </w:rPr>
      </w:pPr>
      <w:r w:rsidRPr="007F06C4">
        <w:rPr>
          <w:b/>
          <w:sz w:val="28"/>
          <w:szCs w:val="28"/>
        </w:rPr>
        <w:t xml:space="preserve">9) 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>пункт 1 статьи 37 дополн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подпунктом </w:t>
      </w:r>
      <w:r w:rsidR="00DF678D" w:rsidRPr="00DF678D">
        <w:rPr>
          <w:rFonts w:eastAsia="Calibri"/>
          <w:b/>
          <w:color w:val="000000"/>
          <w:sz w:val="28"/>
          <w:szCs w:val="28"/>
        </w:rPr>
        <w:t>47</w:t>
      </w:r>
      <w:r w:rsidR="00DF678D" w:rsidRPr="00DF678D">
        <w:rPr>
          <w:rFonts w:eastAsia="Calibri"/>
          <w:b/>
          <w:color w:val="000000"/>
          <w:sz w:val="28"/>
          <w:szCs w:val="28"/>
          <w:vertAlign w:val="superscript"/>
        </w:rPr>
        <w:t>1</w:t>
      </w:r>
      <w:r w:rsidR="008B44FC" w:rsidRPr="007F06C4">
        <w:rPr>
          <w:b/>
          <w:sz w:val="28"/>
          <w:szCs w:val="28"/>
        </w:rPr>
        <w:t>: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678D">
        <w:rPr>
          <w:rFonts w:eastAsia="Calibri"/>
          <w:color w:val="000000"/>
          <w:sz w:val="28"/>
          <w:szCs w:val="28"/>
        </w:rPr>
        <w:t>47</w:t>
      </w:r>
      <w:r w:rsidR="00DF678D">
        <w:rPr>
          <w:rFonts w:eastAsia="Calibri"/>
          <w:color w:val="000000"/>
          <w:sz w:val="28"/>
          <w:szCs w:val="28"/>
          <w:vertAlign w:val="superscript"/>
        </w:rPr>
        <w:t>1</w:t>
      </w:r>
      <w:r w:rsidR="00A71AFE" w:rsidRPr="00A71AFE">
        <w:rPr>
          <w:rFonts w:eastAsia="Calibri"/>
          <w:sz w:val="28"/>
          <w:szCs w:val="28"/>
          <w:lang w:eastAsia="en-US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A71AFE" w:rsidRPr="00A71AFE">
        <w:rPr>
          <w:rFonts w:eastAsia="Calibri"/>
          <w:sz w:val="28"/>
          <w:szCs w:val="28"/>
          <w:lang w:eastAsia="en-US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B44FC" w:rsidRPr="007F06C4" w:rsidRDefault="007F06C4" w:rsidP="00A73933">
      <w:pPr>
        <w:spacing w:line="240" w:lineRule="atLeast"/>
        <w:ind w:firstLine="709"/>
        <w:jc w:val="both"/>
        <w:rPr>
          <w:b/>
        </w:rPr>
      </w:pPr>
      <w:r w:rsidRPr="007F06C4">
        <w:rPr>
          <w:b/>
          <w:sz w:val="28"/>
          <w:szCs w:val="28"/>
        </w:rPr>
        <w:t xml:space="preserve">10) 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>наименование статьи 53, пункт 1, абзацы первый и второй пункта 2 статьи 53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7F06C4">
        <w:rPr>
          <w:b/>
          <w:sz w:val="28"/>
          <w:szCs w:val="28"/>
        </w:rPr>
        <w:t>:</w:t>
      </w:r>
    </w:p>
    <w:p w:rsidR="00A71AFE" w:rsidRPr="00A71AFE" w:rsidRDefault="008B44FC" w:rsidP="00A739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A71AFE" w:rsidRPr="00A71AFE">
        <w:rPr>
          <w:rFonts w:eastAsia="Calibri"/>
          <w:sz w:val="28"/>
          <w:szCs w:val="28"/>
          <w:lang w:eastAsia="en-US"/>
        </w:rPr>
        <w:t>Статья 53. Вступление в силу и обнародование муниципальных правовых актов</w:t>
      </w:r>
    </w:p>
    <w:p w:rsidR="00A71AFE" w:rsidRPr="00A71AFE" w:rsidRDefault="00A71AFE" w:rsidP="00A73933">
      <w:pPr>
        <w:suppressAutoHyphens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AFE" w:rsidRPr="00A71AFE" w:rsidRDefault="00A71AFE" w:rsidP="00A7393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AFE">
        <w:rPr>
          <w:rFonts w:eastAsia="Calibri"/>
          <w:sz w:val="28"/>
          <w:szCs w:val="28"/>
          <w:lang w:eastAsia="en-US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eastAsia="Calibri"/>
          <w:sz w:val="28"/>
          <w:szCs w:val="28"/>
          <w:lang w:eastAsia="en-US"/>
        </w:rPr>
        <w:t>Киселевское</w:t>
      </w:r>
      <w:r w:rsidRPr="00A71AFE">
        <w:rPr>
          <w:rFonts w:eastAsia="Calibri"/>
          <w:sz w:val="28"/>
          <w:szCs w:val="28"/>
          <w:lang w:eastAsia="en-US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Pr="00A71AFE">
        <w:rPr>
          <w:rFonts w:eastAsia="Calibri"/>
          <w:i/>
          <w:sz w:val="28"/>
          <w:szCs w:val="28"/>
          <w:lang w:eastAsia="en-US"/>
        </w:rPr>
        <w:t xml:space="preserve"> </w:t>
      </w:r>
      <w:r w:rsidRPr="00A71AFE">
        <w:rPr>
          <w:rFonts w:eastAsia="Calibri"/>
          <w:sz w:val="28"/>
          <w:szCs w:val="28"/>
          <w:lang w:eastAsia="en-US"/>
        </w:rPr>
        <w:t>обнародования</w:t>
      </w:r>
      <w:r w:rsidRPr="00A71AFE">
        <w:rPr>
          <w:rFonts w:eastAsia="Calibri"/>
          <w:i/>
          <w:sz w:val="28"/>
          <w:szCs w:val="28"/>
          <w:lang w:eastAsia="en-US"/>
        </w:rPr>
        <w:t xml:space="preserve"> </w:t>
      </w:r>
      <w:r w:rsidRPr="00A71AFE">
        <w:rPr>
          <w:rFonts w:eastAsia="Calibri"/>
          <w:sz w:val="28"/>
          <w:szCs w:val="28"/>
          <w:lang w:eastAsia="en-US"/>
        </w:rPr>
        <w:t>в порядке, предусмотренном пунктом 2 настоящей статьи.</w:t>
      </w:r>
    </w:p>
    <w:p w:rsidR="00A71AFE" w:rsidRPr="00A71AFE" w:rsidRDefault="00A71AFE" w:rsidP="00A73933">
      <w:pPr>
        <w:suppressAutoHyphens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AFE">
        <w:rPr>
          <w:rFonts w:eastAsia="Calibri"/>
          <w:sz w:val="28"/>
          <w:szCs w:val="28"/>
          <w:lang w:eastAsia="en-US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A71AFE" w:rsidRPr="00A71AFE" w:rsidRDefault="00A71AFE" w:rsidP="00A7393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AFE">
        <w:rPr>
          <w:rFonts w:eastAsia="Calibri"/>
          <w:sz w:val="28"/>
          <w:szCs w:val="28"/>
          <w:lang w:eastAsia="en-US"/>
        </w:rPr>
        <w:t xml:space="preserve">Муниципальные нормативные правовые акты Собрания депутатов </w:t>
      </w:r>
      <w:r>
        <w:rPr>
          <w:rFonts w:eastAsia="Calibri"/>
          <w:sz w:val="28"/>
          <w:szCs w:val="28"/>
          <w:lang w:eastAsia="en-US"/>
        </w:rPr>
        <w:t>Киселевского</w:t>
      </w:r>
      <w:r w:rsidRPr="00A71AFE">
        <w:rPr>
          <w:rFonts w:eastAsia="Calibri"/>
          <w:sz w:val="28"/>
          <w:szCs w:val="28"/>
          <w:lang w:eastAsia="en-US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A71AFE" w:rsidRPr="00A71AFE" w:rsidRDefault="00A71AFE" w:rsidP="00A7393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160048626"/>
      <w:r w:rsidRPr="00A71AFE">
        <w:rPr>
          <w:rFonts w:eastAsia="Calibri"/>
          <w:sz w:val="28"/>
          <w:szCs w:val="28"/>
          <w:lang w:eastAsia="en-US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B44FC" w:rsidRPr="00A73933" w:rsidRDefault="00A71AFE" w:rsidP="00A7393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0B5">
        <w:rPr>
          <w:rFonts w:eastAsia="Calibri"/>
          <w:sz w:val="28"/>
          <w:szCs w:val="28"/>
          <w:lang w:eastAsia="en-US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A73933" w:rsidRPr="006670B5">
        <w:rPr>
          <w:rFonts w:eastAsia="Calibri"/>
          <w:sz w:val="28"/>
          <w:szCs w:val="28"/>
          <w:lang w:eastAsia="en-US"/>
        </w:rPr>
        <w:t>– информационном бюллетене Киселевского сельского поселения</w:t>
      </w:r>
      <w:r w:rsidR="00F8233F" w:rsidRPr="006670B5">
        <w:rPr>
          <w:rFonts w:eastAsia="Calibri"/>
          <w:sz w:val="28"/>
          <w:szCs w:val="28"/>
          <w:lang w:eastAsia="en-US"/>
        </w:rPr>
        <w:t xml:space="preserve">, распространяемом в </w:t>
      </w:r>
      <w:proofErr w:type="spellStart"/>
      <w:r w:rsidR="00F8233F" w:rsidRPr="006670B5">
        <w:rPr>
          <w:rFonts w:eastAsia="Calibri"/>
          <w:sz w:val="28"/>
          <w:szCs w:val="28"/>
          <w:lang w:eastAsia="en-US"/>
        </w:rPr>
        <w:t>Киселевском</w:t>
      </w:r>
      <w:proofErr w:type="spellEnd"/>
      <w:r w:rsidR="00F8233F" w:rsidRPr="006670B5">
        <w:rPr>
          <w:rFonts w:eastAsia="Calibri"/>
          <w:sz w:val="28"/>
          <w:szCs w:val="28"/>
          <w:lang w:eastAsia="en-US"/>
        </w:rPr>
        <w:t xml:space="preserve"> сельском поселении</w:t>
      </w:r>
      <w:proofErr w:type="gramStart"/>
      <w:r w:rsidRPr="006670B5">
        <w:rPr>
          <w:rFonts w:eastAsia="Calibri"/>
          <w:sz w:val="28"/>
          <w:szCs w:val="28"/>
          <w:lang w:eastAsia="en-US"/>
        </w:rPr>
        <w:t>.</w:t>
      </w:r>
      <w:bookmarkEnd w:id="0"/>
      <w:r w:rsidR="008B44FC" w:rsidRPr="006670B5">
        <w:rPr>
          <w:sz w:val="28"/>
          <w:szCs w:val="28"/>
          <w:lang w:eastAsia="hy-AM"/>
        </w:rPr>
        <w:t>»</w:t>
      </w:r>
      <w:r w:rsidR="008B44FC" w:rsidRPr="006670B5">
        <w:rPr>
          <w:sz w:val="28"/>
          <w:szCs w:val="28"/>
        </w:rPr>
        <w:t>;</w:t>
      </w:r>
      <w:proofErr w:type="gramEnd"/>
    </w:p>
    <w:p w:rsidR="008B44FC" w:rsidRPr="007F06C4" w:rsidRDefault="007F06C4" w:rsidP="00A73933">
      <w:pPr>
        <w:spacing w:line="240" w:lineRule="atLeast"/>
        <w:ind w:firstLine="709"/>
        <w:jc w:val="both"/>
        <w:rPr>
          <w:b/>
        </w:rPr>
      </w:pPr>
      <w:r w:rsidRPr="007F06C4">
        <w:rPr>
          <w:b/>
          <w:sz w:val="28"/>
          <w:szCs w:val="28"/>
        </w:rPr>
        <w:t xml:space="preserve">11) 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>абзац первый пункта 3 статьи 53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7F06C4">
        <w:rPr>
          <w:b/>
          <w:sz w:val="28"/>
          <w:szCs w:val="28"/>
        </w:rPr>
        <w:t>: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1AFE" w:rsidRPr="00A71AFE">
        <w:rPr>
          <w:rFonts w:eastAsia="Calibri"/>
          <w:sz w:val="28"/>
          <w:szCs w:val="28"/>
          <w:lang w:eastAsia="en-US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</w:t>
      </w:r>
      <w:r w:rsidR="00A71AFE" w:rsidRPr="00A71AFE">
        <w:rPr>
          <w:rFonts w:eastAsia="Calibri"/>
          <w:sz w:val="28"/>
          <w:szCs w:val="28"/>
          <w:lang w:eastAsia="en-US"/>
        </w:rPr>
        <w:lastRenderedPageBreak/>
        <w:t xml:space="preserve">местного самоуправления </w:t>
      </w:r>
      <w:r w:rsidR="00A71AFE">
        <w:rPr>
          <w:rFonts w:eastAsia="Calibri"/>
          <w:sz w:val="28"/>
          <w:szCs w:val="28"/>
          <w:lang w:eastAsia="en-US"/>
        </w:rPr>
        <w:t>Киселевского</w:t>
      </w:r>
      <w:r w:rsidR="00A71AFE" w:rsidRPr="00A71AFE">
        <w:rPr>
          <w:rFonts w:eastAsia="Calibri"/>
          <w:sz w:val="28"/>
          <w:szCs w:val="28"/>
          <w:lang w:eastAsia="en-US"/>
        </w:rPr>
        <w:t xml:space="preserve"> сельского поселения могут быть обнародованы в порядке, предусмотренном настоящим пунктом</w:t>
      </w:r>
      <w:proofErr w:type="gramStart"/>
      <w:r w:rsidR="00A71AFE" w:rsidRPr="00A71AFE">
        <w:rPr>
          <w:rFonts w:eastAsia="Calibri"/>
          <w:sz w:val="28"/>
          <w:szCs w:val="28"/>
          <w:lang w:eastAsia="en-US"/>
        </w:rPr>
        <w:t>.</w:t>
      </w:r>
      <w:r w:rsidR="00A71AFE">
        <w:rPr>
          <w:sz w:val="28"/>
          <w:szCs w:val="28"/>
        </w:rPr>
        <w:t>».</w:t>
      </w:r>
      <w:proofErr w:type="gramEnd"/>
    </w:p>
    <w:p w:rsidR="00A73933" w:rsidRDefault="00A73933" w:rsidP="00A73933">
      <w:pPr>
        <w:ind w:firstLine="709"/>
        <w:jc w:val="both"/>
      </w:pPr>
      <w:r>
        <w:rPr>
          <w:rFonts w:eastAsia="Calibri"/>
          <w:sz w:val="28"/>
          <w:szCs w:val="28"/>
        </w:rPr>
        <w:t xml:space="preserve">2. Подпункты 3 </w:t>
      </w:r>
      <w:r>
        <w:rPr>
          <w:rFonts w:eastAsia="Calibri"/>
          <w:color w:val="000000"/>
          <w:sz w:val="28"/>
          <w:szCs w:val="28"/>
          <w:lang w:eastAsia="zh-CN"/>
        </w:rPr>
        <w:t>и 6</w:t>
      </w:r>
      <w:r>
        <w:rPr>
          <w:rFonts w:eastAsia="Calibri"/>
          <w:sz w:val="28"/>
          <w:szCs w:val="28"/>
        </w:rPr>
        <w:t xml:space="preserve"> пункта 1 настоящего решения вступают в силу с 01.09.2024 года, но не ранее дня официального опубликования, произведенного после государственной регистрации.</w:t>
      </w:r>
    </w:p>
    <w:p w:rsidR="008B44FC" w:rsidRDefault="00A73933" w:rsidP="00A73933">
      <w:pPr>
        <w:spacing w:line="240" w:lineRule="atLeast"/>
        <w:ind w:firstLine="709"/>
        <w:jc w:val="both"/>
      </w:pPr>
      <w:r w:rsidRPr="00A73933">
        <w:rPr>
          <w:color w:val="000000"/>
          <w:sz w:val="28"/>
          <w:szCs w:val="28"/>
        </w:rPr>
        <w:t>3</w:t>
      </w:r>
      <w:r w:rsidR="008B44FC" w:rsidRPr="00A73933">
        <w:rPr>
          <w:color w:val="000000"/>
          <w:sz w:val="28"/>
          <w:szCs w:val="28"/>
        </w:rPr>
        <w:t>. Настоящее решение вступает в силу со дня его официального о</w:t>
      </w:r>
      <w:r w:rsidR="00A71AFE" w:rsidRPr="00A73933">
        <w:rPr>
          <w:color w:val="000000"/>
          <w:sz w:val="28"/>
          <w:szCs w:val="28"/>
        </w:rPr>
        <w:t>публик</w:t>
      </w:r>
      <w:r w:rsidR="008B44FC" w:rsidRPr="00A73933">
        <w:rPr>
          <w:color w:val="000000"/>
          <w:sz w:val="28"/>
          <w:szCs w:val="28"/>
        </w:rPr>
        <w:t>ования, произведенного после его государственной регистрации.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</w:p>
    <w:p w:rsidR="008B44FC" w:rsidRDefault="008B44FC" w:rsidP="00A73933">
      <w:pPr>
        <w:ind w:firstLine="709"/>
        <w:jc w:val="both"/>
        <w:rPr>
          <w:sz w:val="28"/>
          <w:szCs w:val="28"/>
        </w:rPr>
      </w:pPr>
    </w:p>
    <w:p w:rsidR="008B44FC" w:rsidRDefault="008B44FC" w:rsidP="00A739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8B44FC" w:rsidRDefault="008B44FC" w:rsidP="00A739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Киселевского сельского поселения              </w:t>
      </w:r>
      <w:r>
        <w:rPr>
          <w:sz w:val="28"/>
          <w:szCs w:val="28"/>
        </w:rPr>
        <w:tab/>
        <w:t xml:space="preserve">           </w:t>
      </w:r>
      <w:proofErr w:type="spellStart"/>
      <w:r w:rsidR="00A71AFE">
        <w:rPr>
          <w:sz w:val="28"/>
          <w:szCs w:val="28"/>
        </w:rPr>
        <w:t>О.Н.Низикова</w:t>
      </w:r>
      <w:proofErr w:type="spellEnd"/>
    </w:p>
    <w:p w:rsidR="008B44FC" w:rsidRDefault="008B44FC" w:rsidP="008B44FC">
      <w:pPr>
        <w:jc w:val="both"/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8B44FC" w:rsidRDefault="00A73933" w:rsidP="008B44FC">
      <w:pPr>
        <w:jc w:val="both"/>
      </w:pPr>
      <w:r>
        <w:rPr>
          <w:sz w:val="28"/>
          <w:szCs w:val="28"/>
        </w:rPr>
        <w:tab/>
        <w:t>с</w:t>
      </w:r>
      <w:r w:rsidR="00926AEB">
        <w:rPr>
          <w:sz w:val="28"/>
          <w:szCs w:val="28"/>
        </w:rPr>
        <w:t xml:space="preserve">ело </w:t>
      </w:r>
      <w:r w:rsidR="008B44FC">
        <w:rPr>
          <w:sz w:val="28"/>
          <w:szCs w:val="28"/>
        </w:rPr>
        <w:t>Киселевка</w:t>
      </w:r>
    </w:p>
    <w:p w:rsidR="008B44FC" w:rsidRDefault="00396AD8" w:rsidP="008B44FC">
      <w:pPr>
        <w:jc w:val="both"/>
      </w:pPr>
      <w:r>
        <w:rPr>
          <w:sz w:val="28"/>
          <w:szCs w:val="28"/>
        </w:rPr>
        <w:t xml:space="preserve">         </w:t>
      </w:r>
      <w:r w:rsidR="008B44FC">
        <w:rPr>
          <w:sz w:val="28"/>
          <w:szCs w:val="28"/>
        </w:rPr>
        <w:t>202</w:t>
      </w:r>
      <w:r w:rsidR="00A71AFE">
        <w:rPr>
          <w:sz w:val="28"/>
          <w:szCs w:val="28"/>
        </w:rPr>
        <w:t>4</w:t>
      </w:r>
      <w:r w:rsidR="008B44FC">
        <w:rPr>
          <w:sz w:val="28"/>
          <w:szCs w:val="28"/>
        </w:rPr>
        <w:t xml:space="preserve"> года</w:t>
      </w:r>
    </w:p>
    <w:p w:rsidR="00382BE7" w:rsidRDefault="008B44FC" w:rsidP="00A73933">
      <w:pPr>
        <w:jc w:val="both"/>
      </w:pPr>
      <w:r>
        <w:rPr>
          <w:sz w:val="28"/>
          <w:szCs w:val="28"/>
        </w:rPr>
        <w:tab/>
        <w:t xml:space="preserve">№ </w:t>
      </w:r>
    </w:p>
    <w:sectPr w:rsidR="00382BE7" w:rsidSect="00DF67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7794"/>
    <w:multiLevelType w:val="hybridMultilevel"/>
    <w:tmpl w:val="50D8D42E"/>
    <w:lvl w:ilvl="0" w:tplc="8BE0B3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FC"/>
    <w:rsid w:val="00096FE6"/>
    <w:rsid w:val="00140B88"/>
    <w:rsid w:val="001B5A76"/>
    <w:rsid w:val="00260F01"/>
    <w:rsid w:val="00341BAF"/>
    <w:rsid w:val="00382BE7"/>
    <w:rsid w:val="00396AD8"/>
    <w:rsid w:val="004B433E"/>
    <w:rsid w:val="004E4CFA"/>
    <w:rsid w:val="004E6D82"/>
    <w:rsid w:val="006670B5"/>
    <w:rsid w:val="007410DD"/>
    <w:rsid w:val="007F06C4"/>
    <w:rsid w:val="00824025"/>
    <w:rsid w:val="008B44FC"/>
    <w:rsid w:val="008F59B4"/>
    <w:rsid w:val="00926AEB"/>
    <w:rsid w:val="009C3110"/>
    <w:rsid w:val="00A71AFE"/>
    <w:rsid w:val="00A73933"/>
    <w:rsid w:val="00AA4817"/>
    <w:rsid w:val="00B1095A"/>
    <w:rsid w:val="00B2331A"/>
    <w:rsid w:val="00B60E8E"/>
    <w:rsid w:val="00C530C5"/>
    <w:rsid w:val="00D911E9"/>
    <w:rsid w:val="00DD275D"/>
    <w:rsid w:val="00DF678D"/>
    <w:rsid w:val="00E6027A"/>
    <w:rsid w:val="00EC5623"/>
    <w:rsid w:val="00EE7D15"/>
    <w:rsid w:val="00EF5AB9"/>
    <w:rsid w:val="00F40E72"/>
    <w:rsid w:val="00F8233F"/>
    <w:rsid w:val="00F90F3B"/>
    <w:rsid w:val="00FA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B44FC"/>
    <w:pPr>
      <w:jc w:val="center"/>
    </w:pPr>
    <w:rPr>
      <w:b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B4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4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9B4"/>
    <w:pPr>
      <w:ind w:left="720"/>
      <w:contextualSpacing/>
    </w:pPr>
  </w:style>
  <w:style w:type="paragraph" w:customStyle="1" w:styleId="ConsNormal">
    <w:name w:val="ConsNormal"/>
    <w:uiPriority w:val="99"/>
    <w:rsid w:val="00AA481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2021-03-02T06:40:00Z</cp:lastPrinted>
  <dcterms:created xsi:type="dcterms:W3CDTF">2021-03-02T06:40:00Z</dcterms:created>
  <dcterms:modified xsi:type="dcterms:W3CDTF">2024-05-07T13:24:00Z</dcterms:modified>
</cp:coreProperties>
</file>