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621C" w:rsidRDefault="00D3621C" w:rsidP="00D3621C">
      <w:pPr>
        <w:pStyle w:val="5"/>
        <w:jc w:val="center"/>
        <w:rPr>
          <w:sz w:val="96"/>
          <w:szCs w:val="96"/>
        </w:rPr>
      </w:pPr>
      <w:r>
        <w:rPr>
          <w:sz w:val="96"/>
          <w:szCs w:val="96"/>
        </w:rPr>
        <w:t>Информационный бюллетень</w:t>
      </w:r>
    </w:p>
    <w:p w:rsidR="00D3621C" w:rsidRDefault="00D3621C" w:rsidP="00D3621C">
      <w:pPr>
        <w:jc w:val="center"/>
        <w:rPr>
          <w:b/>
          <w:i/>
          <w:sz w:val="96"/>
          <w:szCs w:val="96"/>
        </w:rPr>
      </w:pPr>
    </w:p>
    <w:p w:rsidR="00D3621C" w:rsidRDefault="00D3621C" w:rsidP="00075159">
      <w:pPr>
        <w:pStyle w:val="5"/>
        <w:jc w:val="center"/>
        <w:rPr>
          <w:sz w:val="96"/>
          <w:szCs w:val="96"/>
        </w:rPr>
      </w:pPr>
      <w:r>
        <w:rPr>
          <w:sz w:val="96"/>
          <w:szCs w:val="96"/>
        </w:rPr>
        <w:t xml:space="preserve">Киселевского </w:t>
      </w:r>
      <w:r w:rsidR="00075159">
        <w:rPr>
          <w:sz w:val="96"/>
          <w:szCs w:val="96"/>
        </w:rPr>
        <w:t xml:space="preserve">     </w:t>
      </w:r>
      <w:r w:rsidR="00CE7096">
        <w:rPr>
          <w:sz w:val="96"/>
          <w:szCs w:val="96"/>
        </w:rPr>
        <w:t>с</w:t>
      </w:r>
      <w:r>
        <w:rPr>
          <w:sz w:val="96"/>
          <w:szCs w:val="96"/>
        </w:rPr>
        <w:t>ельского</w:t>
      </w:r>
    </w:p>
    <w:p w:rsidR="00D3621C" w:rsidRDefault="00D3621C" w:rsidP="00D3621C">
      <w:pPr>
        <w:pStyle w:val="5"/>
        <w:jc w:val="center"/>
        <w:rPr>
          <w:sz w:val="96"/>
          <w:szCs w:val="96"/>
        </w:rPr>
      </w:pPr>
    </w:p>
    <w:p w:rsidR="00D3621C" w:rsidRDefault="00D3621C" w:rsidP="00D3621C">
      <w:pPr>
        <w:pStyle w:val="5"/>
        <w:jc w:val="center"/>
        <w:rPr>
          <w:sz w:val="96"/>
          <w:szCs w:val="96"/>
        </w:rPr>
      </w:pPr>
      <w:r>
        <w:rPr>
          <w:sz w:val="96"/>
          <w:szCs w:val="96"/>
        </w:rPr>
        <w:t>поселения</w:t>
      </w:r>
    </w:p>
    <w:p w:rsidR="00D3621C" w:rsidRDefault="00D3621C" w:rsidP="00D3621C">
      <w:pPr>
        <w:pStyle w:val="5"/>
        <w:jc w:val="center"/>
        <w:rPr>
          <w:sz w:val="96"/>
          <w:szCs w:val="96"/>
        </w:rPr>
      </w:pPr>
      <w:r>
        <w:rPr>
          <w:sz w:val="96"/>
          <w:szCs w:val="96"/>
        </w:rPr>
        <w:t xml:space="preserve">№ </w:t>
      </w:r>
      <w:r w:rsidR="00CF2F6F">
        <w:rPr>
          <w:sz w:val="96"/>
          <w:szCs w:val="96"/>
        </w:rPr>
        <w:t>2</w:t>
      </w:r>
      <w:r w:rsidR="00CB5EE8">
        <w:rPr>
          <w:sz w:val="96"/>
          <w:szCs w:val="96"/>
        </w:rPr>
        <w:t>8</w:t>
      </w:r>
    </w:p>
    <w:p w:rsidR="00D3621C" w:rsidRDefault="00D3621C" w:rsidP="00D3621C">
      <w:pPr>
        <w:pStyle w:val="4"/>
        <w:spacing w:before="0" w:after="0"/>
        <w:jc w:val="center"/>
        <w:rPr>
          <w:i/>
          <w:sz w:val="96"/>
          <w:szCs w:val="96"/>
        </w:rPr>
      </w:pPr>
      <w:r>
        <w:rPr>
          <w:i/>
          <w:sz w:val="96"/>
          <w:szCs w:val="96"/>
        </w:rPr>
        <w:t>(</w:t>
      </w:r>
      <w:r w:rsidR="00CB5EE8">
        <w:rPr>
          <w:i/>
          <w:sz w:val="96"/>
          <w:szCs w:val="96"/>
        </w:rPr>
        <w:t>28</w:t>
      </w:r>
      <w:r w:rsidR="00127FC2">
        <w:rPr>
          <w:i/>
          <w:sz w:val="96"/>
          <w:szCs w:val="96"/>
        </w:rPr>
        <w:t>.12</w:t>
      </w:r>
      <w:r w:rsidR="00C678CA">
        <w:rPr>
          <w:i/>
          <w:sz w:val="96"/>
          <w:szCs w:val="96"/>
        </w:rPr>
        <w:t>.</w:t>
      </w:r>
      <w:r w:rsidR="00734E6F">
        <w:rPr>
          <w:i/>
          <w:sz w:val="96"/>
          <w:szCs w:val="96"/>
        </w:rPr>
        <w:t>202</w:t>
      </w:r>
      <w:r w:rsidR="00C678CA">
        <w:rPr>
          <w:i/>
          <w:sz w:val="96"/>
          <w:szCs w:val="96"/>
        </w:rPr>
        <w:t>4</w:t>
      </w:r>
      <w:r>
        <w:rPr>
          <w:i/>
          <w:sz w:val="96"/>
          <w:szCs w:val="96"/>
        </w:rPr>
        <w:t>)</w:t>
      </w:r>
    </w:p>
    <w:p w:rsidR="007C60DA" w:rsidRDefault="007C60DA" w:rsidP="007C60DA">
      <w:pPr>
        <w:sectPr w:rsidR="007C60DA" w:rsidSect="007C5083">
          <w:pgSz w:w="11906" w:h="16838"/>
          <w:pgMar w:top="1134" w:right="567" w:bottom="1134" w:left="1701" w:header="709" w:footer="709" w:gutter="0"/>
          <w:cols w:space="708"/>
          <w:docGrid w:linePitch="360"/>
        </w:sectPr>
      </w:pPr>
    </w:p>
    <w:p w:rsidR="001D2152" w:rsidRPr="001D2152" w:rsidRDefault="001D2152" w:rsidP="001D2152">
      <w:pPr>
        <w:tabs>
          <w:tab w:val="center" w:pos="5187"/>
          <w:tab w:val="left" w:pos="8294"/>
        </w:tabs>
        <w:rPr>
          <w:b/>
          <w:sz w:val="24"/>
          <w:szCs w:val="24"/>
        </w:rPr>
      </w:pPr>
      <w:r w:rsidRPr="001D2152">
        <w:rPr>
          <w:b/>
          <w:sz w:val="24"/>
          <w:szCs w:val="24"/>
        </w:rPr>
        <w:lastRenderedPageBreak/>
        <w:t>Российская Федерация</w:t>
      </w:r>
      <w:r w:rsidRPr="001D2152">
        <w:rPr>
          <w:b/>
          <w:sz w:val="24"/>
          <w:szCs w:val="24"/>
        </w:rPr>
        <w:tab/>
      </w:r>
    </w:p>
    <w:p w:rsidR="001D2152" w:rsidRPr="001D2152" w:rsidRDefault="001D2152" w:rsidP="001D2152">
      <w:pPr>
        <w:jc w:val="center"/>
        <w:rPr>
          <w:sz w:val="24"/>
          <w:szCs w:val="24"/>
        </w:rPr>
      </w:pPr>
      <w:r w:rsidRPr="001D2152">
        <w:rPr>
          <w:sz w:val="24"/>
          <w:szCs w:val="24"/>
        </w:rPr>
        <w:t>Ростовская область</w:t>
      </w:r>
    </w:p>
    <w:p w:rsidR="001D2152" w:rsidRPr="001D2152" w:rsidRDefault="001D2152" w:rsidP="001D2152">
      <w:pPr>
        <w:jc w:val="center"/>
        <w:rPr>
          <w:sz w:val="24"/>
          <w:szCs w:val="24"/>
        </w:rPr>
      </w:pPr>
      <w:proofErr w:type="spellStart"/>
      <w:r w:rsidRPr="001D2152">
        <w:rPr>
          <w:sz w:val="24"/>
          <w:szCs w:val="24"/>
        </w:rPr>
        <w:t>Заветинский</w:t>
      </w:r>
      <w:proofErr w:type="spellEnd"/>
      <w:r w:rsidRPr="001D2152">
        <w:rPr>
          <w:sz w:val="24"/>
          <w:szCs w:val="24"/>
        </w:rPr>
        <w:t xml:space="preserve"> район</w:t>
      </w:r>
    </w:p>
    <w:p w:rsidR="001D2152" w:rsidRPr="001D2152" w:rsidRDefault="001D2152" w:rsidP="001D2152">
      <w:pPr>
        <w:jc w:val="center"/>
        <w:rPr>
          <w:sz w:val="24"/>
          <w:szCs w:val="24"/>
        </w:rPr>
      </w:pPr>
      <w:r w:rsidRPr="001D2152">
        <w:rPr>
          <w:sz w:val="24"/>
          <w:szCs w:val="24"/>
        </w:rPr>
        <w:t>муниципальное образование «Киселевское сельское поселение»</w:t>
      </w:r>
    </w:p>
    <w:p w:rsidR="001D2152" w:rsidRPr="001D2152" w:rsidRDefault="001D2152" w:rsidP="001D2152">
      <w:pPr>
        <w:jc w:val="center"/>
        <w:rPr>
          <w:sz w:val="24"/>
          <w:szCs w:val="24"/>
        </w:rPr>
      </w:pPr>
      <w:r w:rsidRPr="001D2152">
        <w:rPr>
          <w:sz w:val="24"/>
          <w:szCs w:val="24"/>
        </w:rPr>
        <w:t>Собрание депутатов Киселевского сельского поселения</w:t>
      </w:r>
    </w:p>
    <w:p w:rsidR="001D2152" w:rsidRPr="001D2152" w:rsidRDefault="001D2152" w:rsidP="001D2152">
      <w:pPr>
        <w:pStyle w:val="5"/>
        <w:jc w:val="center"/>
        <w:rPr>
          <w:i w:val="0"/>
          <w:sz w:val="24"/>
          <w:szCs w:val="24"/>
        </w:rPr>
      </w:pPr>
      <w:r w:rsidRPr="001D2152">
        <w:rPr>
          <w:i w:val="0"/>
          <w:sz w:val="24"/>
          <w:szCs w:val="24"/>
        </w:rPr>
        <w:t xml:space="preserve">Р е </w:t>
      </w:r>
      <w:proofErr w:type="spellStart"/>
      <w:r w:rsidRPr="001D2152">
        <w:rPr>
          <w:i w:val="0"/>
          <w:sz w:val="24"/>
          <w:szCs w:val="24"/>
        </w:rPr>
        <w:t>ш</w:t>
      </w:r>
      <w:proofErr w:type="spellEnd"/>
      <w:r w:rsidRPr="001D2152">
        <w:rPr>
          <w:i w:val="0"/>
          <w:sz w:val="24"/>
          <w:szCs w:val="24"/>
        </w:rPr>
        <w:t xml:space="preserve"> е </w:t>
      </w:r>
      <w:proofErr w:type="spellStart"/>
      <w:r w:rsidRPr="001D2152">
        <w:rPr>
          <w:i w:val="0"/>
          <w:sz w:val="24"/>
          <w:szCs w:val="24"/>
        </w:rPr>
        <w:t>н</w:t>
      </w:r>
      <w:proofErr w:type="spellEnd"/>
      <w:r w:rsidRPr="001D2152">
        <w:rPr>
          <w:i w:val="0"/>
          <w:sz w:val="24"/>
          <w:szCs w:val="24"/>
        </w:rPr>
        <w:t xml:space="preserve"> и е</w:t>
      </w:r>
    </w:p>
    <w:p w:rsidR="001D2152" w:rsidRPr="001D2152" w:rsidRDefault="001D2152" w:rsidP="001D2152">
      <w:pPr>
        <w:jc w:val="center"/>
        <w:rPr>
          <w:sz w:val="24"/>
          <w:szCs w:val="24"/>
        </w:rPr>
      </w:pPr>
    </w:p>
    <w:tbl>
      <w:tblPr>
        <w:tblW w:w="10314" w:type="dxa"/>
        <w:tblLook w:val="01E0"/>
      </w:tblPr>
      <w:tblGrid>
        <w:gridCol w:w="5211"/>
        <w:gridCol w:w="5103"/>
      </w:tblGrid>
      <w:tr w:rsidR="001D2152" w:rsidRPr="001D2152" w:rsidTr="00B46DB3">
        <w:tc>
          <w:tcPr>
            <w:tcW w:w="5211" w:type="dxa"/>
          </w:tcPr>
          <w:p w:rsidR="001D2152" w:rsidRPr="001D2152" w:rsidRDefault="001D2152" w:rsidP="00B46DB3">
            <w:pPr>
              <w:jc w:val="both"/>
              <w:rPr>
                <w:sz w:val="24"/>
                <w:szCs w:val="24"/>
              </w:rPr>
            </w:pPr>
            <w:r w:rsidRPr="001D2152">
              <w:rPr>
                <w:sz w:val="24"/>
                <w:szCs w:val="24"/>
              </w:rPr>
              <w:t>О внесении изменений в решение Собрания депутатов Киселевского сельского поселения от 27.12.2023 № 57 «О бюджете Киселевского сельского поселения Заветинского района на 2024 год и  на плановый период 2025 и 2026 годов»</w:t>
            </w:r>
          </w:p>
        </w:tc>
        <w:tc>
          <w:tcPr>
            <w:tcW w:w="5103" w:type="dxa"/>
          </w:tcPr>
          <w:p w:rsidR="001D2152" w:rsidRPr="001D2152" w:rsidRDefault="001D2152" w:rsidP="00B46DB3">
            <w:pPr>
              <w:jc w:val="both"/>
              <w:rPr>
                <w:sz w:val="24"/>
                <w:szCs w:val="24"/>
              </w:rPr>
            </w:pPr>
          </w:p>
        </w:tc>
      </w:tr>
    </w:tbl>
    <w:p w:rsidR="001D2152" w:rsidRPr="001D2152" w:rsidRDefault="001D2152" w:rsidP="001D2152">
      <w:pPr>
        <w:ind w:firstLine="567"/>
        <w:jc w:val="both"/>
        <w:rPr>
          <w:sz w:val="24"/>
          <w:szCs w:val="24"/>
        </w:rPr>
      </w:pPr>
    </w:p>
    <w:p w:rsidR="001D2152" w:rsidRPr="001D2152" w:rsidRDefault="001D2152" w:rsidP="001D2152">
      <w:pPr>
        <w:ind w:firstLine="567"/>
        <w:jc w:val="both"/>
        <w:rPr>
          <w:b/>
          <w:sz w:val="24"/>
          <w:szCs w:val="24"/>
        </w:rPr>
      </w:pPr>
      <w:r w:rsidRPr="001D2152">
        <w:rPr>
          <w:b/>
          <w:sz w:val="24"/>
          <w:szCs w:val="24"/>
        </w:rPr>
        <w:t xml:space="preserve">Принято </w:t>
      </w:r>
    </w:p>
    <w:p w:rsidR="001D2152" w:rsidRPr="001D2152" w:rsidRDefault="001D2152" w:rsidP="001D2152">
      <w:pPr>
        <w:rPr>
          <w:b/>
          <w:sz w:val="24"/>
          <w:szCs w:val="24"/>
        </w:rPr>
      </w:pPr>
      <w:r w:rsidRPr="001D2152">
        <w:rPr>
          <w:b/>
          <w:sz w:val="24"/>
          <w:szCs w:val="24"/>
        </w:rPr>
        <w:t>Собранием депутатов                                                                      26 декабря 2024 года</w:t>
      </w:r>
    </w:p>
    <w:p w:rsidR="001D2152" w:rsidRPr="001D2152" w:rsidRDefault="001D2152" w:rsidP="001D2152">
      <w:pPr>
        <w:ind w:firstLine="709"/>
        <w:jc w:val="both"/>
        <w:rPr>
          <w:b/>
          <w:sz w:val="24"/>
          <w:szCs w:val="24"/>
        </w:rPr>
      </w:pPr>
    </w:p>
    <w:p w:rsidR="001D2152" w:rsidRPr="001D2152" w:rsidRDefault="001D2152" w:rsidP="001D2152">
      <w:pPr>
        <w:jc w:val="both"/>
        <w:rPr>
          <w:sz w:val="24"/>
          <w:szCs w:val="24"/>
        </w:rPr>
      </w:pPr>
      <w:r w:rsidRPr="001D2152">
        <w:rPr>
          <w:sz w:val="24"/>
          <w:szCs w:val="24"/>
        </w:rPr>
        <w:t xml:space="preserve">        Рассмотрев предложения  Администрации Киселевского сельского поселения по внесению изменений в решение Собрания депутатов Киселевского сельского поселения от 27.12.2023 № 57 «О бюджете Киселевского сельского поселения Заветинского района на 2024 год и  на плановый период 2025 и 2026 годов», в соответствии со статьей 28 Устава муниципального образования «Киселевское сельское поселение» Заветинского района Ростовской области,  Собрание депутатов Киселевского сельского поселения,</w:t>
      </w:r>
    </w:p>
    <w:p w:rsidR="001D2152" w:rsidRPr="001D2152" w:rsidRDefault="001D2152" w:rsidP="001D2152">
      <w:pPr>
        <w:ind w:firstLine="540"/>
        <w:jc w:val="both"/>
        <w:rPr>
          <w:sz w:val="24"/>
          <w:szCs w:val="24"/>
        </w:rPr>
      </w:pPr>
    </w:p>
    <w:p w:rsidR="001D2152" w:rsidRPr="001D2152" w:rsidRDefault="001D2152" w:rsidP="001D2152">
      <w:pPr>
        <w:ind w:firstLine="540"/>
        <w:jc w:val="center"/>
        <w:rPr>
          <w:sz w:val="24"/>
          <w:szCs w:val="24"/>
        </w:rPr>
      </w:pPr>
      <w:r w:rsidRPr="001D2152">
        <w:rPr>
          <w:sz w:val="24"/>
          <w:szCs w:val="24"/>
        </w:rPr>
        <w:t>РЕШИЛО:</w:t>
      </w:r>
    </w:p>
    <w:p w:rsidR="001D2152" w:rsidRPr="001D2152" w:rsidRDefault="001D2152" w:rsidP="001D2152">
      <w:pPr>
        <w:ind w:left="540"/>
        <w:jc w:val="both"/>
        <w:rPr>
          <w:sz w:val="24"/>
          <w:szCs w:val="24"/>
        </w:rPr>
      </w:pPr>
    </w:p>
    <w:p w:rsidR="001D2152" w:rsidRPr="001D2152" w:rsidRDefault="001D2152" w:rsidP="001D2152">
      <w:pPr>
        <w:ind w:firstLine="709"/>
        <w:jc w:val="both"/>
        <w:rPr>
          <w:sz w:val="24"/>
          <w:szCs w:val="24"/>
        </w:rPr>
      </w:pPr>
      <w:r w:rsidRPr="001D2152">
        <w:rPr>
          <w:sz w:val="24"/>
          <w:szCs w:val="24"/>
        </w:rPr>
        <w:t>1. Внести в решение Собрания депутатов Киселевского сельского поселения от 27.12.2023 № 57 «О бюджете Киселевского сельского поселения Заветинского района на 2024 год и  на плановый период 2025 и 2026 годов» следующие изменения:</w:t>
      </w:r>
    </w:p>
    <w:p w:rsidR="001D2152" w:rsidRPr="001D2152" w:rsidRDefault="001D2152" w:rsidP="001D2152">
      <w:pPr>
        <w:ind w:firstLine="709"/>
        <w:jc w:val="both"/>
        <w:rPr>
          <w:sz w:val="24"/>
          <w:szCs w:val="24"/>
        </w:rPr>
      </w:pPr>
      <w:r w:rsidRPr="001D2152">
        <w:rPr>
          <w:sz w:val="24"/>
          <w:szCs w:val="24"/>
        </w:rPr>
        <w:t>1) в пункте 1:</w:t>
      </w:r>
    </w:p>
    <w:p w:rsidR="001D2152" w:rsidRPr="001D2152" w:rsidRDefault="001D2152" w:rsidP="001D2152">
      <w:pPr>
        <w:ind w:firstLine="709"/>
        <w:jc w:val="both"/>
        <w:rPr>
          <w:sz w:val="24"/>
          <w:szCs w:val="24"/>
        </w:rPr>
      </w:pPr>
      <w:r w:rsidRPr="001D2152">
        <w:rPr>
          <w:sz w:val="24"/>
          <w:szCs w:val="24"/>
        </w:rPr>
        <w:t>в подпункте 1 цифры «16 585,9» заменить цифрами «16 320,5»;</w:t>
      </w:r>
    </w:p>
    <w:p w:rsidR="001D2152" w:rsidRPr="001D2152" w:rsidRDefault="001D2152" w:rsidP="001D2152">
      <w:pPr>
        <w:ind w:firstLine="709"/>
        <w:jc w:val="both"/>
        <w:rPr>
          <w:sz w:val="24"/>
          <w:szCs w:val="24"/>
        </w:rPr>
      </w:pPr>
      <w:r w:rsidRPr="001D2152">
        <w:rPr>
          <w:sz w:val="24"/>
          <w:szCs w:val="24"/>
        </w:rPr>
        <w:t>в подпункте 2 цифры «16 641,2» заменить цифрами «16 375,8»;</w:t>
      </w:r>
    </w:p>
    <w:p w:rsidR="001D2152" w:rsidRPr="001D2152" w:rsidRDefault="001D2152" w:rsidP="001D2152">
      <w:pPr>
        <w:ind w:firstLine="709"/>
        <w:jc w:val="both"/>
        <w:rPr>
          <w:sz w:val="24"/>
          <w:szCs w:val="24"/>
        </w:rPr>
      </w:pPr>
      <w:r w:rsidRPr="001D2152">
        <w:rPr>
          <w:sz w:val="24"/>
          <w:szCs w:val="24"/>
        </w:rPr>
        <w:t>2) в пункте 6:</w:t>
      </w:r>
    </w:p>
    <w:p w:rsidR="001D2152" w:rsidRPr="001D2152" w:rsidRDefault="001D2152" w:rsidP="001D2152">
      <w:pPr>
        <w:ind w:firstLine="709"/>
        <w:jc w:val="both"/>
        <w:rPr>
          <w:sz w:val="24"/>
          <w:szCs w:val="24"/>
        </w:rPr>
      </w:pPr>
      <w:r w:rsidRPr="001D2152">
        <w:rPr>
          <w:sz w:val="24"/>
          <w:szCs w:val="24"/>
        </w:rPr>
        <w:t>подпункт 1 изложить в следующей редакции:</w:t>
      </w:r>
    </w:p>
    <w:p w:rsidR="001D2152" w:rsidRPr="001D2152" w:rsidRDefault="001D2152" w:rsidP="001D2152">
      <w:pPr>
        <w:autoSpaceDE w:val="0"/>
        <w:autoSpaceDN w:val="0"/>
        <w:adjustRightInd w:val="0"/>
        <w:jc w:val="both"/>
        <w:rPr>
          <w:sz w:val="24"/>
          <w:szCs w:val="24"/>
        </w:rPr>
      </w:pPr>
      <w:r w:rsidRPr="001D2152">
        <w:rPr>
          <w:sz w:val="24"/>
          <w:szCs w:val="24"/>
        </w:rPr>
        <w:t xml:space="preserve">           «1) общий объем бюджетных ассигнований на исполнение публичных нормативных обязательств Киселевского сельского поселения  на 2024 год в сумме 103,3 тыс. рублей, на 2025 год в сумме 129,2 тыс. рублей и на 2026 год в сумме 138,4 тыс. рублей.</w:t>
      </w:r>
    </w:p>
    <w:p w:rsidR="001D2152" w:rsidRPr="001D2152" w:rsidRDefault="001D2152" w:rsidP="001D2152">
      <w:pPr>
        <w:ind w:firstLine="709"/>
        <w:jc w:val="both"/>
        <w:rPr>
          <w:sz w:val="24"/>
          <w:szCs w:val="24"/>
        </w:rPr>
      </w:pPr>
    </w:p>
    <w:p w:rsidR="001D2152" w:rsidRPr="001D2152" w:rsidRDefault="001D2152" w:rsidP="001D2152">
      <w:pPr>
        <w:ind w:firstLine="709"/>
        <w:jc w:val="both"/>
        <w:rPr>
          <w:sz w:val="24"/>
          <w:szCs w:val="24"/>
        </w:rPr>
      </w:pPr>
      <w:r w:rsidRPr="001D2152">
        <w:rPr>
          <w:sz w:val="24"/>
          <w:szCs w:val="24"/>
        </w:rPr>
        <w:t>3) в пункте 9:</w:t>
      </w:r>
    </w:p>
    <w:p w:rsidR="001D2152" w:rsidRPr="001D2152" w:rsidRDefault="001D2152" w:rsidP="001D2152">
      <w:pPr>
        <w:ind w:firstLine="709"/>
        <w:jc w:val="both"/>
        <w:rPr>
          <w:sz w:val="24"/>
          <w:szCs w:val="24"/>
        </w:rPr>
      </w:pPr>
      <w:r w:rsidRPr="001D2152">
        <w:rPr>
          <w:sz w:val="24"/>
          <w:szCs w:val="24"/>
        </w:rPr>
        <w:t>подпункт 2 изложить в следующей редакции:</w:t>
      </w:r>
    </w:p>
    <w:p w:rsidR="001D2152" w:rsidRPr="001D2152" w:rsidRDefault="001D2152" w:rsidP="001D2152">
      <w:pPr>
        <w:ind w:firstLine="540"/>
        <w:jc w:val="both"/>
        <w:rPr>
          <w:color w:val="000000"/>
          <w:sz w:val="24"/>
          <w:szCs w:val="24"/>
        </w:rPr>
      </w:pPr>
      <w:r w:rsidRPr="001D2152">
        <w:rPr>
          <w:color w:val="000000"/>
          <w:sz w:val="24"/>
          <w:szCs w:val="24"/>
        </w:rPr>
        <w:t xml:space="preserve">«2) </w:t>
      </w:r>
      <w:r w:rsidRPr="001D2152">
        <w:rPr>
          <w:sz w:val="24"/>
          <w:szCs w:val="24"/>
        </w:rPr>
        <w:t>дотацию на поддержку мер по обеспечению сбалансированности бюджета сельского поселения на 2024 год в сумме 351,4 тыс. рублей.</w:t>
      </w:r>
      <w:r w:rsidRPr="001D2152">
        <w:rPr>
          <w:color w:val="000000"/>
          <w:sz w:val="24"/>
          <w:szCs w:val="24"/>
        </w:rPr>
        <w:t>»;</w:t>
      </w:r>
    </w:p>
    <w:p w:rsidR="001D2152" w:rsidRPr="001D2152" w:rsidRDefault="001D2152" w:rsidP="001D2152">
      <w:pPr>
        <w:jc w:val="both"/>
        <w:rPr>
          <w:sz w:val="24"/>
          <w:szCs w:val="24"/>
        </w:rPr>
      </w:pPr>
      <w:r w:rsidRPr="001D2152">
        <w:rPr>
          <w:sz w:val="24"/>
          <w:szCs w:val="24"/>
        </w:rPr>
        <w:t xml:space="preserve">         4) приложение 1 изложить в следующей редакции:</w:t>
      </w:r>
    </w:p>
    <w:p w:rsidR="001D2152" w:rsidRPr="001D2152" w:rsidRDefault="001D2152" w:rsidP="001D2152">
      <w:pPr>
        <w:tabs>
          <w:tab w:val="left" w:pos="10915"/>
        </w:tabs>
        <w:ind w:left="5670"/>
        <w:jc w:val="center"/>
        <w:rPr>
          <w:sz w:val="24"/>
          <w:szCs w:val="24"/>
        </w:rPr>
      </w:pPr>
      <w:r w:rsidRPr="001D2152">
        <w:rPr>
          <w:sz w:val="24"/>
          <w:szCs w:val="24"/>
        </w:rPr>
        <w:t>«Приложение 1</w:t>
      </w:r>
    </w:p>
    <w:p w:rsidR="001D2152" w:rsidRPr="001D2152" w:rsidRDefault="001D2152" w:rsidP="001D2152">
      <w:pPr>
        <w:ind w:left="5670"/>
        <w:jc w:val="center"/>
        <w:rPr>
          <w:sz w:val="24"/>
          <w:szCs w:val="24"/>
        </w:rPr>
      </w:pPr>
      <w:r w:rsidRPr="001D2152">
        <w:rPr>
          <w:sz w:val="24"/>
          <w:szCs w:val="24"/>
        </w:rPr>
        <w:t>к  решению Собрания  депутатов Киселевского сельского поселения  «О бюджете Киселевского сельского поселения Заветинского района на 2024 год и плановый период 2025 и 2026 годов»</w:t>
      </w:r>
    </w:p>
    <w:p w:rsidR="001D2152" w:rsidRPr="001D2152" w:rsidRDefault="001D2152" w:rsidP="001D2152">
      <w:pPr>
        <w:rPr>
          <w:sz w:val="24"/>
          <w:szCs w:val="24"/>
        </w:rPr>
      </w:pPr>
    </w:p>
    <w:p w:rsidR="001D2152" w:rsidRPr="001D2152" w:rsidRDefault="001D2152" w:rsidP="001D2152">
      <w:pPr>
        <w:jc w:val="center"/>
        <w:rPr>
          <w:sz w:val="24"/>
          <w:szCs w:val="24"/>
        </w:rPr>
      </w:pPr>
      <w:r w:rsidRPr="001D2152">
        <w:rPr>
          <w:sz w:val="24"/>
          <w:szCs w:val="24"/>
        </w:rPr>
        <w:t>Объем поступлений доходов  бюджета Киселевского сельского поселения</w:t>
      </w:r>
    </w:p>
    <w:p w:rsidR="001D2152" w:rsidRPr="001D2152" w:rsidRDefault="001D2152" w:rsidP="001D2152">
      <w:pPr>
        <w:jc w:val="center"/>
        <w:rPr>
          <w:sz w:val="24"/>
          <w:szCs w:val="24"/>
        </w:rPr>
      </w:pPr>
      <w:r w:rsidRPr="001D2152">
        <w:rPr>
          <w:sz w:val="24"/>
          <w:szCs w:val="24"/>
        </w:rPr>
        <w:lastRenderedPageBreak/>
        <w:t>Заветинского района на 2024 год и на плановый период 2025 и 2026  годов</w:t>
      </w:r>
    </w:p>
    <w:p w:rsidR="001D2152" w:rsidRPr="001D2152" w:rsidRDefault="001D2152" w:rsidP="001D2152">
      <w:pPr>
        <w:jc w:val="right"/>
        <w:rPr>
          <w:sz w:val="24"/>
          <w:szCs w:val="24"/>
        </w:rPr>
      </w:pPr>
    </w:p>
    <w:p w:rsidR="001D2152" w:rsidRPr="001D2152" w:rsidRDefault="001D2152" w:rsidP="001D2152">
      <w:pPr>
        <w:jc w:val="right"/>
        <w:rPr>
          <w:sz w:val="24"/>
          <w:szCs w:val="24"/>
        </w:rPr>
      </w:pPr>
      <w:r w:rsidRPr="001D2152">
        <w:rPr>
          <w:sz w:val="24"/>
          <w:szCs w:val="24"/>
        </w:rPr>
        <w:t xml:space="preserve">    (тыс.рублей)</w:t>
      </w:r>
    </w:p>
    <w:tbl>
      <w:tblPr>
        <w:tblW w:w="10916" w:type="dxa"/>
        <w:tblInd w:w="-459" w:type="dxa"/>
        <w:tblLook w:val="04A0"/>
      </w:tblPr>
      <w:tblGrid>
        <w:gridCol w:w="2977"/>
        <w:gridCol w:w="3969"/>
        <w:gridCol w:w="1276"/>
        <w:gridCol w:w="1276"/>
        <w:gridCol w:w="1418"/>
      </w:tblGrid>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Код бюджетной классификации Российской Федерации</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Наименование статьи доходов</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2024 год</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2025 год</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2026 год</w:t>
            </w:r>
          </w:p>
        </w:tc>
      </w:tr>
      <w:tr w:rsidR="001D2152" w:rsidRPr="001D2152" w:rsidTr="00B46DB3">
        <w:trPr>
          <w:trHeight w:val="273"/>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ДОХОДЫ</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 </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 </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 </w:t>
            </w:r>
          </w:p>
        </w:tc>
      </w:tr>
      <w:tr w:rsidR="001D2152" w:rsidRPr="001D2152" w:rsidTr="00B46DB3">
        <w:trPr>
          <w:trHeight w:val="660"/>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1 00 00000 00 0000 000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НАЛОГОВЫЕ И НЕНАЛОГОВЫЕ ДОХОДЫ</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5 292,2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3 892,4</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3 922,8</w:t>
            </w:r>
          </w:p>
        </w:tc>
      </w:tr>
      <w:tr w:rsidR="001D2152" w:rsidRPr="001D2152" w:rsidTr="00B46DB3">
        <w:trPr>
          <w:trHeight w:val="273"/>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Налоговые доходы</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4 452,2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3 867,4</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3 897,8</w:t>
            </w:r>
          </w:p>
        </w:tc>
      </w:tr>
      <w:tr w:rsidR="001D2152" w:rsidRPr="001D2152" w:rsidTr="00B46DB3">
        <w:trPr>
          <w:trHeight w:val="646"/>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1 01 00000 00 0000 000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НАЛОГИ НА ПРИБЫЛЬ, ДОХОДЫ</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387,2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387,2</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387,2</w:t>
            </w:r>
          </w:p>
        </w:tc>
      </w:tr>
      <w:tr w:rsidR="001D2152" w:rsidRPr="001D2152" w:rsidTr="00B46DB3">
        <w:trPr>
          <w:trHeight w:val="556"/>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1 01 02000 01 0000 110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Налог на доходы физических лиц</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387,2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387,2</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387,2</w:t>
            </w:r>
          </w:p>
        </w:tc>
      </w:tr>
      <w:tr w:rsidR="001D2152" w:rsidRPr="001D2152" w:rsidTr="00B46DB3">
        <w:trPr>
          <w:trHeight w:val="626"/>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1 01 02010 01 0000 110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долевого участия в организации, полученных физическим лицом - налоговым резидентом Российской Федерации в виде дивидендов</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387,2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387,2</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387,2</w:t>
            </w:r>
          </w:p>
        </w:tc>
      </w:tr>
      <w:tr w:rsidR="001D2152" w:rsidRPr="001D2152" w:rsidTr="00B46DB3">
        <w:trPr>
          <w:trHeight w:val="678"/>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1 05 00000 00 0000 000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НАЛОГИ НА СОВОКУПНЫЙ ДОХОД</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2 435,0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1 320,0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1 350,0</w:t>
            </w:r>
          </w:p>
        </w:tc>
      </w:tr>
      <w:tr w:rsidR="001D2152" w:rsidRPr="001D2152" w:rsidTr="00B46DB3">
        <w:trPr>
          <w:trHeight w:val="546"/>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1 05 03000 01 0000 110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Единый сельскохозяйственный налог</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2 435,0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1 320,0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1 350,0</w:t>
            </w:r>
          </w:p>
        </w:tc>
      </w:tr>
      <w:tr w:rsidR="001D2152" w:rsidRPr="001D2152" w:rsidTr="00B46DB3">
        <w:trPr>
          <w:trHeight w:val="598"/>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1 05 03010 01 0000 110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Единый сельскохозяйственный налог</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2 435,0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1 320,0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1 350,0</w:t>
            </w:r>
          </w:p>
        </w:tc>
      </w:tr>
      <w:tr w:rsidR="001D2152" w:rsidRPr="001D2152" w:rsidTr="00B46DB3">
        <w:trPr>
          <w:trHeight w:val="366"/>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1 06 00000 00 0000 000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НАЛОГИ НА ИМУЩЕСТВО</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1 628,0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2 158,0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2 158,0</w:t>
            </w:r>
          </w:p>
        </w:tc>
      </w:tr>
      <w:tr w:rsidR="001D2152" w:rsidRPr="001D2152" w:rsidTr="00B46DB3">
        <w:trPr>
          <w:trHeight w:val="71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1 06 01000 00 0000 110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Налог на имущество физических лиц</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150,0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150,0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150,0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1 06 01030 10 0000 110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150,0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150,0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150,0</w:t>
            </w:r>
          </w:p>
        </w:tc>
      </w:tr>
      <w:tr w:rsidR="001D2152" w:rsidRPr="001D2152" w:rsidTr="00B46DB3">
        <w:trPr>
          <w:trHeight w:val="310"/>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1 06 06000 00 0000 110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Земельный налог</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1 478,0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2 008,0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2 008,0</w:t>
            </w:r>
          </w:p>
        </w:tc>
      </w:tr>
      <w:tr w:rsidR="001D2152" w:rsidRPr="001D2152" w:rsidTr="00B46DB3">
        <w:trPr>
          <w:trHeight w:val="698"/>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1 06 06030 00 0000 110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Земельный налог с организаций</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25,0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25,0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25,0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1 06 06033 10 0000 110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 xml:space="preserve">Земельный налог с организаций, обладающих земельным участком, расположенным в границах </w:t>
            </w:r>
            <w:r w:rsidRPr="001D2152">
              <w:rPr>
                <w:sz w:val="24"/>
                <w:szCs w:val="24"/>
              </w:rPr>
              <w:lastRenderedPageBreak/>
              <w:t>сельских поселений</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lastRenderedPageBreak/>
              <w:t>25,0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25,0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25,0</w:t>
            </w:r>
          </w:p>
        </w:tc>
      </w:tr>
      <w:tr w:rsidR="001D2152" w:rsidRPr="001D2152" w:rsidTr="00B46DB3">
        <w:trPr>
          <w:trHeight w:val="63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lastRenderedPageBreak/>
              <w:t xml:space="preserve">1 06 06040 00 0000 110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Земельный налог с физических лиц</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1 453,0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1 983,0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1 983,0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1 06 06043 10 0000 110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Земельный налог с физических лиц, обладающих земельным участком, расположенным в границах сельских поселений</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1 453,0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1 983,0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1 983,0</w:t>
            </w:r>
          </w:p>
        </w:tc>
      </w:tr>
      <w:tr w:rsidR="001D2152" w:rsidRPr="001D2152" w:rsidTr="00B46DB3">
        <w:trPr>
          <w:trHeight w:val="660"/>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1 08 00000 00 0000 000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ГОСУДАРСТВЕННАЯ ПОШЛИНА</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2,2</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2,6</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1 08 04000 01 0000 110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2,2</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2,6</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1 08 04020 01 0000 110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2,2</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2,6</w:t>
            </w:r>
          </w:p>
        </w:tc>
      </w:tr>
      <w:tr w:rsidR="001D2152" w:rsidRPr="001D2152" w:rsidTr="00B46DB3">
        <w:trPr>
          <w:trHeight w:val="371"/>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Неналоговые доходы</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840,0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25,0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25,0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1 13 00000 00 0000 000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ДОХОДЫ ОТ ОКАЗАНИЯ ПЛАТНЫХ УСЛУГ И КОМПЕНСАЦИИ ЗАТРАТ ГОСУДАРСТВА</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40,0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r>
      <w:tr w:rsidR="001D2152" w:rsidRPr="001D2152" w:rsidTr="00B46DB3">
        <w:trPr>
          <w:trHeight w:val="678"/>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1 13 02000 00 0000 130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Доходы от компенсации затрат государства</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40,0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1 13 02060 00 0000 130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Доходы, поступающие в порядке возмещения расходов, понесенных в связи с эксплуатацией имущества</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40,0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1 13 02065 10 0000 130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Доходы, поступающие в порядке возмещения расходов, понесенных в связи с эксплуатацией имущества сельских поселений</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40,0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1 14 00000 00 0000 000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ДОХОДЫ ОТ ПРОДАЖИ МАТЕРИАЛЬНЫХ И НЕМАТЕРИАЛЬНЫХ АКТИВОВ</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765,0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1 14 02000 00 0000 000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 xml:space="preserve">Доходы от реализации имущества, находящегося в государственной и муниципальной собственности (за исключением движимого имущества бюджетных и автономных учреждений, а также имущества государственных и </w:t>
            </w:r>
            <w:r w:rsidRPr="001D2152">
              <w:rPr>
                <w:sz w:val="24"/>
                <w:szCs w:val="24"/>
              </w:rPr>
              <w:lastRenderedPageBreak/>
              <w:t>муниципальных унитарных предприятий, в том числе казенных)</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lastRenderedPageBreak/>
              <w:t>765,0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lastRenderedPageBreak/>
              <w:t xml:space="preserve">1 14 02050 10 0000 410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Доходы от реализации имущества, находящегося в собственности сельских поселений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765,0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1 14 02053 10 0000 410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Доходы от реализации иного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765,0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r>
      <w:tr w:rsidR="001D2152" w:rsidRPr="001D2152" w:rsidTr="00B46DB3">
        <w:trPr>
          <w:trHeight w:val="714"/>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1 16 00000 00 0000 000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ШТРАФЫ, САНКЦИИ, ВОЗМЕЩЕНИЕ УЩЕРБА</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25,0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25,0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25,0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1 16 02000 02 0000 140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Административные штрафы, установленные законами субъектов Российской Федерации об административных правонарушениях</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25,0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25,0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25,0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1 16 02020 02 0000 140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25,0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25,0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25,0</w:t>
            </w:r>
          </w:p>
        </w:tc>
      </w:tr>
      <w:tr w:rsidR="001D2152" w:rsidRPr="001D2152" w:rsidTr="00B46DB3">
        <w:trPr>
          <w:trHeight w:val="703"/>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1 17 00000 00 0000 000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ПРОЧИЕ НЕНАЛОГОВЫЕ ДОХОДЫ</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r>
      <w:tr w:rsidR="001D2152" w:rsidRPr="001D2152" w:rsidTr="00B46DB3">
        <w:trPr>
          <w:trHeight w:val="417"/>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1 17 15000 00 0000 150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Инициативные платежи</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1 17 15030 10 0000 150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Инициативные платежи, зачисляемые в бюджеты сельских поселений</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1 17 15030 10 0001 150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 xml:space="preserve">Инициативные платежи, зачисляемые в бюджеты сельских поселений (средства населения на капитальный ремонт пешеходных </w:t>
            </w:r>
            <w:r w:rsidRPr="001D2152">
              <w:rPr>
                <w:sz w:val="24"/>
                <w:szCs w:val="24"/>
              </w:rPr>
              <w:lastRenderedPageBreak/>
              <w:t>дорожек Киселевского сельского поселения)</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lastRenderedPageBreak/>
              <w:t>10,0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r>
      <w:tr w:rsidR="001D2152" w:rsidRPr="001D2152" w:rsidTr="00B46DB3">
        <w:trPr>
          <w:trHeight w:val="588"/>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lastRenderedPageBreak/>
              <w:t xml:space="preserve">2 00 00000 00 0000 000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БЕЗВОЗМЕЗДНЫЕ ПОСТУПЛЕНИЯ</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11 028,3</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6 981,6</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6 315,8</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2 02 00000 00 0000 000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БЕЗВОЗМЕЗДНЫЕ ПОСТУПЛЕНИЯ ОТ ДРУГИХ БЮДЖЕТОВ БЮДЖЕТНОЙ СИСТЕМЫ РОССИЙСКОЙ ФЕДЕРАЦИИ</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11 028,3</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6 981,6</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6 315,8</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2 02 10000 00 0000 150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Дотации бюджетам бюджетной системы Российской Федерации</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8 867,3</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6 812,7</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6 131,4</w:t>
            </w:r>
          </w:p>
        </w:tc>
      </w:tr>
      <w:tr w:rsidR="001D2152" w:rsidRPr="001D2152" w:rsidTr="00B46DB3">
        <w:trPr>
          <w:trHeight w:val="577"/>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2 02 15001 00 0000 150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Дотации на выравнивание бюджетной обеспеченности</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8 515,9</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6 812,7</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6 131,4</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2 02 15001 10 0000 150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Дотации бюджетам сельских поселений на выравнивание бюджетной обеспеченности из бюджета субъекта Российской Федерации</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8 515,9</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6 812,7</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6 131,4</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2 02 15002 00 0000 150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Дотации бюджетам на поддержку мер по обеспечению сбалансированности бюджетов</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351,4</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2 02 15002 10 0000 150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Дотации бюджетам сельских поселений на поддержку мер по обеспечению сбалансированности бюджетов</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351,4</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2 02 30000 00 0000 150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Субвенции бюджетам бюджетной системы Российской Федерации</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157,3</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168,9</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184,4</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2 02 30024 00 0000 150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Субвенции местным бюджетам на выполнение передаваемых полномочий субъектов Российской Федерации</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0,2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0,2</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0,2</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2 02 30024 10 0000 150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Субвенции бюджетам сельских поселений на выполнение передаваемых полномочий субъектов Российской Федерации</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0,2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0,2</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0,2</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2 02 35118 00 0000 150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Субвенции бюджетам на осуществление первичного воинского учета органами местного самоуправления поселений, муниципальных и городских округов</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157,1</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168,7</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184,2</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2 02 35118 10 0000 150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157,1</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168,7</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184,2</w:t>
            </w:r>
          </w:p>
        </w:tc>
      </w:tr>
      <w:tr w:rsidR="001D2152" w:rsidRPr="001D2152" w:rsidTr="00B46DB3">
        <w:trPr>
          <w:trHeight w:val="658"/>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lastRenderedPageBreak/>
              <w:t xml:space="preserve">2 02 40000 00 0000 150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Иные межбюджетные трансферты</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2 003,7</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2 02 49999 00 0000 150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Прочие межбюджетные трансферты, передаваемые бюджетам</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2 003,7</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2 02 49999 10 0000 150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Прочие межбюджетные трансферты, передаваемые бюджетам сельских поселений</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2 003,7</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r>
      <w:tr w:rsidR="001D2152" w:rsidRPr="001D2152" w:rsidTr="00B46DB3">
        <w:trPr>
          <w:trHeight w:val="41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w:t>
            </w:r>
          </w:p>
        </w:tc>
        <w:tc>
          <w:tcPr>
            <w:tcW w:w="396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ИТОГО ДОХОДОВ</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16 320,5</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10 874,0</w:t>
            </w:r>
          </w:p>
        </w:tc>
        <w:tc>
          <w:tcPr>
            <w:tcW w:w="1418"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10 238,6»;</w:t>
            </w:r>
          </w:p>
        </w:tc>
      </w:tr>
    </w:tbl>
    <w:p w:rsidR="001D2152" w:rsidRPr="001D2152" w:rsidRDefault="001D2152" w:rsidP="001D2152">
      <w:pPr>
        <w:ind w:firstLine="709"/>
        <w:jc w:val="both"/>
        <w:rPr>
          <w:sz w:val="24"/>
          <w:szCs w:val="24"/>
        </w:rPr>
      </w:pPr>
      <w:r w:rsidRPr="001D2152">
        <w:rPr>
          <w:sz w:val="24"/>
          <w:szCs w:val="24"/>
        </w:rPr>
        <w:t>5) приложение 2 изложить в следующей редакции:</w:t>
      </w:r>
    </w:p>
    <w:p w:rsidR="001D2152" w:rsidRPr="001D2152" w:rsidRDefault="001D2152" w:rsidP="001D2152">
      <w:pPr>
        <w:ind w:left="5670"/>
        <w:jc w:val="center"/>
        <w:rPr>
          <w:sz w:val="24"/>
          <w:szCs w:val="24"/>
        </w:rPr>
      </w:pPr>
      <w:r w:rsidRPr="001D2152">
        <w:rPr>
          <w:sz w:val="24"/>
          <w:szCs w:val="24"/>
        </w:rPr>
        <w:t>«Приложение 2</w:t>
      </w:r>
    </w:p>
    <w:p w:rsidR="001D2152" w:rsidRPr="001D2152" w:rsidRDefault="001D2152" w:rsidP="001D2152">
      <w:pPr>
        <w:ind w:left="5670"/>
        <w:jc w:val="center"/>
        <w:rPr>
          <w:sz w:val="24"/>
          <w:szCs w:val="24"/>
        </w:rPr>
      </w:pPr>
      <w:r w:rsidRPr="001D2152">
        <w:rPr>
          <w:sz w:val="24"/>
          <w:szCs w:val="24"/>
        </w:rPr>
        <w:t>к  решению Собрания  депутатов Киселевского сельского поселения  «О бюджете Киселевского сельского поселения Заветинского района на 2024 год и плановый период 2025 и 2026 годов»</w:t>
      </w:r>
    </w:p>
    <w:p w:rsidR="001D2152" w:rsidRPr="001D2152" w:rsidRDefault="001D2152" w:rsidP="001D2152">
      <w:pPr>
        <w:jc w:val="right"/>
        <w:rPr>
          <w:sz w:val="24"/>
          <w:szCs w:val="24"/>
        </w:rPr>
      </w:pPr>
    </w:p>
    <w:tbl>
      <w:tblPr>
        <w:tblW w:w="10647" w:type="dxa"/>
        <w:tblInd w:w="93" w:type="dxa"/>
        <w:tblLayout w:type="fixed"/>
        <w:tblLook w:val="04A0"/>
      </w:tblPr>
      <w:tblGrid>
        <w:gridCol w:w="3164"/>
        <w:gridCol w:w="3514"/>
        <w:gridCol w:w="1275"/>
        <w:gridCol w:w="1418"/>
        <w:gridCol w:w="1276"/>
      </w:tblGrid>
      <w:tr w:rsidR="001D2152" w:rsidRPr="001D2152" w:rsidTr="00B46DB3">
        <w:trPr>
          <w:trHeight w:val="420"/>
        </w:trPr>
        <w:tc>
          <w:tcPr>
            <w:tcW w:w="9371" w:type="dxa"/>
            <w:gridSpan w:val="4"/>
            <w:tcBorders>
              <w:top w:val="nil"/>
              <w:left w:val="nil"/>
              <w:bottom w:val="nil"/>
              <w:right w:val="nil"/>
            </w:tcBorders>
            <w:shd w:val="clear" w:color="auto" w:fill="auto"/>
            <w:hideMark/>
          </w:tcPr>
          <w:p w:rsidR="001D2152" w:rsidRPr="001D2152" w:rsidRDefault="001D2152" w:rsidP="00B46DB3">
            <w:pPr>
              <w:jc w:val="center"/>
              <w:rPr>
                <w:sz w:val="24"/>
                <w:szCs w:val="24"/>
              </w:rPr>
            </w:pPr>
            <w:r w:rsidRPr="001D2152">
              <w:rPr>
                <w:sz w:val="24"/>
                <w:szCs w:val="24"/>
              </w:rPr>
              <w:t>Источники финансирования дефицита</w:t>
            </w:r>
          </w:p>
        </w:tc>
        <w:tc>
          <w:tcPr>
            <w:tcW w:w="1276" w:type="dxa"/>
            <w:tcBorders>
              <w:top w:val="nil"/>
              <w:left w:val="nil"/>
              <w:bottom w:val="nil"/>
              <w:right w:val="nil"/>
            </w:tcBorders>
          </w:tcPr>
          <w:p w:rsidR="001D2152" w:rsidRPr="001D2152" w:rsidRDefault="001D2152" w:rsidP="00B46DB3">
            <w:pPr>
              <w:jc w:val="center"/>
              <w:rPr>
                <w:sz w:val="24"/>
                <w:szCs w:val="24"/>
              </w:rPr>
            </w:pPr>
          </w:p>
        </w:tc>
      </w:tr>
      <w:tr w:rsidR="001D2152" w:rsidRPr="001D2152" w:rsidTr="00B46DB3">
        <w:trPr>
          <w:trHeight w:val="690"/>
        </w:trPr>
        <w:tc>
          <w:tcPr>
            <w:tcW w:w="9371" w:type="dxa"/>
            <w:gridSpan w:val="4"/>
            <w:tcBorders>
              <w:top w:val="nil"/>
              <w:left w:val="nil"/>
              <w:bottom w:val="nil"/>
              <w:right w:val="nil"/>
            </w:tcBorders>
            <w:shd w:val="clear" w:color="auto" w:fill="auto"/>
            <w:hideMark/>
          </w:tcPr>
          <w:p w:rsidR="001D2152" w:rsidRPr="001D2152" w:rsidRDefault="001D2152" w:rsidP="00B46DB3">
            <w:pPr>
              <w:jc w:val="center"/>
              <w:rPr>
                <w:sz w:val="24"/>
                <w:szCs w:val="24"/>
              </w:rPr>
            </w:pPr>
            <w:r w:rsidRPr="001D2152">
              <w:rPr>
                <w:sz w:val="24"/>
                <w:szCs w:val="24"/>
              </w:rPr>
              <w:t xml:space="preserve"> бюджета Киселевского сельского поселения Заветинского района на 2024 год и на плановый период 2025 и 2026 годов</w:t>
            </w:r>
          </w:p>
        </w:tc>
        <w:tc>
          <w:tcPr>
            <w:tcW w:w="1276" w:type="dxa"/>
            <w:tcBorders>
              <w:top w:val="nil"/>
              <w:left w:val="nil"/>
              <w:bottom w:val="nil"/>
              <w:right w:val="nil"/>
            </w:tcBorders>
          </w:tcPr>
          <w:p w:rsidR="001D2152" w:rsidRPr="001D2152" w:rsidRDefault="001D2152" w:rsidP="00B46DB3">
            <w:pPr>
              <w:jc w:val="center"/>
              <w:rPr>
                <w:sz w:val="24"/>
                <w:szCs w:val="24"/>
              </w:rPr>
            </w:pPr>
          </w:p>
        </w:tc>
      </w:tr>
      <w:tr w:rsidR="001D2152" w:rsidRPr="001D2152" w:rsidTr="00B46DB3">
        <w:trPr>
          <w:trHeight w:val="375"/>
        </w:trPr>
        <w:tc>
          <w:tcPr>
            <w:tcW w:w="9371" w:type="dxa"/>
            <w:gridSpan w:val="4"/>
            <w:tcBorders>
              <w:top w:val="nil"/>
              <w:left w:val="nil"/>
              <w:bottom w:val="single" w:sz="4" w:space="0" w:color="auto"/>
              <w:right w:val="nil"/>
            </w:tcBorders>
            <w:shd w:val="clear" w:color="auto" w:fill="auto"/>
            <w:noWrap/>
            <w:vAlign w:val="bottom"/>
            <w:hideMark/>
          </w:tcPr>
          <w:p w:rsidR="001D2152" w:rsidRPr="001D2152" w:rsidRDefault="001D2152" w:rsidP="00B46DB3">
            <w:pPr>
              <w:jc w:val="right"/>
              <w:rPr>
                <w:sz w:val="24"/>
                <w:szCs w:val="24"/>
              </w:rPr>
            </w:pPr>
            <w:r w:rsidRPr="001D2152">
              <w:rPr>
                <w:sz w:val="24"/>
                <w:szCs w:val="24"/>
              </w:rPr>
              <w:t>(тыс. рублей)</w:t>
            </w:r>
          </w:p>
        </w:tc>
        <w:tc>
          <w:tcPr>
            <w:tcW w:w="1276" w:type="dxa"/>
            <w:tcBorders>
              <w:top w:val="nil"/>
              <w:left w:val="nil"/>
              <w:bottom w:val="single" w:sz="4" w:space="0" w:color="auto"/>
              <w:right w:val="nil"/>
            </w:tcBorders>
          </w:tcPr>
          <w:p w:rsidR="001D2152" w:rsidRPr="001D2152" w:rsidRDefault="001D2152" w:rsidP="00B46DB3">
            <w:pPr>
              <w:jc w:val="right"/>
              <w:rPr>
                <w:sz w:val="24"/>
                <w:szCs w:val="24"/>
              </w:rPr>
            </w:pPr>
          </w:p>
        </w:tc>
      </w:tr>
      <w:tr w:rsidR="001D2152" w:rsidRPr="001D2152" w:rsidTr="00B46DB3">
        <w:trPr>
          <w:trHeight w:val="1255"/>
        </w:trPr>
        <w:tc>
          <w:tcPr>
            <w:tcW w:w="31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D2152" w:rsidRPr="001D2152" w:rsidRDefault="001D2152" w:rsidP="00B46DB3">
            <w:pPr>
              <w:jc w:val="center"/>
              <w:rPr>
                <w:sz w:val="24"/>
                <w:szCs w:val="24"/>
              </w:rPr>
            </w:pPr>
            <w:r w:rsidRPr="001D2152">
              <w:rPr>
                <w:sz w:val="24"/>
                <w:szCs w:val="24"/>
              </w:rPr>
              <w:t>Код бюджетной классификации Российской Федерации</w:t>
            </w:r>
          </w:p>
        </w:tc>
        <w:tc>
          <w:tcPr>
            <w:tcW w:w="351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D2152" w:rsidRPr="001D2152" w:rsidRDefault="001D2152" w:rsidP="00B46DB3">
            <w:pPr>
              <w:jc w:val="center"/>
              <w:rPr>
                <w:sz w:val="24"/>
                <w:szCs w:val="24"/>
              </w:rPr>
            </w:pPr>
            <w:r w:rsidRPr="001D2152">
              <w:rPr>
                <w:sz w:val="24"/>
                <w:szCs w:val="24"/>
              </w:rPr>
              <w:t>Наименование</w:t>
            </w:r>
          </w:p>
        </w:tc>
        <w:tc>
          <w:tcPr>
            <w:tcW w:w="1275" w:type="dxa"/>
            <w:tcBorders>
              <w:top w:val="single" w:sz="4" w:space="0" w:color="auto"/>
              <w:left w:val="nil"/>
              <w:bottom w:val="single" w:sz="4" w:space="0" w:color="auto"/>
              <w:right w:val="single" w:sz="4" w:space="0" w:color="auto"/>
            </w:tcBorders>
            <w:shd w:val="clear" w:color="auto" w:fill="auto"/>
            <w:noWrap/>
            <w:vAlign w:val="center"/>
            <w:hideMark/>
          </w:tcPr>
          <w:p w:rsidR="001D2152" w:rsidRPr="001D2152" w:rsidRDefault="001D2152" w:rsidP="00B46DB3">
            <w:pPr>
              <w:jc w:val="center"/>
              <w:rPr>
                <w:sz w:val="24"/>
                <w:szCs w:val="24"/>
              </w:rPr>
            </w:pPr>
            <w:r w:rsidRPr="001D2152">
              <w:rPr>
                <w:sz w:val="24"/>
                <w:szCs w:val="24"/>
              </w:rPr>
              <w:t>2024</w:t>
            </w:r>
          </w:p>
          <w:p w:rsidR="001D2152" w:rsidRPr="001D2152" w:rsidRDefault="001D2152" w:rsidP="00B46DB3">
            <w:pPr>
              <w:jc w:val="center"/>
              <w:rPr>
                <w:color w:val="000000"/>
                <w:sz w:val="24"/>
                <w:szCs w:val="24"/>
              </w:rPr>
            </w:pPr>
            <w:r w:rsidRPr="001D2152">
              <w:rPr>
                <w:sz w:val="24"/>
                <w:szCs w:val="24"/>
              </w:rPr>
              <w:t>год</w:t>
            </w:r>
          </w:p>
        </w:tc>
        <w:tc>
          <w:tcPr>
            <w:tcW w:w="1418" w:type="dxa"/>
            <w:tcBorders>
              <w:top w:val="single" w:sz="4" w:space="0" w:color="auto"/>
              <w:left w:val="nil"/>
              <w:bottom w:val="single" w:sz="4" w:space="0" w:color="auto"/>
              <w:right w:val="single" w:sz="4" w:space="0" w:color="auto"/>
            </w:tcBorders>
            <w:shd w:val="clear" w:color="auto" w:fill="auto"/>
            <w:vAlign w:val="center"/>
          </w:tcPr>
          <w:p w:rsidR="001D2152" w:rsidRPr="001D2152" w:rsidRDefault="001D2152" w:rsidP="00B46DB3">
            <w:pPr>
              <w:jc w:val="center"/>
              <w:rPr>
                <w:sz w:val="24"/>
                <w:szCs w:val="24"/>
              </w:rPr>
            </w:pPr>
            <w:r w:rsidRPr="001D2152">
              <w:rPr>
                <w:sz w:val="24"/>
                <w:szCs w:val="24"/>
              </w:rPr>
              <w:t>2025</w:t>
            </w:r>
          </w:p>
          <w:p w:rsidR="001D2152" w:rsidRPr="001D2152" w:rsidRDefault="001D2152" w:rsidP="00B46DB3">
            <w:pPr>
              <w:jc w:val="center"/>
              <w:rPr>
                <w:color w:val="000000"/>
                <w:sz w:val="24"/>
                <w:szCs w:val="24"/>
              </w:rPr>
            </w:pPr>
            <w:r w:rsidRPr="001D2152">
              <w:rPr>
                <w:sz w:val="24"/>
                <w:szCs w:val="24"/>
              </w:rPr>
              <w:t xml:space="preserve"> год</w:t>
            </w:r>
          </w:p>
        </w:tc>
        <w:tc>
          <w:tcPr>
            <w:tcW w:w="1276" w:type="dxa"/>
            <w:tcBorders>
              <w:top w:val="single" w:sz="4" w:space="0" w:color="auto"/>
              <w:left w:val="nil"/>
              <w:bottom w:val="single" w:sz="4" w:space="0" w:color="auto"/>
              <w:right w:val="single" w:sz="4" w:space="0" w:color="auto"/>
            </w:tcBorders>
            <w:vAlign w:val="center"/>
          </w:tcPr>
          <w:p w:rsidR="001D2152" w:rsidRPr="001D2152" w:rsidRDefault="001D2152" w:rsidP="00B46DB3">
            <w:pPr>
              <w:jc w:val="center"/>
              <w:rPr>
                <w:sz w:val="24"/>
                <w:szCs w:val="24"/>
              </w:rPr>
            </w:pPr>
            <w:r w:rsidRPr="001D2152">
              <w:rPr>
                <w:sz w:val="24"/>
                <w:szCs w:val="24"/>
              </w:rPr>
              <w:t>2026</w:t>
            </w:r>
          </w:p>
          <w:p w:rsidR="001D2152" w:rsidRPr="001D2152" w:rsidRDefault="001D2152" w:rsidP="00B46DB3">
            <w:pPr>
              <w:jc w:val="center"/>
              <w:rPr>
                <w:sz w:val="24"/>
                <w:szCs w:val="24"/>
              </w:rPr>
            </w:pPr>
            <w:r w:rsidRPr="001D2152">
              <w:rPr>
                <w:sz w:val="24"/>
                <w:szCs w:val="24"/>
              </w:rPr>
              <w:t xml:space="preserve"> год</w:t>
            </w:r>
          </w:p>
        </w:tc>
      </w:tr>
      <w:tr w:rsidR="001D2152" w:rsidRPr="001D2152" w:rsidTr="00B46DB3">
        <w:trPr>
          <w:trHeight w:val="750"/>
        </w:trPr>
        <w:tc>
          <w:tcPr>
            <w:tcW w:w="3164" w:type="dxa"/>
            <w:tcBorders>
              <w:top w:val="single" w:sz="4" w:space="0" w:color="auto"/>
              <w:left w:val="single" w:sz="4" w:space="0" w:color="auto"/>
              <w:bottom w:val="single" w:sz="4" w:space="0" w:color="auto"/>
              <w:right w:val="single" w:sz="4" w:space="0" w:color="auto"/>
            </w:tcBorders>
            <w:shd w:val="clear" w:color="auto" w:fill="auto"/>
            <w:hideMark/>
          </w:tcPr>
          <w:p w:rsidR="001D2152" w:rsidRPr="001D2152" w:rsidRDefault="001D2152" w:rsidP="00B46DB3">
            <w:pPr>
              <w:rPr>
                <w:sz w:val="24"/>
                <w:szCs w:val="24"/>
              </w:rPr>
            </w:pPr>
            <w:bookmarkStart w:id="0" w:name="RANGE!A12:D22"/>
            <w:r w:rsidRPr="001D2152">
              <w:rPr>
                <w:sz w:val="24"/>
                <w:szCs w:val="24"/>
              </w:rPr>
              <w:t xml:space="preserve">01 00 </w:t>
            </w:r>
            <w:proofErr w:type="spellStart"/>
            <w:r w:rsidRPr="001D2152">
              <w:rPr>
                <w:sz w:val="24"/>
                <w:szCs w:val="24"/>
              </w:rPr>
              <w:t>00</w:t>
            </w:r>
            <w:proofErr w:type="spellEnd"/>
            <w:r w:rsidRPr="001D2152">
              <w:rPr>
                <w:sz w:val="24"/>
                <w:szCs w:val="24"/>
              </w:rPr>
              <w:t xml:space="preserve"> </w:t>
            </w:r>
            <w:proofErr w:type="spellStart"/>
            <w:r w:rsidRPr="001D2152">
              <w:rPr>
                <w:sz w:val="24"/>
                <w:szCs w:val="24"/>
              </w:rPr>
              <w:t>00</w:t>
            </w:r>
            <w:proofErr w:type="spellEnd"/>
            <w:r w:rsidRPr="001D2152">
              <w:rPr>
                <w:sz w:val="24"/>
                <w:szCs w:val="24"/>
              </w:rPr>
              <w:t xml:space="preserve"> </w:t>
            </w:r>
            <w:proofErr w:type="spellStart"/>
            <w:r w:rsidRPr="001D2152">
              <w:rPr>
                <w:sz w:val="24"/>
                <w:szCs w:val="24"/>
              </w:rPr>
              <w:t>00</w:t>
            </w:r>
            <w:proofErr w:type="spellEnd"/>
            <w:r w:rsidRPr="001D2152">
              <w:rPr>
                <w:sz w:val="24"/>
                <w:szCs w:val="24"/>
              </w:rPr>
              <w:t xml:space="preserve"> 0000 000</w:t>
            </w:r>
            <w:bookmarkEnd w:id="0"/>
          </w:p>
        </w:tc>
        <w:tc>
          <w:tcPr>
            <w:tcW w:w="3514"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ИСТОЧНИКИ ВНУТРЕННЕГО ФИНАНСИРОВАНИЯ ДЕФИЦИТОВ БЮДЖЕТОВ</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55,3</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0,0</w:t>
            </w:r>
          </w:p>
        </w:tc>
        <w:tc>
          <w:tcPr>
            <w:tcW w:w="1276" w:type="dxa"/>
            <w:tcBorders>
              <w:top w:val="single" w:sz="4" w:space="0" w:color="auto"/>
              <w:left w:val="nil"/>
              <w:bottom w:val="single" w:sz="4" w:space="0" w:color="auto"/>
              <w:right w:val="single" w:sz="4" w:space="0" w:color="auto"/>
            </w:tcBorders>
          </w:tcPr>
          <w:p w:rsidR="001D2152" w:rsidRPr="001D2152" w:rsidRDefault="001D2152" w:rsidP="00B46DB3">
            <w:pPr>
              <w:jc w:val="center"/>
              <w:rPr>
                <w:sz w:val="24"/>
                <w:szCs w:val="24"/>
              </w:rPr>
            </w:pPr>
            <w:r w:rsidRPr="001D2152">
              <w:rPr>
                <w:sz w:val="24"/>
                <w:szCs w:val="24"/>
              </w:rPr>
              <w:t>0,0</w:t>
            </w:r>
          </w:p>
        </w:tc>
      </w:tr>
      <w:tr w:rsidR="001D2152" w:rsidRPr="001D2152" w:rsidTr="00B46DB3">
        <w:trPr>
          <w:trHeight w:val="750"/>
        </w:trPr>
        <w:tc>
          <w:tcPr>
            <w:tcW w:w="3164" w:type="dxa"/>
            <w:tcBorders>
              <w:top w:val="single" w:sz="4" w:space="0" w:color="auto"/>
              <w:left w:val="single" w:sz="4" w:space="0" w:color="auto"/>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 xml:space="preserve">01 05 00 </w:t>
            </w:r>
            <w:proofErr w:type="spellStart"/>
            <w:r w:rsidRPr="001D2152">
              <w:rPr>
                <w:sz w:val="24"/>
                <w:szCs w:val="24"/>
              </w:rPr>
              <w:t>00</w:t>
            </w:r>
            <w:proofErr w:type="spellEnd"/>
            <w:r w:rsidRPr="001D2152">
              <w:rPr>
                <w:sz w:val="24"/>
                <w:szCs w:val="24"/>
              </w:rPr>
              <w:t xml:space="preserve"> </w:t>
            </w:r>
            <w:proofErr w:type="spellStart"/>
            <w:r w:rsidRPr="001D2152">
              <w:rPr>
                <w:sz w:val="24"/>
                <w:szCs w:val="24"/>
              </w:rPr>
              <w:t>00</w:t>
            </w:r>
            <w:proofErr w:type="spellEnd"/>
            <w:r w:rsidRPr="001D2152">
              <w:rPr>
                <w:sz w:val="24"/>
                <w:szCs w:val="24"/>
              </w:rPr>
              <w:t xml:space="preserve"> 0000 000</w:t>
            </w:r>
          </w:p>
        </w:tc>
        <w:tc>
          <w:tcPr>
            <w:tcW w:w="3514"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Изменение остатков средств на счетах по учету средств бюджетов</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55,3</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0,0</w:t>
            </w:r>
          </w:p>
        </w:tc>
        <w:tc>
          <w:tcPr>
            <w:tcW w:w="1276" w:type="dxa"/>
            <w:tcBorders>
              <w:top w:val="single" w:sz="4" w:space="0" w:color="auto"/>
              <w:left w:val="nil"/>
              <w:bottom w:val="single" w:sz="4" w:space="0" w:color="auto"/>
              <w:right w:val="single" w:sz="4" w:space="0" w:color="auto"/>
            </w:tcBorders>
          </w:tcPr>
          <w:p w:rsidR="001D2152" w:rsidRPr="001D2152" w:rsidRDefault="001D2152" w:rsidP="00B46DB3">
            <w:pPr>
              <w:jc w:val="center"/>
              <w:rPr>
                <w:sz w:val="24"/>
                <w:szCs w:val="24"/>
              </w:rPr>
            </w:pPr>
            <w:r w:rsidRPr="001D2152">
              <w:rPr>
                <w:sz w:val="24"/>
                <w:szCs w:val="24"/>
              </w:rPr>
              <w:t>0,0</w:t>
            </w:r>
          </w:p>
        </w:tc>
      </w:tr>
      <w:tr w:rsidR="001D2152" w:rsidRPr="001D2152" w:rsidTr="00B46DB3">
        <w:trPr>
          <w:trHeight w:val="375"/>
        </w:trPr>
        <w:tc>
          <w:tcPr>
            <w:tcW w:w="3164" w:type="dxa"/>
            <w:tcBorders>
              <w:top w:val="single" w:sz="4" w:space="0" w:color="auto"/>
              <w:left w:val="single" w:sz="4" w:space="0" w:color="auto"/>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 xml:space="preserve">01 05 00 </w:t>
            </w:r>
            <w:proofErr w:type="spellStart"/>
            <w:r w:rsidRPr="001D2152">
              <w:rPr>
                <w:sz w:val="24"/>
                <w:szCs w:val="24"/>
              </w:rPr>
              <w:t>00</w:t>
            </w:r>
            <w:proofErr w:type="spellEnd"/>
            <w:r w:rsidRPr="001D2152">
              <w:rPr>
                <w:sz w:val="24"/>
                <w:szCs w:val="24"/>
              </w:rPr>
              <w:t xml:space="preserve"> </w:t>
            </w:r>
            <w:proofErr w:type="spellStart"/>
            <w:r w:rsidRPr="001D2152">
              <w:rPr>
                <w:sz w:val="24"/>
                <w:szCs w:val="24"/>
              </w:rPr>
              <w:t>00</w:t>
            </w:r>
            <w:proofErr w:type="spellEnd"/>
            <w:r w:rsidRPr="001D2152">
              <w:rPr>
                <w:sz w:val="24"/>
                <w:szCs w:val="24"/>
              </w:rPr>
              <w:t xml:space="preserve"> 0000 500</w:t>
            </w:r>
          </w:p>
        </w:tc>
        <w:tc>
          <w:tcPr>
            <w:tcW w:w="3514"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Увеличение остатков средств бюджетов</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16 320,5</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10 874,0</w:t>
            </w:r>
          </w:p>
        </w:tc>
        <w:tc>
          <w:tcPr>
            <w:tcW w:w="1276" w:type="dxa"/>
            <w:tcBorders>
              <w:top w:val="single" w:sz="4" w:space="0" w:color="auto"/>
              <w:left w:val="nil"/>
              <w:bottom w:val="single" w:sz="4" w:space="0" w:color="auto"/>
              <w:right w:val="single" w:sz="4" w:space="0" w:color="auto"/>
            </w:tcBorders>
          </w:tcPr>
          <w:p w:rsidR="001D2152" w:rsidRPr="001D2152" w:rsidRDefault="001D2152" w:rsidP="00B46DB3">
            <w:pPr>
              <w:jc w:val="center"/>
              <w:rPr>
                <w:color w:val="000000"/>
                <w:sz w:val="24"/>
                <w:szCs w:val="24"/>
              </w:rPr>
            </w:pPr>
            <w:r w:rsidRPr="001D2152">
              <w:rPr>
                <w:color w:val="000000"/>
                <w:sz w:val="24"/>
                <w:szCs w:val="24"/>
              </w:rPr>
              <w:t>10 238,6</w:t>
            </w:r>
          </w:p>
        </w:tc>
      </w:tr>
      <w:tr w:rsidR="001D2152" w:rsidRPr="001D2152" w:rsidTr="00B46DB3">
        <w:trPr>
          <w:trHeight w:val="375"/>
        </w:trPr>
        <w:tc>
          <w:tcPr>
            <w:tcW w:w="3164" w:type="dxa"/>
            <w:tcBorders>
              <w:top w:val="nil"/>
              <w:left w:val="single" w:sz="4" w:space="0" w:color="auto"/>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 xml:space="preserve">01 05 02 00 </w:t>
            </w:r>
            <w:proofErr w:type="spellStart"/>
            <w:r w:rsidRPr="001D2152">
              <w:rPr>
                <w:sz w:val="24"/>
                <w:szCs w:val="24"/>
              </w:rPr>
              <w:t>00</w:t>
            </w:r>
            <w:proofErr w:type="spellEnd"/>
            <w:r w:rsidRPr="001D2152">
              <w:rPr>
                <w:sz w:val="24"/>
                <w:szCs w:val="24"/>
              </w:rPr>
              <w:t xml:space="preserve"> 0000 500</w:t>
            </w:r>
          </w:p>
        </w:tc>
        <w:tc>
          <w:tcPr>
            <w:tcW w:w="3514" w:type="dxa"/>
            <w:tcBorders>
              <w:top w:val="nil"/>
              <w:left w:val="nil"/>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Увеличение прочих остатков средств бюджетов</w:t>
            </w:r>
          </w:p>
        </w:tc>
        <w:tc>
          <w:tcPr>
            <w:tcW w:w="1275" w:type="dxa"/>
            <w:tcBorders>
              <w:top w:val="nil"/>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16 320,5</w:t>
            </w:r>
          </w:p>
        </w:tc>
        <w:tc>
          <w:tcPr>
            <w:tcW w:w="1418" w:type="dxa"/>
            <w:tcBorders>
              <w:top w:val="nil"/>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10 874,0</w:t>
            </w:r>
          </w:p>
        </w:tc>
        <w:tc>
          <w:tcPr>
            <w:tcW w:w="1276" w:type="dxa"/>
            <w:tcBorders>
              <w:top w:val="nil"/>
              <w:left w:val="nil"/>
              <w:bottom w:val="single" w:sz="4" w:space="0" w:color="auto"/>
              <w:right w:val="single" w:sz="4" w:space="0" w:color="auto"/>
            </w:tcBorders>
          </w:tcPr>
          <w:p w:rsidR="001D2152" w:rsidRPr="001D2152" w:rsidRDefault="001D2152" w:rsidP="00B46DB3">
            <w:pPr>
              <w:jc w:val="center"/>
              <w:rPr>
                <w:color w:val="000000"/>
                <w:sz w:val="24"/>
                <w:szCs w:val="24"/>
              </w:rPr>
            </w:pPr>
            <w:r w:rsidRPr="001D2152">
              <w:rPr>
                <w:color w:val="000000"/>
                <w:sz w:val="24"/>
                <w:szCs w:val="24"/>
              </w:rPr>
              <w:t>10 238,6</w:t>
            </w:r>
          </w:p>
        </w:tc>
      </w:tr>
      <w:tr w:rsidR="001D2152" w:rsidRPr="001D2152" w:rsidTr="00B46DB3">
        <w:trPr>
          <w:trHeight w:val="375"/>
        </w:trPr>
        <w:tc>
          <w:tcPr>
            <w:tcW w:w="3164" w:type="dxa"/>
            <w:tcBorders>
              <w:top w:val="single" w:sz="4" w:space="0" w:color="auto"/>
              <w:left w:val="single" w:sz="4" w:space="0" w:color="auto"/>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01 05 02 01 00 0000 510</w:t>
            </w:r>
          </w:p>
        </w:tc>
        <w:tc>
          <w:tcPr>
            <w:tcW w:w="3514"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Увеличение прочих остатков денежных средств бюджетов</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16 320,5</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10 874,0</w:t>
            </w:r>
          </w:p>
        </w:tc>
        <w:tc>
          <w:tcPr>
            <w:tcW w:w="1276" w:type="dxa"/>
            <w:tcBorders>
              <w:top w:val="single" w:sz="4" w:space="0" w:color="auto"/>
              <w:left w:val="nil"/>
              <w:bottom w:val="single" w:sz="4" w:space="0" w:color="auto"/>
              <w:right w:val="single" w:sz="4" w:space="0" w:color="auto"/>
            </w:tcBorders>
          </w:tcPr>
          <w:p w:rsidR="001D2152" w:rsidRPr="001D2152" w:rsidRDefault="001D2152" w:rsidP="00B46DB3">
            <w:pPr>
              <w:jc w:val="center"/>
              <w:rPr>
                <w:color w:val="000000"/>
                <w:sz w:val="24"/>
                <w:szCs w:val="24"/>
              </w:rPr>
            </w:pPr>
            <w:r w:rsidRPr="001D2152">
              <w:rPr>
                <w:color w:val="000000"/>
                <w:sz w:val="24"/>
                <w:szCs w:val="24"/>
              </w:rPr>
              <w:t>10 238,6</w:t>
            </w:r>
          </w:p>
        </w:tc>
      </w:tr>
      <w:tr w:rsidR="001D2152" w:rsidRPr="001D2152" w:rsidTr="00B46DB3">
        <w:trPr>
          <w:trHeight w:val="750"/>
        </w:trPr>
        <w:tc>
          <w:tcPr>
            <w:tcW w:w="3164" w:type="dxa"/>
            <w:tcBorders>
              <w:top w:val="single" w:sz="4" w:space="0" w:color="auto"/>
              <w:left w:val="single" w:sz="4" w:space="0" w:color="auto"/>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01 05 02 01 10 0000 510</w:t>
            </w:r>
          </w:p>
        </w:tc>
        <w:tc>
          <w:tcPr>
            <w:tcW w:w="3514"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Увеличение прочих остатков денежных средств бюджетов сельских поселений</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16 320,5</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10 874,0</w:t>
            </w:r>
          </w:p>
        </w:tc>
        <w:tc>
          <w:tcPr>
            <w:tcW w:w="1276" w:type="dxa"/>
            <w:tcBorders>
              <w:top w:val="single" w:sz="4" w:space="0" w:color="auto"/>
              <w:left w:val="nil"/>
              <w:bottom w:val="single" w:sz="4" w:space="0" w:color="auto"/>
              <w:right w:val="single" w:sz="4" w:space="0" w:color="auto"/>
            </w:tcBorders>
          </w:tcPr>
          <w:p w:rsidR="001D2152" w:rsidRPr="001D2152" w:rsidRDefault="001D2152" w:rsidP="00B46DB3">
            <w:pPr>
              <w:jc w:val="center"/>
              <w:rPr>
                <w:color w:val="000000"/>
                <w:sz w:val="24"/>
                <w:szCs w:val="24"/>
              </w:rPr>
            </w:pPr>
            <w:r w:rsidRPr="001D2152">
              <w:rPr>
                <w:color w:val="000000"/>
                <w:sz w:val="24"/>
                <w:szCs w:val="24"/>
              </w:rPr>
              <w:t>10 238,6</w:t>
            </w:r>
          </w:p>
        </w:tc>
      </w:tr>
      <w:tr w:rsidR="001D2152" w:rsidRPr="001D2152" w:rsidTr="00B46DB3">
        <w:trPr>
          <w:trHeight w:val="375"/>
        </w:trPr>
        <w:tc>
          <w:tcPr>
            <w:tcW w:w="3164" w:type="dxa"/>
            <w:tcBorders>
              <w:top w:val="single" w:sz="4" w:space="0" w:color="auto"/>
              <w:left w:val="single" w:sz="4" w:space="0" w:color="auto"/>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 xml:space="preserve">01 05 00 </w:t>
            </w:r>
            <w:proofErr w:type="spellStart"/>
            <w:r w:rsidRPr="001D2152">
              <w:rPr>
                <w:sz w:val="24"/>
                <w:szCs w:val="24"/>
              </w:rPr>
              <w:t>00</w:t>
            </w:r>
            <w:proofErr w:type="spellEnd"/>
            <w:r w:rsidRPr="001D2152">
              <w:rPr>
                <w:sz w:val="24"/>
                <w:szCs w:val="24"/>
              </w:rPr>
              <w:t xml:space="preserve"> </w:t>
            </w:r>
            <w:proofErr w:type="spellStart"/>
            <w:r w:rsidRPr="001D2152">
              <w:rPr>
                <w:sz w:val="24"/>
                <w:szCs w:val="24"/>
              </w:rPr>
              <w:t>00</w:t>
            </w:r>
            <w:proofErr w:type="spellEnd"/>
            <w:r w:rsidRPr="001D2152">
              <w:rPr>
                <w:sz w:val="24"/>
                <w:szCs w:val="24"/>
              </w:rPr>
              <w:t xml:space="preserve"> 0000 600</w:t>
            </w:r>
          </w:p>
        </w:tc>
        <w:tc>
          <w:tcPr>
            <w:tcW w:w="3514"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Уменьшение остатков средств бюджетов</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16 375,8</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10 874,0</w:t>
            </w:r>
          </w:p>
        </w:tc>
        <w:tc>
          <w:tcPr>
            <w:tcW w:w="1276" w:type="dxa"/>
            <w:tcBorders>
              <w:top w:val="single" w:sz="4" w:space="0" w:color="auto"/>
              <w:left w:val="nil"/>
              <w:bottom w:val="single" w:sz="4" w:space="0" w:color="auto"/>
              <w:right w:val="single" w:sz="4" w:space="0" w:color="auto"/>
            </w:tcBorders>
          </w:tcPr>
          <w:p w:rsidR="001D2152" w:rsidRPr="001D2152" w:rsidRDefault="001D2152" w:rsidP="00B46DB3">
            <w:pPr>
              <w:jc w:val="center"/>
              <w:rPr>
                <w:color w:val="000000"/>
                <w:sz w:val="24"/>
                <w:szCs w:val="24"/>
              </w:rPr>
            </w:pPr>
            <w:r w:rsidRPr="001D2152">
              <w:rPr>
                <w:color w:val="000000"/>
                <w:sz w:val="24"/>
                <w:szCs w:val="24"/>
              </w:rPr>
              <w:t>10 238,6</w:t>
            </w:r>
          </w:p>
        </w:tc>
      </w:tr>
      <w:tr w:rsidR="001D2152" w:rsidRPr="001D2152" w:rsidTr="00B46DB3">
        <w:trPr>
          <w:trHeight w:val="375"/>
        </w:trPr>
        <w:tc>
          <w:tcPr>
            <w:tcW w:w="3164" w:type="dxa"/>
            <w:tcBorders>
              <w:top w:val="single" w:sz="4" w:space="0" w:color="auto"/>
              <w:left w:val="single" w:sz="4" w:space="0" w:color="auto"/>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 xml:space="preserve">01 05 02 00 </w:t>
            </w:r>
            <w:proofErr w:type="spellStart"/>
            <w:r w:rsidRPr="001D2152">
              <w:rPr>
                <w:sz w:val="24"/>
                <w:szCs w:val="24"/>
              </w:rPr>
              <w:t>00</w:t>
            </w:r>
            <w:proofErr w:type="spellEnd"/>
            <w:r w:rsidRPr="001D2152">
              <w:rPr>
                <w:sz w:val="24"/>
                <w:szCs w:val="24"/>
              </w:rPr>
              <w:t xml:space="preserve"> 0000 600</w:t>
            </w:r>
          </w:p>
        </w:tc>
        <w:tc>
          <w:tcPr>
            <w:tcW w:w="3514"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Уменьшение прочих остатков средств бюджетов</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16 375,8</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10 874,0</w:t>
            </w:r>
          </w:p>
        </w:tc>
        <w:tc>
          <w:tcPr>
            <w:tcW w:w="1276" w:type="dxa"/>
            <w:tcBorders>
              <w:top w:val="single" w:sz="4" w:space="0" w:color="auto"/>
              <w:left w:val="nil"/>
              <w:bottom w:val="single" w:sz="4" w:space="0" w:color="auto"/>
              <w:right w:val="single" w:sz="4" w:space="0" w:color="auto"/>
            </w:tcBorders>
          </w:tcPr>
          <w:p w:rsidR="001D2152" w:rsidRPr="001D2152" w:rsidRDefault="001D2152" w:rsidP="00B46DB3">
            <w:pPr>
              <w:jc w:val="center"/>
              <w:rPr>
                <w:color w:val="000000"/>
                <w:sz w:val="24"/>
                <w:szCs w:val="24"/>
              </w:rPr>
            </w:pPr>
            <w:r w:rsidRPr="001D2152">
              <w:rPr>
                <w:color w:val="000000"/>
                <w:sz w:val="24"/>
                <w:szCs w:val="24"/>
              </w:rPr>
              <w:t>10 238,6</w:t>
            </w:r>
          </w:p>
        </w:tc>
      </w:tr>
      <w:tr w:rsidR="001D2152" w:rsidRPr="001D2152" w:rsidTr="00B46DB3">
        <w:trPr>
          <w:trHeight w:val="375"/>
        </w:trPr>
        <w:tc>
          <w:tcPr>
            <w:tcW w:w="3164"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01 05 02 01 00 0000 610</w:t>
            </w:r>
          </w:p>
        </w:tc>
        <w:tc>
          <w:tcPr>
            <w:tcW w:w="3514" w:type="dxa"/>
            <w:tcBorders>
              <w:top w:val="single" w:sz="4" w:space="0" w:color="auto"/>
              <w:left w:val="nil"/>
              <w:bottom w:val="single" w:sz="4" w:space="0" w:color="auto"/>
              <w:right w:val="single" w:sz="4" w:space="0" w:color="auto"/>
            </w:tcBorders>
            <w:shd w:val="clear" w:color="auto" w:fill="auto"/>
            <w:noWrap/>
            <w:vAlign w:val="bottom"/>
            <w:hideMark/>
          </w:tcPr>
          <w:p w:rsidR="001D2152" w:rsidRPr="001D2152" w:rsidRDefault="001D2152" w:rsidP="00B46DB3">
            <w:pPr>
              <w:rPr>
                <w:sz w:val="24"/>
                <w:szCs w:val="24"/>
              </w:rPr>
            </w:pPr>
            <w:r w:rsidRPr="001D2152">
              <w:rPr>
                <w:sz w:val="24"/>
                <w:szCs w:val="24"/>
              </w:rPr>
              <w:t>Уменьшение прочих остатков денежных средств бюджетов</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16 375,8</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10 874,0</w:t>
            </w:r>
          </w:p>
        </w:tc>
        <w:tc>
          <w:tcPr>
            <w:tcW w:w="1276" w:type="dxa"/>
            <w:tcBorders>
              <w:top w:val="single" w:sz="4" w:space="0" w:color="auto"/>
              <w:left w:val="nil"/>
              <w:bottom w:val="single" w:sz="4" w:space="0" w:color="auto"/>
              <w:right w:val="single" w:sz="4" w:space="0" w:color="auto"/>
            </w:tcBorders>
          </w:tcPr>
          <w:p w:rsidR="001D2152" w:rsidRPr="001D2152" w:rsidRDefault="001D2152" w:rsidP="00B46DB3">
            <w:pPr>
              <w:jc w:val="center"/>
              <w:rPr>
                <w:color w:val="000000"/>
                <w:sz w:val="24"/>
                <w:szCs w:val="24"/>
              </w:rPr>
            </w:pPr>
            <w:r w:rsidRPr="001D2152">
              <w:rPr>
                <w:color w:val="000000"/>
                <w:sz w:val="24"/>
                <w:szCs w:val="24"/>
              </w:rPr>
              <w:t>10 238,6</w:t>
            </w:r>
          </w:p>
        </w:tc>
      </w:tr>
      <w:tr w:rsidR="001D2152" w:rsidRPr="001D2152" w:rsidTr="00B46DB3">
        <w:trPr>
          <w:trHeight w:val="750"/>
        </w:trPr>
        <w:tc>
          <w:tcPr>
            <w:tcW w:w="3164" w:type="dxa"/>
            <w:tcBorders>
              <w:top w:val="nil"/>
              <w:left w:val="single" w:sz="4" w:space="0" w:color="auto"/>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lastRenderedPageBreak/>
              <w:t>01 05 02 01 10 0000 610</w:t>
            </w:r>
          </w:p>
        </w:tc>
        <w:tc>
          <w:tcPr>
            <w:tcW w:w="3514" w:type="dxa"/>
            <w:tcBorders>
              <w:top w:val="nil"/>
              <w:left w:val="nil"/>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Уменьшение прочих остатков денежных средств бюджетов сельских поселений</w:t>
            </w:r>
          </w:p>
        </w:tc>
        <w:tc>
          <w:tcPr>
            <w:tcW w:w="1275" w:type="dxa"/>
            <w:tcBorders>
              <w:top w:val="nil"/>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16 375,8</w:t>
            </w:r>
          </w:p>
        </w:tc>
        <w:tc>
          <w:tcPr>
            <w:tcW w:w="1418" w:type="dxa"/>
            <w:tcBorders>
              <w:top w:val="nil"/>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10 874,0</w:t>
            </w:r>
          </w:p>
        </w:tc>
        <w:tc>
          <w:tcPr>
            <w:tcW w:w="1276" w:type="dxa"/>
            <w:tcBorders>
              <w:top w:val="nil"/>
              <w:left w:val="nil"/>
              <w:bottom w:val="single" w:sz="4" w:space="0" w:color="auto"/>
              <w:right w:val="single" w:sz="4" w:space="0" w:color="auto"/>
            </w:tcBorders>
          </w:tcPr>
          <w:p w:rsidR="001D2152" w:rsidRPr="001D2152" w:rsidRDefault="001D2152" w:rsidP="00B46DB3">
            <w:pPr>
              <w:jc w:val="center"/>
              <w:rPr>
                <w:color w:val="000000"/>
                <w:sz w:val="24"/>
                <w:szCs w:val="24"/>
              </w:rPr>
            </w:pPr>
            <w:r w:rsidRPr="001D2152">
              <w:rPr>
                <w:color w:val="000000"/>
                <w:sz w:val="24"/>
                <w:szCs w:val="24"/>
              </w:rPr>
              <w:t>10 238,6</w:t>
            </w:r>
          </w:p>
        </w:tc>
      </w:tr>
      <w:tr w:rsidR="001D2152" w:rsidRPr="001D2152" w:rsidTr="00B46DB3">
        <w:trPr>
          <w:trHeight w:val="750"/>
        </w:trPr>
        <w:tc>
          <w:tcPr>
            <w:tcW w:w="3164" w:type="dxa"/>
            <w:tcBorders>
              <w:top w:val="single" w:sz="4" w:space="0" w:color="auto"/>
              <w:left w:val="single" w:sz="4" w:space="0" w:color="auto"/>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 </w:t>
            </w:r>
          </w:p>
        </w:tc>
        <w:tc>
          <w:tcPr>
            <w:tcW w:w="3514"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Всего источников внутреннего финансирования дефицита местного бюджета</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55,3</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0,0</w:t>
            </w:r>
          </w:p>
        </w:tc>
        <w:tc>
          <w:tcPr>
            <w:tcW w:w="1276" w:type="dxa"/>
            <w:tcBorders>
              <w:top w:val="single" w:sz="4" w:space="0" w:color="auto"/>
              <w:left w:val="nil"/>
              <w:bottom w:val="single" w:sz="4" w:space="0" w:color="auto"/>
              <w:right w:val="single" w:sz="4" w:space="0" w:color="auto"/>
            </w:tcBorders>
          </w:tcPr>
          <w:p w:rsidR="001D2152" w:rsidRPr="001D2152" w:rsidRDefault="001D2152" w:rsidP="00B46DB3">
            <w:pPr>
              <w:jc w:val="center"/>
              <w:rPr>
                <w:sz w:val="24"/>
                <w:szCs w:val="24"/>
              </w:rPr>
            </w:pPr>
            <w:r w:rsidRPr="001D2152">
              <w:rPr>
                <w:sz w:val="24"/>
                <w:szCs w:val="24"/>
              </w:rPr>
              <w:t>0,0»;</w:t>
            </w:r>
          </w:p>
        </w:tc>
      </w:tr>
    </w:tbl>
    <w:p w:rsidR="001D2152" w:rsidRPr="001D2152" w:rsidRDefault="001D2152" w:rsidP="001D2152">
      <w:pPr>
        <w:tabs>
          <w:tab w:val="left" w:pos="720"/>
          <w:tab w:val="left" w:pos="1920"/>
          <w:tab w:val="left" w:pos="4253"/>
        </w:tabs>
        <w:ind w:firstLine="720"/>
        <w:jc w:val="both"/>
        <w:rPr>
          <w:color w:val="000000"/>
          <w:sz w:val="24"/>
          <w:szCs w:val="24"/>
        </w:rPr>
      </w:pPr>
      <w:bookmarkStart w:id="1" w:name="RANGE!A1:C21"/>
      <w:bookmarkEnd w:id="1"/>
    </w:p>
    <w:p w:rsidR="001D2152" w:rsidRPr="001D2152" w:rsidRDefault="001D2152" w:rsidP="001D2152">
      <w:pPr>
        <w:tabs>
          <w:tab w:val="left" w:pos="720"/>
          <w:tab w:val="left" w:pos="1920"/>
          <w:tab w:val="left" w:pos="4253"/>
        </w:tabs>
        <w:ind w:firstLine="720"/>
        <w:jc w:val="both"/>
        <w:rPr>
          <w:sz w:val="24"/>
          <w:szCs w:val="24"/>
        </w:rPr>
      </w:pPr>
      <w:r w:rsidRPr="001D2152">
        <w:rPr>
          <w:color w:val="000000"/>
          <w:sz w:val="24"/>
          <w:szCs w:val="24"/>
        </w:rPr>
        <w:t>6)</w:t>
      </w:r>
      <w:r w:rsidRPr="001D2152">
        <w:rPr>
          <w:sz w:val="24"/>
          <w:szCs w:val="24"/>
        </w:rPr>
        <w:t xml:space="preserve"> приложение 4 изложить в следующей редакции:</w:t>
      </w:r>
    </w:p>
    <w:p w:rsidR="001D2152" w:rsidRPr="001D2152" w:rsidRDefault="001D2152" w:rsidP="001D2152">
      <w:pPr>
        <w:ind w:left="5670"/>
        <w:jc w:val="center"/>
        <w:rPr>
          <w:sz w:val="24"/>
          <w:szCs w:val="24"/>
        </w:rPr>
      </w:pPr>
      <w:r w:rsidRPr="001D2152">
        <w:rPr>
          <w:sz w:val="24"/>
          <w:szCs w:val="24"/>
        </w:rPr>
        <w:t>«Приложение 4</w:t>
      </w:r>
    </w:p>
    <w:p w:rsidR="001D2152" w:rsidRPr="001D2152" w:rsidRDefault="001D2152" w:rsidP="001D2152">
      <w:pPr>
        <w:ind w:left="5670"/>
        <w:jc w:val="center"/>
        <w:rPr>
          <w:sz w:val="24"/>
          <w:szCs w:val="24"/>
        </w:rPr>
      </w:pPr>
      <w:r w:rsidRPr="001D2152">
        <w:rPr>
          <w:sz w:val="24"/>
          <w:szCs w:val="24"/>
        </w:rPr>
        <w:t>к  решению Собрания  депутатов Киселевского сельского поселения  «О бюджете Киселевского сельского поселения Заветинского района на 2024 год и плановый период 2025 и 2026 годов»</w:t>
      </w:r>
    </w:p>
    <w:p w:rsidR="001D2152" w:rsidRPr="001D2152" w:rsidRDefault="001D2152" w:rsidP="001D2152">
      <w:pPr>
        <w:jc w:val="center"/>
        <w:rPr>
          <w:sz w:val="24"/>
          <w:szCs w:val="24"/>
        </w:rPr>
      </w:pPr>
      <w:r w:rsidRPr="001D2152">
        <w:rPr>
          <w:sz w:val="24"/>
          <w:szCs w:val="24"/>
        </w:rPr>
        <w:t xml:space="preserve">Распределение бюджетных ассигнований по разделам, </w:t>
      </w:r>
    </w:p>
    <w:p w:rsidR="001D2152" w:rsidRPr="001D2152" w:rsidRDefault="001D2152" w:rsidP="001D2152">
      <w:pPr>
        <w:jc w:val="center"/>
        <w:rPr>
          <w:sz w:val="24"/>
          <w:szCs w:val="24"/>
        </w:rPr>
      </w:pPr>
      <w:r w:rsidRPr="001D2152">
        <w:rPr>
          <w:sz w:val="24"/>
          <w:szCs w:val="24"/>
        </w:rPr>
        <w:t xml:space="preserve">подразделам, целевым статьям (муниципальным программам Киселевского сельского поселения и </w:t>
      </w:r>
      <w:proofErr w:type="spellStart"/>
      <w:r w:rsidRPr="001D2152">
        <w:rPr>
          <w:sz w:val="24"/>
          <w:szCs w:val="24"/>
        </w:rPr>
        <w:t>непрограммным</w:t>
      </w:r>
      <w:proofErr w:type="spellEnd"/>
      <w:r w:rsidRPr="001D2152">
        <w:rPr>
          <w:sz w:val="24"/>
          <w:szCs w:val="24"/>
        </w:rPr>
        <w:t xml:space="preserve"> направлениям деятельности), группам и подгруппам видов расходов классификации расходов  бюджета Киселевского сельского поселения Заветинского района на 2024 год и на плановый период 2025 и 2026 годов</w:t>
      </w:r>
    </w:p>
    <w:p w:rsidR="001D2152" w:rsidRPr="001D2152" w:rsidRDefault="001D2152" w:rsidP="001D2152">
      <w:pPr>
        <w:jc w:val="right"/>
        <w:rPr>
          <w:sz w:val="24"/>
          <w:szCs w:val="24"/>
        </w:rPr>
      </w:pPr>
      <w:r w:rsidRPr="001D2152">
        <w:rPr>
          <w:sz w:val="24"/>
          <w:szCs w:val="24"/>
        </w:rPr>
        <w:t>(тыс.рублей)</w:t>
      </w:r>
    </w:p>
    <w:tbl>
      <w:tblPr>
        <w:tblW w:w="11058" w:type="dxa"/>
        <w:tblInd w:w="-318" w:type="dxa"/>
        <w:tblLayout w:type="fixed"/>
        <w:tblLook w:val="04A0"/>
      </w:tblPr>
      <w:tblGrid>
        <w:gridCol w:w="4112"/>
        <w:gridCol w:w="496"/>
        <w:gridCol w:w="574"/>
        <w:gridCol w:w="1198"/>
        <w:gridCol w:w="850"/>
        <w:gridCol w:w="1276"/>
        <w:gridCol w:w="1276"/>
        <w:gridCol w:w="1276"/>
      </w:tblGrid>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Наименование</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roofErr w:type="spellStart"/>
            <w:r w:rsidRPr="001D2152">
              <w:rPr>
                <w:color w:val="000000"/>
                <w:sz w:val="24"/>
                <w:szCs w:val="24"/>
              </w:rPr>
              <w:t>Рз</w:t>
            </w:r>
            <w:proofErr w:type="spellEnd"/>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ПР</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ЦСР</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ВР</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2024 г.</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2025 г.</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2026 г.</w:t>
            </w:r>
          </w:p>
        </w:tc>
      </w:tr>
      <w:tr w:rsidR="001D2152" w:rsidRPr="001D2152" w:rsidTr="00B46DB3">
        <w:trPr>
          <w:trHeight w:val="208"/>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Всего</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16 375,8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10 874,0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10 238,6</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ОБЩЕГОСУДАРСТВЕННЫЕ ВОПРОСЫ</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00</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7 352,8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5 340,2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5 270,1</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04</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7 206,0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5 003,2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4 493,3</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Расходы на выплаты по оплате труда работников органов местного самоуправления Киселевского сельского поселения в рамках подпрограммы «Обеспечение реализации муниципальной программы Киселевского сельского поселения «Муниципальная политика» муниципальной программы Киселевского сельского поселения «Муниципальная политика» (Расходы на выплаты персоналу государственных (муниципальных) органов)</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04</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07.2.00.00110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6 558,3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4 750,8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4 290,9</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 xml:space="preserve">Расходы на обеспечение функций органов местного самоуправления Киселевского сельского поселения в рамках подпрограммы «Обеспечение реализации муниципальной программы Киселевского сельского поселения «Муниципальная политика» муниципальной </w:t>
            </w:r>
            <w:r w:rsidRPr="001D2152">
              <w:rPr>
                <w:color w:val="000000"/>
                <w:sz w:val="24"/>
                <w:szCs w:val="24"/>
              </w:rPr>
              <w:lastRenderedPageBreak/>
              <w:t>программы Киселевского сельского поселения «Муниципальная политика»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lastRenderedPageBreak/>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04</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07.2.00.00190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646,4</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250,0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200,0</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lastRenderedPageBreak/>
              <w:t>Расходы на обеспечение функций органов местного самоуправления Киселевского сельского поселения в рамках подпрограммы «Обеспечение реализации муниципальной программы Киселевского сельского поселения «Муниципальная политика» муниципальной программы Киселевского сельского поселения «Муниципальная политика» (Уплата налогов, сборов и иных платежей)</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04</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07.2.00.00190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8.5.0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1,1</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2,2</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 xml:space="preserve">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w:t>
            </w:r>
            <w:proofErr w:type="spellStart"/>
            <w:r w:rsidRPr="001D2152">
              <w:rPr>
                <w:color w:val="000000"/>
                <w:sz w:val="24"/>
                <w:szCs w:val="24"/>
              </w:rPr>
              <w:t>непрограммным</w:t>
            </w:r>
            <w:proofErr w:type="spellEnd"/>
            <w:r w:rsidRPr="001D2152">
              <w:rPr>
                <w:color w:val="000000"/>
                <w:sz w:val="24"/>
                <w:szCs w:val="24"/>
              </w:rPr>
              <w:t xml:space="preserve"> мероприятиям в рамках </w:t>
            </w:r>
            <w:proofErr w:type="spellStart"/>
            <w:r w:rsidRPr="001D2152">
              <w:rPr>
                <w:color w:val="000000"/>
                <w:sz w:val="24"/>
                <w:szCs w:val="24"/>
              </w:rPr>
              <w:t>непрограммного</w:t>
            </w:r>
            <w:proofErr w:type="spellEnd"/>
            <w:r w:rsidRPr="001D2152">
              <w:rPr>
                <w:color w:val="000000"/>
                <w:sz w:val="24"/>
                <w:szCs w:val="24"/>
              </w:rPr>
              <w:t xml:space="preserve"> направления деятельности «Реализация функций иных органов местного самоуправления Киселевского сельского поселения»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04</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99.9.00.72390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0,2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0,2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0,2</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06</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40,8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40,8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40,8</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 xml:space="preserve">Иные межбюджетные трансферты, передаваемые бюджету района в соответствии с заключенными соглашениями на осуществление внутреннего муниципального финансового контроля по иным </w:t>
            </w:r>
            <w:proofErr w:type="spellStart"/>
            <w:r w:rsidRPr="001D2152">
              <w:rPr>
                <w:color w:val="000000"/>
                <w:sz w:val="24"/>
                <w:szCs w:val="24"/>
              </w:rPr>
              <w:t>непрограммным</w:t>
            </w:r>
            <w:proofErr w:type="spellEnd"/>
            <w:r w:rsidRPr="001D2152">
              <w:rPr>
                <w:color w:val="000000"/>
                <w:sz w:val="24"/>
                <w:szCs w:val="24"/>
              </w:rPr>
              <w:t xml:space="preserve"> мероприятиям в рамках </w:t>
            </w:r>
            <w:proofErr w:type="spellStart"/>
            <w:r w:rsidRPr="001D2152">
              <w:rPr>
                <w:color w:val="000000"/>
                <w:sz w:val="24"/>
                <w:szCs w:val="24"/>
              </w:rPr>
              <w:t>непрограммного</w:t>
            </w:r>
            <w:proofErr w:type="spellEnd"/>
            <w:r w:rsidRPr="001D2152">
              <w:rPr>
                <w:color w:val="000000"/>
                <w:sz w:val="24"/>
                <w:szCs w:val="24"/>
              </w:rPr>
              <w:t xml:space="preserve"> направления деятельности «Реализация функций </w:t>
            </w:r>
            <w:r w:rsidRPr="001D2152">
              <w:rPr>
                <w:color w:val="000000"/>
                <w:sz w:val="24"/>
                <w:szCs w:val="24"/>
              </w:rPr>
              <w:lastRenderedPageBreak/>
              <w:t>иных органов местного самоуправления Киселевского сельского поселения» (Иные межбюджетные трансферты)</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lastRenderedPageBreak/>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06</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99.9.00.86060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5.4.0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40,8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40,8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40,8</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lastRenderedPageBreak/>
              <w:t>Обеспечение проведения выборов и референдумов</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 </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 </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204,7</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 xml:space="preserve">Расходы на проведение выборов главы и депутатов по иным </w:t>
            </w:r>
            <w:proofErr w:type="spellStart"/>
            <w:r w:rsidRPr="001D2152">
              <w:rPr>
                <w:color w:val="000000"/>
                <w:sz w:val="24"/>
                <w:szCs w:val="24"/>
              </w:rPr>
              <w:t>непрограммным</w:t>
            </w:r>
            <w:proofErr w:type="spellEnd"/>
            <w:r w:rsidRPr="001D2152">
              <w:rPr>
                <w:color w:val="000000"/>
                <w:sz w:val="24"/>
                <w:szCs w:val="24"/>
              </w:rPr>
              <w:t xml:space="preserve"> мероприятиям в рамках </w:t>
            </w:r>
            <w:proofErr w:type="spellStart"/>
            <w:r w:rsidRPr="001D2152">
              <w:rPr>
                <w:color w:val="000000"/>
                <w:sz w:val="24"/>
                <w:szCs w:val="24"/>
              </w:rPr>
              <w:t>непрограммного</w:t>
            </w:r>
            <w:proofErr w:type="spellEnd"/>
            <w:r w:rsidRPr="001D2152">
              <w:rPr>
                <w:color w:val="000000"/>
                <w:sz w:val="24"/>
                <w:szCs w:val="24"/>
              </w:rPr>
              <w:t xml:space="preserve"> направления деятельности «Реализация функций иных органов местного самоуправления Киселевского сельского поселения» (Специальные расходы)</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99.9.00.26310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8.8.0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 </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 </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204,7</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Другие общегосударственные вопросы</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106,0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296,2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531,3</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 xml:space="preserve">Мероприятия по обеспечению прозрачности деятельности органов местного самоуправления Киселевского сельского поселения в рамках подпрограммы «Противодействие коррупции в </w:t>
            </w:r>
            <w:proofErr w:type="spellStart"/>
            <w:r w:rsidRPr="001D2152">
              <w:rPr>
                <w:color w:val="000000"/>
                <w:sz w:val="24"/>
                <w:szCs w:val="24"/>
              </w:rPr>
              <w:t>Киселевском</w:t>
            </w:r>
            <w:proofErr w:type="spellEnd"/>
            <w:r w:rsidRPr="001D2152">
              <w:rPr>
                <w:color w:val="000000"/>
                <w:sz w:val="24"/>
                <w:szCs w:val="24"/>
              </w:rPr>
              <w:t xml:space="preserve"> сельском поселении» муниципальной программы Киселевского сельского поселения «Обеспечение общественного порядка и противодействие преступности на территории Киселевского сельского поселения»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01.1.00.26580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 xml:space="preserve">Мероприятия на информационно-пропагандистское противодействие экстремизму и терроризму в рамках подпрограммы «Профилактика экстремизма и терроризма в </w:t>
            </w:r>
            <w:proofErr w:type="spellStart"/>
            <w:r w:rsidRPr="001D2152">
              <w:rPr>
                <w:color w:val="000000"/>
                <w:sz w:val="24"/>
                <w:szCs w:val="24"/>
              </w:rPr>
              <w:t>Киселевском</w:t>
            </w:r>
            <w:proofErr w:type="spellEnd"/>
            <w:r w:rsidRPr="001D2152">
              <w:rPr>
                <w:color w:val="000000"/>
                <w:sz w:val="24"/>
                <w:szCs w:val="24"/>
              </w:rPr>
              <w:t xml:space="preserve"> сельском поселении» муниципальной программы Киселевского сельского поселения «Обеспечение общественного порядка и противодействие преступности на территории Киселевского сельского поселения»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01.2.00.26020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 xml:space="preserve">Меры по общей профилактике наркомании, формированию </w:t>
            </w:r>
            <w:proofErr w:type="spellStart"/>
            <w:r w:rsidRPr="001D2152">
              <w:rPr>
                <w:color w:val="000000"/>
                <w:sz w:val="24"/>
                <w:szCs w:val="24"/>
              </w:rPr>
              <w:t>антинаркотического</w:t>
            </w:r>
            <w:proofErr w:type="spellEnd"/>
            <w:r w:rsidRPr="001D2152">
              <w:rPr>
                <w:color w:val="000000"/>
                <w:sz w:val="24"/>
                <w:szCs w:val="24"/>
              </w:rPr>
              <w:t xml:space="preserve"> мировоззрения в рамках подпрограммы </w:t>
            </w:r>
            <w:r w:rsidRPr="001D2152">
              <w:rPr>
                <w:color w:val="000000"/>
                <w:sz w:val="24"/>
                <w:szCs w:val="24"/>
              </w:rPr>
              <w:lastRenderedPageBreak/>
              <w:t>«Комплексные меры противодействия злоупотреблению наркотиками и их незаконному обороту» муниципальной программы Киселевского сельского поселения «Обеспечение общественного порядка и противодействие преступности на территории Киселевского сельского поселения»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lastRenderedPageBreak/>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01.3.00.26030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lastRenderedPageBreak/>
              <w:t>Мероприятия на выполнение прочих обязательств в муниципальном образовании «Киселевское сельское поселение» в рамках подпрограммы «Обеспечение реализации муниципальной программы Киселевского сельского поселения «Муниципальная политика» муниципальной программы Киселевского сельского поселения «Муниципальная политика»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07.2.00.26280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72,7</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 </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 </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Мероприятия на выполнение прочих обязательств в муниципальном образовании «Киселевское сельское поселение»в рамках подпрограммы «Обеспечение реализации муниципальной программы Киселевского сельского поселения «Муниципальная политика» муниципальной программы Киселевского сельского поселения «Муниципальная политика» (Уплата налогов, сборов и иных платежей)</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07.2.00.26280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8.5.0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25,2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20,0</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Мероприятия по поддержке добровольных пожарных дружин (команд) в рамках подпрограммы «Поддержка добровольных пожарных дружин (команд)» муниципальной программы Киселевского сельского поселения «Поддержка добровольных пожарных дружин (команд) на территории Киселевского сельского поселения»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09.1.00.26400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2,1</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2,5</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2,5</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lastRenderedPageBreak/>
              <w:t xml:space="preserve">Условно утвержденные расходы по иным </w:t>
            </w:r>
            <w:proofErr w:type="spellStart"/>
            <w:r w:rsidRPr="001D2152">
              <w:rPr>
                <w:color w:val="000000"/>
                <w:sz w:val="24"/>
                <w:szCs w:val="24"/>
              </w:rPr>
              <w:t>непрограммным</w:t>
            </w:r>
            <w:proofErr w:type="spellEnd"/>
            <w:r w:rsidRPr="001D2152">
              <w:rPr>
                <w:color w:val="000000"/>
                <w:sz w:val="24"/>
                <w:szCs w:val="24"/>
              </w:rPr>
              <w:t xml:space="preserve"> мероприятиям в рамках </w:t>
            </w:r>
            <w:proofErr w:type="spellStart"/>
            <w:r w:rsidRPr="001D2152">
              <w:rPr>
                <w:color w:val="000000"/>
                <w:sz w:val="24"/>
                <w:szCs w:val="24"/>
              </w:rPr>
              <w:t>непрограммного</w:t>
            </w:r>
            <w:proofErr w:type="spellEnd"/>
            <w:r w:rsidRPr="001D2152">
              <w:rPr>
                <w:color w:val="000000"/>
                <w:sz w:val="24"/>
                <w:szCs w:val="24"/>
              </w:rPr>
              <w:t xml:space="preserve"> направления деятельности «Реализация функций иных органов местного самоуправления Киселевского сельского поселения» (Специальные расходы)</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99.9.00.90110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8.8.0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 </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267,7</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502,8</w:t>
            </w:r>
          </w:p>
        </w:tc>
      </w:tr>
      <w:tr w:rsidR="001D2152" w:rsidRPr="001D2152" w:rsidTr="00B46DB3">
        <w:trPr>
          <w:trHeight w:val="22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НАЦИОНАЛЬНАЯ ОБОРОНА</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00</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157,1</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168,7</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184,2</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Мобилизационная и вневойсковая подготовка</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157,1</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168,7</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184,2</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 xml:space="preserve">Расходы на осуществление первичного воинского учета на территориях, где отсутствуют военные комиссариаты по иным </w:t>
            </w:r>
            <w:proofErr w:type="spellStart"/>
            <w:r w:rsidRPr="001D2152">
              <w:rPr>
                <w:color w:val="000000"/>
                <w:sz w:val="24"/>
                <w:szCs w:val="24"/>
              </w:rPr>
              <w:t>непрограммным</w:t>
            </w:r>
            <w:proofErr w:type="spellEnd"/>
            <w:r w:rsidRPr="001D2152">
              <w:rPr>
                <w:color w:val="000000"/>
                <w:sz w:val="24"/>
                <w:szCs w:val="24"/>
              </w:rPr>
              <w:t xml:space="preserve"> мероприятиям в рамках </w:t>
            </w:r>
            <w:proofErr w:type="spellStart"/>
            <w:r w:rsidRPr="001D2152">
              <w:rPr>
                <w:color w:val="000000"/>
                <w:sz w:val="24"/>
                <w:szCs w:val="24"/>
              </w:rPr>
              <w:t>непрограммного</w:t>
            </w:r>
            <w:proofErr w:type="spellEnd"/>
            <w:r w:rsidRPr="001D2152">
              <w:rPr>
                <w:color w:val="000000"/>
                <w:sz w:val="24"/>
                <w:szCs w:val="24"/>
              </w:rPr>
              <w:t xml:space="preserve"> направления деятельности «Реализация функций иных органов местного самоуправления Киселевского сельского поселения» (Расходы на выплаты персоналу государственных (муниципальных) органов)</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99.9.00.51180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140,0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168,7</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184,2</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 xml:space="preserve">Расходы на осуществление первичного воинского учета на территориях, где отсутствуют военные комиссариаты по иным </w:t>
            </w:r>
            <w:proofErr w:type="spellStart"/>
            <w:r w:rsidRPr="001D2152">
              <w:rPr>
                <w:color w:val="000000"/>
                <w:sz w:val="24"/>
                <w:szCs w:val="24"/>
              </w:rPr>
              <w:t>непрограммным</w:t>
            </w:r>
            <w:proofErr w:type="spellEnd"/>
            <w:r w:rsidRPr="001D2152">
              <w:rPr>
                <w:color w:val="000000"/>
                <w:sz w:val="24"/>
                <w:szCs w:val="24"/>
              </w:rPr>
              <w:t xml:space="preserve"> мероприятиям в рамках </w:t>
            </w:r>
            <w:proofErr w:type="spellStart"/>
            <w:r w:rsidRPr="001D2152">
              <w:rPr>
                <w:color w:val="000000"/>
                <w:sz w:val="24"/>
                <w:szCs w:val="24"/>
              </w:rPr>
              <w:t>непрограммного</w:t>
            </w:r>
            <w:proofErr w:type="spellEnd"/>
            <w:r w:rsidRPr="001D2152">
              <w:rPr>
                <w:color w:val="000000"/>
                <w:sz w:val="24"/>
                <w:szCs w:val="24"/>
              </w:rPr>
              <w:t xml:space="preserve"> направления деятельности «Реализация функций иных органов местного самоуправления Киселевского сельского поселения»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99.9.00.51180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17,1</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 </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 </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НАЦИОНАЛЬНАЯ БЕЗОПАСНОСТЬ И ПРАВООХРАНИТЕЛЬНАЯ ДЕЯТЕЛЬНОСТЬ</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00</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16,4</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«Защита населения и территории от чрезвычайных ситуаций природного и техногенного характера, пожарная безопасность»</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16,4</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 xml:space="preserve">Мероприятия по предупреждению пожаров и пропаганда среди населения по мерам пожарной безопасности через средства массовой информации, распространением памяток и листовок в рамках подпрограммы «Пожарная безопасность» </w:t>
            </w:r>
            <w:r w:rsidRPr="001D2152">
              <w:rPr>
                <w:color w:val="000000"/>
                <w:sz w:val="24"/>
                <w:szCs w:val="24"/>
              </w:rPr>
              <w:lastRenderedPageBreak/>
              <w:t>муниципальной программы Киселевского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на территории Киселевского сельского поселения»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lastRenderedPageBreak/>
              <w:t>03</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02.1.00.26070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 </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6,0</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lastRenderedPageBreak/>
              <w:t>Расходы на обеспечение первичных мер пожарной безопасности на территории поселения в рамках подпрограммы «Пожарная безопасность» муниципальной программы Киселевского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на территории Киселевского сельского поселения»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02.1.00.26590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16,4</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 </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 </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Мероприятия по предупреждению чрезвычайных ситуаций и пропаганда среди населения безопасности жизнедеятельности и обучение действиям при возникновении чрезвычайных ситуаций, распространением памяток, листовок, плакатов в рамках подпрограммы «Защита населения от чрезвычайных ситуаций» муниципальной программы Киселевского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на территории Киселевского сельского поселения»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02.2.00.26080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 </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 xml:space="preserve">Мероприятия по предупреждению несчастных случаев на водоемах сельского поселения и пропаганда среди населения по безопасности поведения на воде в рамках </w:t>
            </w:r>
            <w:r w:rsidRPr="001D2152">
              <w:rPr>
                <w:color w:val="000000"/>
                <w:sz w:val="24"/>
                <w:szCs w:val="24"/>
              </w:rPr>
              <w:lastRenderedPageBreak/>
              <w:t>подпрограммы «Обеспечение безопасности на воде» муниципальной программы Киселевского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на территории Киселевского сельского поселения»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lastRenderedPageBreak/>
              <w:t>03</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02.3.00.26110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 </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lastRenderedPageBreak/>
              <w:t>НАЦИОНАЛЬНАЯ ЭКОНОМИКА</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04</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00</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508,3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606,0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16,0</w:t>
            </w:r>
          </w:p>
        </w:tc>
      </w:tr>
      <w:tr w:rsidR="001D2152" w:rsidRPr="001D2152" w:rsidTr="00B46DB3">
        <w:trPr>
          <w:trHeight w:val="253"/>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Водное хозяйство</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04</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06</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508,3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606,0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16,0</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Расходы на осуществление мероприятий по обслуживанию и содержанию водных объектов в рамках подпрограммы «Водное хозяйство» муниципальной программы Киселевского сельского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04</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06</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10.1.00.26460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508,3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606,0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16,0</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ЖИЛИЩНО-КОММУНАЛЬНОЕ ХОЗЯЙСТВО</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05</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00</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3 480,4</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397,3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397,3</w:t>
            </w:r>
          </w:p>
        </w:tc>
      </w:tr>
      <w:tr w:rsidR="001D2152" w:rsidRPr="001D2152" w:rsidTr="00B46DB3">
        <w:trPr>
          <w:trHeight w:val="326"/>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Благоустройство</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05</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3 480,4</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397,3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397,3</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Расходы на уличное освещение в рамках подпрограммы «Благоустройство территории Киселевского сельского поселения» муниципальной программы Киселевского сельского поселения «Обеспечение качественными жилищно-коммунальными услугами населения Киселевского сельского поселения»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05</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06.2.00.26210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229,1</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150,0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150,0</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Расходы на озеленение территории сельского поселения в рамках подпрограммы «Благоустройство территории Киселевского сельского поселения» муниципальной программы Киселевского сельского поселения «Обеспечение качественными жилищно-</w:t>
            </w:r>
            <w:r w:rsidRPr="001D2152">
              <w:rPr>
                <w:color w:val="000000"/>
                <w:sz w:val="24"/>
                <w:szCs w:val="24"/>
              </w:rPr>
              <w:lastRenderedPageBreak/>
              <w:t>коммунальными услугами населения Киселевского сельского поселения»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lastRenderedPageBreak/>
              <w:t>05</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06.2.00.26220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46,3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30,0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30,0</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lastRenderedPageBreak/>
              <w:t>Расходы по содержанию мест захоронения в рамках подпрограммы «Благоустройство территории Киселевского сельского поселения» муниципальной программы Киселевского сельского поселения «Обеспечение качественными жилищно-коммунальными услугами населения Киселевского сельского поселения»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05</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06.2.00.26230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12,1</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7,3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7,3</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Расходы на прочие мероприятия по благоустройству в рамках подпрограммы «Благоустройство территории Киселевского сельского поселения» муниципальной программы Киселевского сельского поселения «Обеспечение качественными жилищно-коммунальными услугами населения Киселевского сельского поселения»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05</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06.2.00.26240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353,2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200,0</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 xml:space="preserve">Расходы на </w:t>
            </w:r>
            <w:proofErr w:type="spellStart"/>
            <w:r w:rsidRPr="001D2152">
              <w:rPr>
                <w:color w:val="000000"/>
                <w:sz w:val="24"/>
                <w:szCs w:val="24"/>
              </w:rPr>
              <w:t>софинансирование</w:t>
            </w:r>
            <w:proofErr w:type="spellEnd"/>
            <w:r w:rsidRPr="001D2152">
              <w:rPr>
                <w:color w:val="000000"/>
                <w:sz w:val="24"/>
                <w:szCs w:val="24"/>
              </w:rPr>
              <w:t xml:space="preserve"> на проведение капитального ремонта пешеходных дорожек Киселевского сельского поселения в рамках подпрограммы «Благоустройство территории Киселевского сельского поселения» муниципальной программы Киселевского сельского поселения «Обеспечение качественными жилищно-коммунальными услугами населения Киселевского сельского поселения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05</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06.2.00.26460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130,0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 </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 </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 xml:space="preserve">Расходы на реализацию общественно значимых проектов по благоустройству сельских территорий в рамках подпрограммы «Благоустройство территории Киселевского сельского поселения» </w:t>
            </w:r>
            <w:r w:rsidRPr="001D2152">
              <w:rPr>
                <w:color w:val="000000"/>
                <w:sz w:val="24"/>
                <w:szCs w:val="24"/>
              </w:rPr>
              <w:lastRenderedPageBreak/>
              <w:t>муниципальной программы Киселевского сельского поселения «Обеспечение качественными жилищно-коммунальными услугами населения Киселевского сельского поселения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lastRenderedPageBreak/>
              <w:t>05</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06.2.00.S3690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2 709,7</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 </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 </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lastRenderedPageBreak/>
              <w:t xml:space="preserve">Расходы на содействие развития территориального общественного самоуправления в рамках подпрограммы «Развитие территориального общественного самоуправления в </w:t>
            </w:r>
            <w:proofErr w:type="spellStart"/>
            <w:r w:rsidRPr="001D2152">
              <w:rPr>
                <w:color w:val="000000"/>
                <w:sz w:val="24"/>
                <w:szCs w:val="24"/>
              </w:rPr>
              <w:t>Киселевском</w:t>
            </w:r>
            <w:proofErr w:type="spellEnd"/>
            <w:r w:rsidRPr="001D2152">
              <w:rPr>
                <w:color w:val="000000"/>
                <w:sz w:val="24"/>
                <w:szCs w:val="24"/>
              </w:rPr>
              <w:t xml:space="preserve"> сельском поселении» муниципальной программы Киселевского сельского поселения «Обеспечение качественными </w:t>
            </w:r>
            <w:proofErr w:type="spellStart"/>
            <w:r w:rsidRPr="001D2152">
              <w:rPr>
                <w:color w:val="000000"/>
                <w:sz w:val="24"/>
                <w:szCs w:val="24"/>
              </w:rPr>
              <w:t>жилищно</w:t>
            </w:r>
            <w:proofErr w:type="spellEnd"/>
            <w:r w:rsidRPr="001D2152">
              <w:rPr>
                <w:color w:val="000000"/>
                <w:sz w:val="24"/>
                <w:szCs w:val="24"/>
              </w:rPr>
              <w:t xml:space="preserve"> - коммунальными услугами населения Киселевского сельского поселения»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05</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06.3.00.26450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 </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22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ОБРАЗОВАНИЕ</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00</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4,6</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12,6</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12,6</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Профессиональная подготовка, переподготовка и повышение квалификации</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05</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Обеспечение дополнительного профессионального образования лиц, замещающих должности муниципальных служащих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05</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07.1.00.26260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313"/>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Молодежная политика</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2,6</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2,6</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2,6</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Расходы на обеспечение проведения мероприятий по вовлечению молодежи в социальную практику, поддержке молодежных инициатив в рамках подпрограммы «Поддержка молодежных инициатив» муниципальной программы Киселевского сельского поселения «Молодежная политика и социальная активность Киселевского сельского поселения»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12.1.00.26520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1,0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 xml:space="preserve">Расходы на обеспечение проведения мероприятий по содействию </w:t>
            </w:r>
            <w:r w:rsidRPr="001D2152">
              <w:rPr>
                <w:color w:val="000000"/>
                <w:sz w:val="24"/>
                <w:szCs w:val="24"/>
              </w:rPr>
              <w:lastRenderedPageBreak/>
              <w:t xml:space="preserve">гражданско-патриотическому воспитанию молодых людей Киселевского сельского поселения в рамках подпрограммы </w:t>
            </w:r>
            <w:r w:rsidRPr="001D2152">
              <w:rPr>
                <w:color w:val="000000"/>
                <w:sz w:val="24"/>
                <w:szCs w:val="24"/>
              </w:rPr>
              <w:br/>
              <w:t>«Формирование патриотизма и гражданской ответственности в молодежной среде» муниципальной программы Киселевского сельского поселения «Молодежная политика и социальная активность Киселевского сельского поселения»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lastRenderedPageBreak/>
              <w:t>07</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12.2.00.26530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1,3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1,3</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lastRenderedPageBreak/>
              <w:t>Расходы на организацию и проведение серии мероприятий добровольческой направленности, информационной компании о популяризации добровольчества в рамках подпрограммы «Формирование эффективной системы поддержки добровольческой деятельности» муниципальной программы Киселевского сельского поселения «Молодежная политика и социальная активность Киселевского сельского поселения»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12.3.00.26540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0,3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0,3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0,3</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КУЛЬТУРА, КИНЕМАТОГРАФИЯ</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08</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00</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4 751,1</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4 200,0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4 200,0</w:t>
            </w:r>
          </w:p>
        </w:tc>
      </w:tr>
      <w:tr w:rsidR="001D2152" w:rsidRPr="001D2152" w:rsidTr="00B46DB3">
        <w:trPr>
          <w:trHeight w:val="273"/>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Культура</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08</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4 751,1</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4 200,0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4 200,0</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Расходы на обеспечение деятельности муниципальных учреждений Киселевского сельского поселения (в части обеспечения деятельности муниципальных казенных учреждений и предоставления субсидий муниципальным автономным и бюджетным учреждениям на выполнение муниципального задания) в рамках подпрограммы «Развитие культуры» муниципальной программы Киселевского сельского поселения «Развитие культуры Киселевского сельского поселения» (Субсидии бюджетным учреждениям)</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08</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04.1.00.00590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6.1.0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4 651,1</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4 200,0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4 200,0</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 xml:space="preserve">Иные межбюджетные трансферты за счет средств резервного фонда </w:t>
            </w:r>
            <w:r w:rsidRPr="001D2152">
              <w:rPr>
                <w:color w:val="000000"/>
                <w:sz w:val="24"/>
                <w:szCs w:val="24"/>
              </w:rPr>
              <w:lastRenderedPageBreak/>
              <w:t xml:space="preserve">Правительства Ростовской области в рамках </w:t>
            </w:r>
            <w:proofErr w:type="spellStart"/>
            <w:r w:rsidRPr="001D2152">
              <w:rPr>
                <w:color w:val="000000"/>
                <w:sz w:val="24"/>
                <w:szCs w:val="24"/>
              </w:rPr>
              <w:t>непрограммного</w:t>
            </w:r>
            <w:proofErr w:type="spellEnd"/>
            <w:r w:rsidRPr="001D2152">
              <w:rPr>
                <w:color w:val="000000"/>
                <w:sz w:val="24"/>
                <w:szCs w:val="24"/>
              </w:rPr>
              <w:t xml:space="preserve"> направления деятельности «Реализация функций иных государственных органов Ростовской области» (Субсидии бюджетным учреждениям)</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lastRenderedPageBreak/>
              <w:t>08</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99.1.00.71180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6.1.0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100,0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 </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 </w:t>
            </w:r>
          </w:p>
        </w:tc>
      </w:tr>
      <w:tr w:rsidR="001D2152" w:rsidRPr="001D2152" w:rsidTr="00B46DB3">
        <w:trPr>
          <w:trHeight w:val="251"/>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lastRenderedPageBreak/>
              <w:t>СОЦИАЛЬНАЯ ПОЛИТИКА</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00</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103,3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129,2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138,4</w:t>
            </w:r>
          </w:p>
        </w:tc>
      </w:tr>
      <w:tr w:rsidR="001D2152" w:rsidRPr="001D2152" w:rsidTr="00B46DB3">
        <w:trPr>
          <w:trHeight w:val="340"/>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Пенсионное обеспечение</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103,3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129,2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138,4</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 xml:space="preserve">Расходы на выплаты государственной пенсии за выслугу лет лицам, замещающим муниципальные должности и должности муниципальной службы в </w:t>
            </w:r>
            <w:proofErr w:type="spellStart"/>
            <w:r w:rsidRPr="001D2152">
              <w:rPr>
                <w:color w:val="000000"/>
                <w:sz w:val="24"/>
                <w:szCs w:val="24"/>
              </w:rPr>
              <w:t>Киселевском</w:t>
            </w:r>
            <w:proofErr w:type="spellEnd"/>
            <w:r w:rsidRPr="001D2152">
              <w:rPr>
                <w:color w:val="000000"/>
                <w:sz w:val="24"/>
                <w:szCs w:val="24"/>
              </w:rPr>
              <w:t xml:space="preserve"> сельском поселении (Публичные нормативные социальные выплаты гражданам)</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11.1.00.26470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3.1.0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103,3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129,2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138,4</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ФИЗИЧЕСКАЯ КУЛЬТУРА И СПОРТ</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00</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1,8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35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Массовый спорт</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1,8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539"/>
        </w:trPr>
        <w:tc>
          <w:tcPr>
            <w:tcW w:w="411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 xml:space="preserve">Расходы на физическое воспитание населения Киселевского сельского поселения и обеспечение организации и проведения физкультурных и массовых мероприятий, проведение спортивных праздников посвященных знаменательным датам и участие команд Киселевского сельского поселения в районных, зональных и областных соревнованиях в рамках подпрограммы «Развитие физической культуры и массового спорта в </w:t>
            </w:r>
            <w:proofErr w:type="spellStart"/>
            <w:r w:rsidRPr="001D2152">
              <w:rPr>
                <w:color w:val="000000"/>
                <w:sz w:val="24"/>
                <w:szCs w:val="24"/>
              </w:rPr>
              <w:t>Киселевском</w:t>
            </w:r>
            <w:proofErr w:type="spellEnd"/>
            <w:r w:rsidRPr="001D2152">
              <w:rPr>
                <w:color w:val="000000"/>
                <w:sz w:val="24"/>
                <w:szCs w:val="24"/>
              </w:rPr>
              <w:t xml:space="preserve"> сельском поселении» муниципальной программы Киселевского сельского поселения «Развитие физической культуры и спорта на территории Киселевского сельского поселения» (Иные закупки товаров, работ и услуг для обеспечения государственных (муниципальных) нужд)</w:t>
            </w:r>
          </w:p>
        </w:tc>
        <w:tc>
          <w:tcPr>
            <w:tcW w:w="496"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11</w:t>
            </w:r>
          </w:p>
        </w:tc>
        <w:tc>
          <w:tcPr>
            <w:tcW w:w="57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w:t>
            </w:r>
          </w:p>
        </w:tc>
        <w:tc>
          <w:tcPr>
            <w:tcW w:w="119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05.1.00.26180</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ind w:firstLine="34"/>
              <w:jc w:val="center"/>
              <w:rPr>
                <w:color w:val="000000"/>
                <w:sz w:val="24"/>
                <w:szCs w:val="24"/>
              </w:rPr>
            </w:pPr>
            <w:r w:rsidRPr="001D2152">
              <w:rPr>
                <w:color w:val="000000"/>
                <w:sz w:val="24"/>
                <w:szCs w:val="24"/>
              </w:rPr>
              <w:t>1,8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bl>
    <w:p w:rsidR="001D2152" w:rsidRPr="001D2152" w:rsidRDefault="001D2152" w:rsidP="001D2152">
      <w:pPr>
        <w:tabs>
          <w:tab w:val="left" w:pos="720"/>
          <w:tab w:val="left" w:pos="1920"/>
        </w:tabs>
        <w:ind w:firstLine="720"/>
        <w:jc w:val="both"/>
        <w:rPr>
          <w:sz w:val="24"/>
          <w:szCs w:val="24"/>
        </w:rPr>
      </w:pPr>
      <w:r w:rsidRPr="001D2152">
        <w:rPr>
          <w:color w:val="000000"/>
          <w:sz w:val="24"/>
          <w:szCs w:val="24"/>
        </w:rPr>
        <w:t>7)</w:t>
      </w:r>
      <w:r w:rsidRPr="001D2152">
        <w:rPr>
          <w:sz w:val="24"/>
          <w:szCs w:val="24"/>
        </w:rPr>
        <w:t xml:space="preserve"> приложение 5 изложить в следующей редакции:</w:t>
      </w:r>
    </w:p>
    <w:p w:rsidR="001D2152" w:rsidRPr="001D2152" w:rsidRDefault="001D2152" w:rsidP="001D2152">
      <w:pPr>
        <w:ind w:left="5670"/>
        <w:jc w:val="center"/>
        <w:rPr>
          <w:sz w:val="24"/>
          <w:szCs w:val="24"/>
        </w:rPr>
      </w:pPr>
      <w:r w:rsidRPr="001D2152">
        <w:rPr>
          <w:sz w:val="24"/>
          <w:szCs w:val="24"/>
        </w:rPr>
        <w:t xml:space="preserve">  «Приложение 5</w:t>
      </w:r>
    </w:p>
    <w:p w:rsidR="001D2152" w:rsidRPr="001D2152" w:rsidRDefault="001D2152" w:rsidP="001D2152">
      <w:pPr>
        <w:tabs>
          <w:tab w:val="left" w:pos="6663"/>
        </w:tabs>
        <w:ind w:left="5812" w:hanging="142"/>
        <w:rPr>
          <w:sz w:val="24"/>
          <w:szCs w:val="24"/>
        </w:rPr>
      </w:pPr>
      <w:r w:rsidRPr="001D2152">
        <w:rPr>
          <w:sz w:val="24"/>
          <w:szCs w:val="24"/>
        </w:rPr>
        <w:t xml:space="preserve">    к  решению Собрания  депутатов Киселевского    сельского поселения                                                                                              сельского поселения  «О бюджете Киселевского сельского поселения Заветинского района на 2024 год и плановый   период 2025 и 2026 годов»                 </w:t>
      </w:r>
    </w:p>
    <w:p w:rsidR="001D2152" w:rsidRPr="001D2152" w:rsidRDefault="001D2152" w:rsidP="001D2152">
      <w:pPr>
        <w:jc w:val="center"/>
        <w:rPr>
          <w:sz w:val="24"/>
          <w:szCs w:val="24"/>
        </w:rPr>
      </w:pPr>
      <w:r w:rsidRPr="001D2152">
        <w:rPr>
          <w:sz w:val="24"/>
          <w:szCs w:val="24"/>
        </w:rPr>
        <w:t>Ведомственная структура расходов бюджета Киселевского сельского</w:t>
      </w:r>
    </w:p>
    <w:p w:rsidR="001D2152" w:rsidRPr="001D2152" w:rsidRDefault="001D2152" w:rsidP="001D2152">
      <w:pPr>
        <w:jc w:val="center"/>
        <w:rPr>
          <w:sz w:val="24"/>
          <w:szCs w:val="24"/>
        </w:rPr>
      </w:pPr>
      <w:r w:rsidRPr="001D2152">
        <w:rPr>
          <w:sz w:val="24"/>
          <w:szCs w:val="24"/>
        </w:rPr>
        <w:t>поселения Заветинского района на 2024 год и  на плановый период 2025 и 2026 годов</w:t>
      </w:r>
    </w:p>
    <w:p w:rsidR="001D2152" w:rsidRPr="001D2152" w:rsidRDefault="001D2152" w:rsidP="001D2152">
      <w:pPr>
        <w:ind w:left="5670"/>
        <w:jc w:val="center"/>
        <w:rPr>
          <w:sz w:val="24"/>
          <w:szCs w:val="24"/>
        </w:rPr>
      </w:pPr>
      <w:r w:rsidRPr="001D2152">
        <w:rPr>
          <w:sz w:val="24"/>
          <w:szCs w:val="24"/>
        </w:rPr>
        <w:lastRenderedPageBreak/>
        <w:t xml:space="preserve">                                      (тыс.рублей)</w:t>
      </w:r>
    </w:p>
    <w:tbl>
      <w:tblPr>
        <w:tblW w:w="11199" w:type="dxa"/>
        <w:tblInd w:w="-459" w:type="dxa"/>
        <w:tblLayout w:type="fixed"/>
        <w:tblLook w:val="04A0"/>
      </w:tblPr>
      <w:tblGrid>
        <w:gridCol w:w="3421"/>
        <w:gridCol w:w="709"/>
        <w:gridCol w:w="567"/>
        <w:gridCol w:w="567"/>
        <w:gridCol w:w="1134"/>
        <w:gridCol w:w="832"/>
        <w:gridCol w:w="1275"/>
        <w:gridCol w:w="1418"/>
        <w:gridCol w:w="1276"/>
      </w:tblGrid>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jc w:val="center"/>
              <w:rPr>
                <w:color w:val="000000"/>
                <w:sz w:val="24"/>
                <w:szCs w:val="24"/>
              </w:rPr>
            </w:pPr>
            <w:r w:rsidRPr="001D2152">
              <w:rPr>
                <w:color w:val="000000"/>
                <w:sz w:val="24"/>
                <w:szCs w:val="24"/>
              </w:rPr>
              <w:t>Наименование</w:t>
            </w:r>
          </w:p>
        </w:tc>
        <w:tc>
          <w:tcPr>
            <w:tcW w:w="709"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jc w:val="center"/>
              <w:rPr>
                <w:color w:val="000000"/>
                <w:sz w:val="24"/>
                <w:szCs w:val="24"/>
              </w:rPr>
            </w:pPr>
            <w:r w:rsidRPr="001D2152">
              <w:rPr>
                <w:color w:val="000000"/>
                <w:sz w:val="24"/>
                <w:szCs w:val="24"/>
              </w:rPr>
              <w:t>Мин</w:t>
            </w:r>
          </w:p>
        </w:tc>
        <w:tc>
          <w:tcPr>
            <w:tcW w:w="567"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jc w:val="center"/>
              <w:rPr>
                <w:color w:val="000000"/>
                <w:sz w:val="24"/>
                <w:szCs w:val="24"/>
              </w:rPr>
            </w:pPr>
            <w:proofErr w:type="spellStart"/>
            <w:r w:rsidRPr="001D2152">
              <w:rPr>
                <w:color w:val="000000"/>
                <w:sz w:val="24"/>
                <w:szCs w:val="24"/>
              </w:rPr>
              <w:t>Рз</w:t>
            </w:r>
            <w:proofErr w:type="spellEnd"/>
          </w:p>
        </w:tc>
        <w:tc>
          <w:tcPr>
            <w:tcW w:w="567"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jc w:val="center"/>
              <w:rPr>
                <w:color w:val="000000"/>
                <w:sz w:val="24"/>
                <w:szCs w:val="24"/>
              </w:rPr>
            </w:pPr>
            <w:r w:rsidRPr="001D2152">
              <w:rPr>
                <w:color w:val="000000"/>
                <w:sz w:val="24"/>
                <w:szCs w:val="24"/>
              </w:rPr>
              <w:t>ПР</w:t>
            </w:r>
          </w:p>
        </w:tc>
        <w:tc>
          <w:tcPr>
            <w:tcW w:w="1134"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jc w:val="center"/>
              <w:rPr>
                <w:color w:val="000000"/>
                <w:sz w:val="24"/>
                <w:szCs w:val="24"/>
              </w:rPr>
            </w:pPr>
            <w:r w:rsidRPr="001D2152">
              <w:rPr>
                <w:color w:val="000000"/>
                <w:sz w:val="24"/>
                <w:szCs w:val="24"/>
              </w:rPr>
              <w:t>ЦСР</w:t>
            </w:r>
          </w:p>
        </w:tc>
        <w:tc>
          <w:tcPr>
            <w:tcW w:w="832"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jc w:val="center"/>
              <w:rPr>
                <w:color w:val="000000"/>
                <w:sz w:val="24"/>
                <w:szCs w:val="24"/>
              </w:rPr>
            </w:pPr>
            <w:r w:rsidRPr="001D2152">
              <w:rPr>
                <w:color w:val="000000"/>
                <w:sz w:val="24"/>
                <w:szCs w:val="24"/>
              </w:rPr>
              <w:t>ВР</w:t>
            </w:r>
          </w:p>
        </w:tc>
        <w:tc>
          <w:tcPr>
            <w:tcW w:w="1275" w:type="dxa"/>
            <w:tcBorders>
              <w:top w:val="single" w:sz="4" w:space="0" w:color="auto"/>
              <w:left w:val="nil"/>
              <w:bottom w:val="single" w:sz="4" w:space="0" w:color="auto"/>
              <w:right w:val="single" w:sz="4" w:space="0" w:color="auto"/>
            </w:tcBorders>
            <w:shd w:val="clear" w:color="auto" w:fill="auto"/>
            <w:noWrap/>
            <w:vAlign w:val="center"/>
            <w:hideMark/>
          </w:tcPr>
          <w:p w:rsidR="001D2152" w:rsidRPr="001D2152" w:rsidRDefault="001D2152" w:rsidP="00B46DB3">
            <w:pPr>
              <w:jc w:val="center"/>
              <w:rPr>
                <w:color w:val="000000"/>
                <w:sz w:val="24"/>
                <w:szCs w:val="24"/>
              </w:rPr>
            </w:pPr>
            <w:r w:rsidRPr="001D2152">
              <w:rPr>
                <w:color w:val="000000"/>
                <w:sz w:val="24"/>
                <w:szCs w:val="24"/>
              </w:rPr>
              <w:t>2024 г.</w:t>
            </w:r>
          </w:p>
        </w:tc>
        <w:tc>
          <w:tcPr>
            <w:tcW w:w="1418" w:type="dxa"/>
            <w:tcBorders>
              <w:top w:val="single" w:sz="4" w:space="0" w:color="auto"/>
              <w:left w:val="nil"/>
              <w:bottom w:val="single" w:sz="4" w:space="0" w:color="auto"/>
              <w:right w:val="single" w:sz="4" w:space="0" w:color="auto"/>
            </w:tcBorders>
            <w:shd w:val="clear" w:color="auto" w:fill="auto"/>
            <w:noWrap/>
            <w:vAlign w:val="center"/>
            <w:hideMark/>
          </w:tcPr>
          <w:p w:rsidR="001D2152" w:rsidRPr="001D2152" w:rsidRDefault="001D2152" w:rsidP="00B46DB3">
            <w:pPr>
              <w:jc w:val="center"/>
              <w:rPr>
                <w:color w:val="000000"/>
                <w:sz w:val="24"/>
                <w:szCs w:val="24"/>
              </w:rPr>
            </w:pPr>
            <w:r w:rsidRPr="001D2152">
              <w:rPr>
                <w:color w:val="000000"/>
                <w:sz w:val="24"/>
                <w:szCs w:val="24"/>
              </w:rPr>
              <w:t>2025 г.</w:t>
            </w:r>
          </w:p>
        </w:tc>
        <w:tc>
          <w:tcPr>
            <w:tcW w:w="1276" w:type="dxa"/>
            <w:tcBorders>
              <w:top w:val="single" w:sz="4" w:space="0" w:color="auto"/>
              <w:left w:val="nil"/>
              <w:bottom w:val="single" w:sz="4" w:space="0" w:color="auto"/>
              <w:right w:val="single" w:sz="4" w:space="0" w:color="auto"/>
            </w:tcBorders>
            <w:shd w:val="clear" w:color="auto" w:fill="auto"/>
            <w:vAlign w:val="center"/>
          </w:tcPr>
          <w:p w:rsidR="001D2152" w:rsidRPr="001D2152" w:rsidRDefault="001D2152" w:rsidP="00B46DB3">
            <w:pPr>
              <w:jc w:val="center"/>
              <w:rPr>
                <w:color w:val="000000"/>
                <w:sz w:val="24"/>
                <w:szCs w:val="24"/>
              </w:rPr>
            </w:pPr>
            <w:r w:rsidRPr="001D2152">
              <w:rPr>
                <w:color w:val="000000"/>
                <w:sz w:val="24"/>
                <w:szCs w:val="24"/>
              </w:rPr>
              <w:t>2026 г.</w:t>
            </w: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t>Всего</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16 375,8</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10 874,0</w:t>
            </w: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10 238,6</w:t>
            </w: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t>АДМИНИСТРАЦИЯ КИСЕЛЕВСКОГО СЕЛЬСКОГО ПОСЕЛЕНИЯ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16 375,8</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10 874,0</w:t>
            </w: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10 238,6</w:t>
            </w: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t>Расходы на выплаты по оплате труда работников органов местного самоуправления Киселевского сельского поселения в рамках подпрограммы «Обеспечение реализации муниципальной программы Киселевского сельского поселения«Муниципальная политика» муниципальной программы Киселевского сельского поселения «Муниципальная политика» (Расходы на выплаты персоналу государственных (муниципальных) органов)</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04</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07.2.00.00110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1.2.0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6 558,3</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4 750,8</w:t>
            </w: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4 290,9</w:t>
            </w: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t>Расходы на обеспечение функций органов местного самоуправления Киселевского сельского поселения в рамках подпрограммы «Обеспечение реализации муниципальной программы Киселевского сельского поселения «Муниципальная политика» муниципальной программы Киселевского сельского поселения «Муниципальная политика»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04</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07.2.00.00190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646,4</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250,0</w:t>
            </w: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200,0</w:t>
            </w: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t xml:space="preserve">Расходы на обеспечение функций органов местного самоуправления Киселевского сельского поселения в рамках подпрограммы «Обеспечение реализации муниципальной программы Киселевского сельского поселения «Муниципальная политика» муниципальной программы Киселевского сельского поселения «Муниципальная политика» (Уплата налогов, </w:t>
            </w:r>
            <w:r w:rsidRPr="001D2152">
              <w:rPr>
                <w:color w:val="000000"/>
                <w:sz w:val="24"/>
                <w:szCs w:val="24"/>
              </w:rPr>
              <w:lastRenderedPageBreak/>
              <w:t>сборов и иных платежей)</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lastRenderedPageBreak/>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04</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07.2.00.00190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8.5.0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1,1</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2,2</w:t>
            </w: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2,2</w:t>
            </w: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lastRenderedPageBreak/>
              <w:t xml:space="preserve">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w:t>
            </w:r>
            <w:proofErr w:type="spellStart"/>
            <w:r w:rsidRPr="001D2152">
              <w:rPr>
                <w:color w:val="000000"/>
                <w:sz w:val="24"/>
                <w:szCs w:val="24"/>
              </w:rPr>
              <w:t>непрограммным</w:t>
            </w:r>
            <w:proofErr w:type="spellEnd"/>
            <w:r w:rsidRPr="001D2152">
              <w:rPr>
                <w:color w:val="000000"/>
                <w:sz w:val="24"/>
                <w:szCs w:val="24"/>
              </w:rPr>
              <w:t xml:space="preserve"> мероприятиям в рамках </w:t>
            </w:r>
            <w:proofErr w:type="spellStart"/>
            <w:r w:rsidRPr="001D2152">
              <w:rPr>
                <w:color w:val="000000"/>
                <w:sz w:val="24"/>
                <w:szCs w:val="24"/>
              </w:rPr>
              <w:t>непрограммного</w:t>
            </w:r>
            <w:proofErr w:type="spellEnd"/>
            <w:r w:rsidRPr="001D2152">
              <w:rPr>
                <w:color w:val="000000"/>
                <w:sz w:val="24"/>
                <w:szCs w:val="24"/>
              </w:rPr>
              <w:t xml:space="preserve"> направления деятельности «Реализация функций иных органов местного самоуправления Киселевского сельского поселения»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04</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99.9.00.72390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w:t>
            </w: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0,2</w:t>
            </w: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t xml:space="preserve">Иные межбюджетные трансферты, передаваемые бюджету района в соответствии с заключенными соглашениями на осуществление внутреннего муниципального финансового контроля по иным </w:t>
            </w:r>
            <w:proofErr w:type="spellStart"/>
            <w:r w:rsidRPr="001D2152">
              <w:rPr>
                <w:color w:val="000000"/>
                <w:sz w:val="24"/>
                <w:szCs w:val="24"/>
              </w:rPr>
              <w:t>непрограммным</w:t>
            </w:r>
            <w:proofErr w:type="spellEnd"/>
            <w:r w:rsidRPr="001D2152">
              <w:rPr>
                <w:color w:val="000000"/>
                <w:sz w:val="24"/>
                <w:szCs w:val="24"/>
              </w:rPr>
              <w:t xml:space="preserve"> мероприятиям в рамках </w:t>
            </w:r>
            <w:proofErr w:type="spellStart"/>
            <w:r w:rsidRPr="001D2152">
              <w:rPr>
                <w:color w:val="000000"/>
                <w:sz w:val="24"/>
                <w:szCs w:val="24"/>
              </w:rPr>
              <w:t>непрограммного</w:t>
            </w:r>
            <w:proofErr w:type="spellEnd"/>
            <w:r w:rsidRPr="001D2152">
              <w:rPr>
                <w:color w:val="000000"/>
                <w:sz w:val="24"/>
                <w:szCs w:val="24"/>
              </w:rPr>
              <w:t xml:space="preserve"> направления деятельности «Реализация функций иных органов местного самоуправления Киселевского сельского поселения» (Иные межбюджетные трансферты)</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06</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99.9.00.86060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5.4.0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40,8</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40,8</w:t>
            </w: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40,8</w:t>
            </w: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t xml:space="preserve">Расходы на проведение выборов главы и депутатов по иным </w:t>
            </w:r>
            <w:proofErr w:type="spellStart"/>
            <w:r w:rsidRPr="001D2152">
              <w:rPr>
                <w:color w:val="000000"/>
                <w:sz w:val="24"/>
                <w:szCs w:val="24"/>
              </w:rPr>
              <w:t>непрограммным</w:t>
            </w:r>
            <w:proofErr w:type="spellEnd"/>
            <w:r w:rsidRPr="001D2152">
              <w:rPr>
                <w:color w:val="000000"/>
                <w:sz w:val="24"/>
                <w:szCs w:val="24"/>
              </w:rPr>
              <w:t xml:space="preserve"> мероприятиям в рамках </w:t>
            </w:r>
            <w:proofErr w:type="spellStart"/>
            <w:r w:rsidRPr="001D2152">
              <w:rPr>
                <w:color w:val="000000"/>
                <w:sz w:val="24"/>
                <w:szCs w:val="24"/>
              </w:rPr>
              <w:t>непрограммного</w:t>
            </w:r>
            <w:proofErr w:type="spellEnd"/>
            <w:r w:rsidRPr="001D2152">
              <w:rPr>
                <w:color w:val="000000"/>
                <w:sz w:val="24"/>
                <w:szCs w:val="24"/>
              </w:rPr>
              <w:t xml:space="preserve"> направления деятельности «Реализация функций иных органов местного самоуправления Киселевского сельского поселения» (Специальные </w:t>
            </w:r>
            <w:r w:rsidRPr="001D2152">
              <w:rPr>
                <w:color w:val="000000"/>
                <w:sz w:val="24"/>
                <w:szCs w:val="24"/>
              </w:rPr>
              <w:lastRenderedPageBreak/>
              <w:t>расходы)</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lastRenderedPageBreak/>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99.9.00.26310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8.8.0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204,7</w:t>
            </w: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lastRenderedPageBreak/>
              <w:t xml:space="preserve">Мероприятия по обеспечению прозрачности деятельности органов местного самоуправления Киселевского сельского поселения в рамках подпрограммы «Противодействие коррупции в </w:t>
            </w:r>
            <w:proofErr w:type="spellStart"/>
            <w:r w:rsidRPr="001D2152">
              <w:rPr>
                <w:color w:val="000000"/>
                <w:sz w:val="24"/>
                <w:szCs w:val="24"/>
              </w:rPr>
              <w:t>Киселевском</w:t>
            </w:r>
            <w:proofErr w:type="spellEnd"/>
            <w:r w:rsidRPr="001D2152">
              <w:rPr>
                <w:color w:val="000000"/>
                <w:sz w:val="24"/>
                <w:szCs w:val="24"/>
              </w:rPr>
              <w:t xml:space="preserve"> сельском поселении» муниципальной программы Киселевского сельского поселения «Обеспечение общественного порядка и противодействие преступности на территории Киселевского сельского поселения»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01.1.00.26580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t xml:space="preserve">Мероприятия на информационно-пропагандистское противодействие экстремизму и терроризму в рамках подпрограммы «Профилактика экстремизма и терроризма в </w:t>
            </w:r>
            <w:proofErr w:type="spellStart"/>
            <w:r w:rsidRPr="001D2152">
              <w:rPr>
                <w:color w:val="000000"/>
                <w:sz w:val="24"/>
                <w:szCs w:val="24"/>
              </w:rPr>
              <w:t>Киселевском</w:t>
            </w:r>
            <w:proofErr w:type="spellEnd"/>
            <w:r w:rsidRPr="001D2152">
              <w:rPr>
                <w:color w:val="000000"/>
                <w:sz w:val="24"/>
                <w:szCs w:val="24"/>
              </w:rPr>
              <w:t xml:space="preserve"> сельском поселении» муниципальной программы Киселевского сельского поселения «Обеспечение общественного порядка и противодействие преступности на территории Киселевского сельского поселения»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01.2.00.26020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t xml:space="preserve">Меры по общей профилактике наркомании, формированию </w:t>
            </w:r>
            <w:proofErr w:type="spellStart"/>
            <w:r w:rsidRPr="001D2152">
              <w:rPr>
                <w:color w:val="000000"/>
                <w:sz w:val="24"/>
                <w:szCs w:val="24"/>
              </w:rPr>
              <w:t>антинаркотического</w:t>
            </w:r>
            <w:proofErr w:type="spellEnd"/>
            <w:r w:rsidRPr="001D2152">
              <w:rPr>
                <w:color w:val="000000"/>
                <w:sz w:val="24"/>
                <w:szCs w:val="24"/>
              </w:rPr>
              <w:t xml:space="preserve"> мировоззрения в рамках подпрограммы «Комплексные меры противодействия злоупотреблению наркотиками и их незаконному обороту» муниципальной программы Киселевского сельского поселения «Обеспечение </w:t>
            </w:r>
            <w:r w:rsidRPr="001D2152">
              <w:rPr>
                <w:color w:val="000000"/>
                <w:sz w:val="24"/>
                <w:szCs w:val="24"/>
              </w:rPr>
              <w:lastRenderedPageBreak/>
              <w:t>общественного порядка и противодействие преступности на территории Киселевского сельского поселения»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lastRenderedPageBreak/>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01.3.00.26030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lastRenderedPageBreak/>
              <w:t>Мероприятия на выполнение прочих обязательств в муниципальном образовании «Киселевское сельское поселение»в рамках подпрограммы «Обеспечение реализации муниципальной программы Киселевского сельского поселения «Муниципальная политика» муниципальной программы Киселевского сельского поселения «Муниципальная политика»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07.2.00.26280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72,7</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t>Мероприятия на выполнение прочих обязательств в муниципальном образовании «Киселевское сельское поселение»в рамках подпрограммы «Обеспечение реализации муниципальной программы Киселевского сельского поселения «Муниципальная политика» муниципальной программы Киселевского сельского поселения «Муниципальная политика» (Уплата налогов, сборов и иных платежей)</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07.2.00.26280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8.5.0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25,2</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20,0</w:t>
            </w: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20,0</w:t>
            </w: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t xml:space="preserve">Мероприятия по поддержке добровольных пожарных дружин (команд) в рамках подпрограммы «Поддержка добровольных пожарных дружин (команд)» муниципальной программы Киселевского сельского поселения «Поддержка добровольных пожарных дружин (команд) на территории Киселевского </w:t>
            </w:r>
            <w:r w:rsidRPr="001D2152">
              <w:rPr>
                <w:color w:val="000000"/>
                <w:sz w:val="24"/>
                <w:szCs w:val="24"/>
              </w:rPr>
              <w:lastRenderedPageBreak/>
              <w:t>сельского поселения»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lastRenderedPageBreak/>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09.1.00.26400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2,1</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2,5</w:t>
            </w: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2,5</w:t>
            </w: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lastRenderedPageBreak/>
              <w:t xml:space="preserve">Условно утвержденные расходы по иным </w:t>
            </w:r>
            <w:proofErr w:type="spellStart"/>
            <w:r w:rsidRPr="001D2152">
              <w:rPr>
                <w:color w:val="000000"/>
                <w:sz w:val="24"/>
                <w:szCs w:val="24"/>
              </w:rPr>
              <w:t>непрограммным</w:t>
            </w:r>
            <w:proofErr w:type="spellEnd"/>
            <w:r w:rsidRPr="001D2152">
              <w:rPr>
                <w:color w:val="000000"/>
                <w:sz w:val="24"/>
                <w:szCs w:val="24"/>
              </w:rPr>
              <w:t xml:space="preserve"> мероприятиям в рамках </w:t>
            </w:r>
            <w:proofErr w:type="spellStart"/>
            <w:r w:rsidRPr="001D2152">
              <w:rPr>
                <w:color w:val="000000"/>
                <w:sz w:val="24"/>
                <w:szCs w:val="24"/>
              </w:rPr>
              <w:t>непрограммного</w:t>
            </w:r>
            <w:proofErr w:type="spellEnd"/>
            <w:r w:rsidRPr="001D2152">
              <w:rPr>
                <w:color w:val="000000"/>
                <w:sz w:val="24"/>
                <w:szCs w:val="24"/>
              </w:rPr>
              <w:t xml:space="preserve"> направления деятельности «Реализация функций иных органов местного самоуправления Киселевского сельского поселения» (Специальные расходы)</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99.9.00.90110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8.8.0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267,7</w:t>
            </w: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502,8</w:t>
            </w: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t xml:space="preserve">Расходы на осуществление первичного воинского учета на территориях, где отсутствуют военные комиссариаты по иным </w:t>
            </w:r>
            <w:proofErr w:type="spellStart"/>
            <w:r w:rsidRPr="001D2152">
              <w:rPr>
                <w:color w:val="000000"/>
                <w:sz w:val="24"/>
                <w:szCs w:val="24"/>
              </w:rPr>
              <w:t>непрограммным</w:t>
            </w:r>
            <w:proofErr w:type="spellEnd"/>
            <w:r w:rsidRPr="001D2152">
              <w:rPr>
                <w:color w:val="000000"/>
                <w:sz w:val="24"/>
                <w:szCs w:val="24"/>
              </w:rPr>
              <w:t xml:space="preserve"> мероприятиям в рамках </w:t>
            </w:r>
            <w:proofErr w:type="spellStart"/>
            <w:r w:rsidRPr="001D2152">
              <w:rPr>
                <w:color w:val="000000"/>
                <w:sz w:val="24"/>
                <w:szCs w:val="24"/>
              </w:rPr>
              <w:t>непрограммного</w:t>
            </w:r>
            <w:proofErr w:type="spellEnd"/>
            <w:r w:rsidRPr="001D2152">
              <w:rPr>
                <w:color w:val="000000"/>
                <w:sz w:val="24"/>
                <w:szCs w:val="24"/>
              </w:rPr>
              <w:t xml:space="preserve"> направления деятельности «Реализация функций иных органов местного самоуправления Киселевского сельского поселения» (Расходы на выплаты персоналу государственных (муниципальных) органов)</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02</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99.9.00.51180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1.2.0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140,0</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168,7</w:t>
            </w: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184,2</w:t>
            </w: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t xml:space="preserve">Расходы на осуществление первичного воинского учета на территориях, где отсутствуют военные комиссариаты по иным </w:t>
            </w:r>
            <w:proofErr w:type="spellStart"/>
            <w:r w:rsidRPr="001D2152">
              <w:rPr>
                <w:color w:val="000000"/>
                <w:sz w:val="24"/>
                <w:szCs w:val="24"/>
              </w:rPr>
              <w:t>непрограммным</w:t>
            </w:r>
            <w:proofErr w:type="spellEnd"/>
            <w:r w:rsidRPr="001D2152">
              <w:rPr>
                <w:color w:val="000000"/>
                <w:sz w:val="24"/>
                <w:szCs w:val="24"/>
              </w:rPr>
              <w:t xml:space="preserve"> мероприятиям в рамках </w:t>
            </w:r>
            <w:proofErr w:type="spellStart"/>
            <w:r w:rsidRPr="001D2152">
              <w:rPr>
                <w:color w:val="000000"/>
                <w:sz w:val="24"/>
                <w:szCs w:val="24"/>
              </w:rPr>
              <w:t>непрограммного</w:t>
            </w:r>
            <w:proofErr w:type="spellEnd"/>
            <w:r w:rsidRPr="001D2152">
              <w:rPr>
                <w:color w:val="000000"/>
                <w:sz w:val="24"/>
                <w:szCs w:val="24"/>
              </w:rPr>
              <w:t xml:space="preserve"> направления деятельности «Реализация функций иных органов местного самоуправления Киселевского сельского поселения»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02</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99.9.00.51180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17,1</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t xml:space="preserve">Мероприятия по предупреждению пожаров и пропаганда среди населения по мерам пожарной </w:t>
            </w:r>
            <w:r w:rsidRPr="001D2152">
              <w:rPr>
                <w:color w:val="000000"/>
                <w:sz w:val="24"/>
                <w:szCs w:val="24"/>
              </w:rPr>
              <w:lastRenderedPageBreak/>
              <w:t>безопасности через средства массовой информации, распространением памяток и листовок в рамках подпрограммы «Пожарная безопасность» муниципальной программы Киселевского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на территории Киселевского сельского поселения»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lastRenderedPageBreak/>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10</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02.1.00.26070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6,0</w:t>
            </w: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6,0</w:t>
            </w: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lastRenderedPageBreak/>
              <w:t>Расходы на обеспечение первичных мер пожарной безопасности на территории поселения в рамках подпрограммы «Пожарная безопасность» муниципальной программы Киселевского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на территории Киселевского сельского поселения»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10</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02.1.00.26590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16,4</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t xml:space="preserve">Мероприятия по предупреждению чрезвычайных ситуаций и пропаганда среди населения безопасности жизнедеятельности и обучение действиям при возникновении чрезвычайных ситуаций, распространением памяток, листовок, плакатов в рамках подпрограммы «Защита населения от чрезвычайных ситуаций» муниципальной программы Киселевского </w:t>
            </w:r>
            <w:r w:rsidRPr="001D2152">
              <w:rPr>
                <w:color w:val="000000"/>
                <w:sz w:val="24"/>
                <w:szCs w:val="24"/>
              </w:rPr>
              <w:lastRenderedPageBreak/>
              <w:t>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на территории Киселевского сельского поселения»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lastRenderedPageBreak/>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10</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02.2.00.26080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lastRenderedPageBreak/>
              <w:t>Мероприятия по предупреждению несчастных случаев на водоемах сельского поселения и пропаганда среди населения по безопасности поведения на воде в рамках подпрограммы «Обеспечение безопасности на воде» муниципальной программы Киселевского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на территории Киселевского сельского поселения»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10</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02.3.00.26110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t>Расходы на осуществление мероприятий по обслуживанию и содержанию водных объектов в рамках подпрограммы «Водное хозяйство» муниципальной программы Киселевского сельского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04</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06</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10.1.00.26460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508,3</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606,0</w:t>
            </w: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16,0</w:t>
            </w: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t xml:space="preserve">Расходы на уличное освещение в рамках подпрограммы </w:t>
            </w:r>
            <w:r w:rsidRPr="001D2152">
              <w:rPr>
                <w:color w:val="000000"/>
                <w:sz w:val="24"/>
                <w:szCs w:val="24"/>
              </w:rPr>
              <w:lastRenderedPageBreak/>
              <w:t>«Благоустройство территории Киселевского сельского поселения» муниципальной программы Киселевского сельского поселения «Обеспечение качественными жилищно-коммунальными услугами населения Киселевского сельского поселения»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lastRenderedPageBreak/>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06.2.00.26210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229,1</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150,0</w:t>
            </w: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150,0</w:t>
            </w: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lastRenderedPageBreak/>
              <w:t>Расходы на озеленение территории сельского поселения в рамках подпрограммы «Благоустройство территории Киселевского сельского поселения» муниципальной программы Киселевского сельского поселения «Обеспечение качественными жилищно-коммунальными услугами населения Киселевского сельского поселения»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06.2.00.26220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46,3</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30,0</w:t>
            </w: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30,0</w:t>
            </w: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t>Расходы по содержанию мест захоронения в рамках подпрограммы «Благоустройство территории Киселевского сельского поселения» муниципальной программы Киселевского сельского поселения «Обеспечение качественными жилищно-коммунальными услугами населения Киселевского сельского поселения»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06.2.00.26230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12,1</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7,3</w:t>
            </w: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7,3</w:t>
            </w: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t xml:space="preserve">Расходы на прочие мероприятия по благоустройству в рамках подпрограммы «Благоустройство территории Киселевского сельского </w:t>
            </w:r>
            <w:r w:rsidRPr="001D2152">
              <w:rPr>
                <w:color w:val="000000"/>
                <w:sz w:val="24"/>
                <w:szCs w:val="24"/>
              </w:rPr>
              <w:lastRenderedPageBreak/>
              <w:t>поселения» муниципальной программы Киселевского сельского поселения «Обеспечение качественными жилищно-коммунальными услугами населения Киселевского сельского поселения»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lastRenderedPageBreak/>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06.2.00.26240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353,2</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200,0</w:t>
            </w: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200,0</w:t>
            </w: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lastRenderedPageBreak/>
              <w:t xml:space="preserve">Расходы на </w:t>
            </w:r>
            <w:proofErr w:type="spellStart"/>
            <w:r w:rsidRPr="001D2152">
              <w:rPr>
                <w:color w:val="000000"/>
                <w:sz w:val="24"/>
                <w:szCs w:val="24"/>
              </w:rPr>
              <w:t>софинансирование</w:t>
            </w:r>
            <w:proofErr w:type="spellEnd"/>
            <w:r w:rsidRPr="001D2152">
              <w:rPr>
                <w:color w:val="000000"/>
                <w:sz w:val="24"/>
                <w:szCs w:val="24"/>
              </w:rPr>
              <w:t xml:space="preserve"> на проведение капитального ремонта пешеходных дорожек Киселевского сельского поселения в рамках подпрограммы «Благоустройство территории Киселевского сельского поселения» муниципальной программы Киселевского сельского поселения «Обеспечение качественными жилищно-коммунальными услугами населения Киселевского сельского поселения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06.2.00.26460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130,0</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t>Расходы на реализацию общественно значимых проектов по благоустройству сельских территорий в рамках подпрограммы «Благоустройство территории Киселевского сельского поселения» муниципальной программы Киселевского сельского поселения «Обеспечение качественными жилищно-коммунальными услугами населения Киселевского сельского поселения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06.2.00.S3690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2 709,7</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t xml:space="preserve">Расходы на содействие развития территориального общественного самоуправления в рамках </w:t>
            </w:r>
            <w:r w:rsidRPr="001D2152">
              <w:rPr>
                <w:color w:val="000000"/>
                <w:sz w:val="24"/>
                <w:szCs w:val="24"/>
              </w:rPr>
              <w:lastRenderedPageBreak/>
              <w:t xml:space="preserve">подпрограммы «Развитие территориального общественного самоуправления в </w:t>
            </w:r>
            <w:proofErr w:type="spellStart"/>
            <w:r w:rsidRPr="001D2152">
              <w:rPr>
                <w:color w:val="000000"/>
                <w:sz w:val="24"/>
                <w:szCs w:val="24"/>
              </w:rPr>
              <w:t>Киселевском</w:t>
            </w:r>
            <w:proofErr w:type="spellEnd"/>
            <w:r w:rsidRPr="001D2152">
              <w:rPr>
                <w:color w:val="000000"/>
                <w:sz w:val="24"/>
                <w:szCs w:val="24"/>
              </w:rPr>
              <w:t xml:space="preserve"> сельском поселении» муниципальной программы Киселевского сельского поселения «Обеспечение качественными </w:t>
            </w:r>
            <w:proofErr w:type="spellStart"/>
            <w:r w:rsidRPr="001D2152">
              <w:rPr>
                <w:color w:val="000000"/>
                <w:sz w:val="24"/>
                <w:szCs w:val="24"/>
              </w:rPr>
              <w:t>жилищно</w:t>
            </w:r>
            <w:proofErr w:type="spellEnd"/>
            <w:r w:rsidRPr="001D2152">
              <w:rPr>
                <w:color w:val="000000"/>
                <w:sz w:val="24"/>
                <w:szCs w:val="24"/>
              </w:rPr>
              <w:t xml:space="preserve"> - коммунальными услугами населения Киселевского сельского поселения»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lastRenderedPageBreak/>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06.3.00.26450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10,0</w:t>
            </w: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lastRenderedPageBreak/>
              <w:t>Обеспечение дополнительного профессионального образования лиц, замещающих должности муниципальных служащих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05</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07.1.00.26260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10,0</w:t>
            </w: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t>Расходы на обеспечение проведения мероприятий по вовлечению молодежи в социальную практику, поддержке молодежных инициатив в рамках подпрограммы «Поддержка молодежных инициатив» муниципальной программы Киселевского сельского поселения «Молодежная политика и социальная активность Киселевского сельского поселения»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12.1.00.26520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w:t>
            </w: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1,0</w:t>
            </w: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t xml:space="preserve">Расходы на обеспечение проведения мероприятий по содействию гражданско-патриотическому воспитанию молодых людей Киселевского сельского поселения в рамках подпрограммы </w:t>
            </w:r>
            <w:r w:rsidRPr="001D2152">
              <w:rPr>
                <w:color w:val="000000"/>
                <w:sz w:val="24"/>
                <w:szCs w:val="24"/>
              </w:rPr>
              <w:br/>
              <w:t xml:space="preserve">«Формирование патриотизма и гражданской ответственности в молодежной среде» </w:t>
            </w:r>
            <w:r w:rsidRPr="001D2152">
              <w:rPr>
                <w:color w:val="000000"/>
                <w:sz w:val="24"/>
                <w:szCs w:val="24"/>
              </w:rPr>
              <w:lastRenderedPageBreak/>
              <w:t>муниципальной программы Киселевского сельского поселения «Молодежная политика и социальная активность Киселевского сельского поселения»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lastRenderedPageBreak/>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12.2.00.26530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w:t>
            </w: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1,3</w:t>
            </w: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lastRenderedPageBreak/>
              <w:t>Расходы на организацию и проведение серии мероприятий добровольческой направленности, информационной компании о популяризации добровольчества в рамках подпрограммы «Формирование эффективной системы поддержки добровольческой деятельности» муниципальной программы Киселевского сельского поселения «Молодежная политика и социальная активность Киселевского сельского поселения»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12.3.00.26540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0,3</w:t>
            </w: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t>Расходы на обеспечение деятельности муниципальных учреждений Киселевского сельского поселения (в части обеспечения деятельности муниципальных казенных учреждений и предоставления субсидий муниципальным автономным и бюджетным учреждениям на выполнение муниципального задания) в рамках подпрограммы «Развитие культуры» муниципальной программы Киселевского сельского поселения «Развитие культуры Киселевского сельского поселения» (Субсидии бюджетным учреждениям)</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08</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04.1.00.00590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6.1.0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4 651,1</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4 200,0</w:t>
            </w: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4 200,0</w:t>
            </w: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t xml:space="preserve">Иные межбюджетные трансферты за счет средств </w:t>
            </w:r>
            <w:r w:rsidRPr="001D2152">
              <w:rPr>
                <w:color w:val="000000"/>
                <w:sz w:val="24"/>
                <w:szCs w:val="24"/>
              </w:rPr>
              <w:lastRenderedPageBreak/>
              <w:t xml:space="preserve">резервного фонда Правительства Ростовской области в рамках </w:t>
            </w:r>
            <w:proofErr w:type="spellStart"/>
            <w:r w:rsidRPr="001D2152">
              <w:rPr>
                <w:color w:val="000000"/>
                <w:sz w:val="24"/>
                <w:szCs w:val="24"/>
              </w:rPr>
              <w:t>непрограммного</w:t>
            </w:r>
            <w:proofErr w:type="spellEnd"/>
            <w:r w:rsidRPr="001D2152">
              <w:rPr>
                <w:color w:val="000000"/>
                <w:sz w:val="24"/>
                <w:szCs w:val="24"/>
              </w:rPr>
              <w:t xml:space="preserve"> направления деятельности «Реализация функций иных государственных органов Ростовской области» (Субсидии бюджетным учреждениям)</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lastRenderedPageBreak/>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08</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99.1.00.71180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6.1.0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100,0</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lastRenderedPageBreak/>
              <w:t xml:space="preserve">Расходы на выплаты государственной пенсии за выслугу лет лицам, замещающим муниципальные должности и должности муниципальной службы в </w:t>
            </w:r>
            <w:proofErr w:type="spellStart"/>
            <w:r w:rsidRPr="001D2152">
              <w:rPr>
                <w:color w:val="000000"/>
                <w:sz w:val="24"/>
                <w:szCs w:val="24"/>
              </w:rPr>
              <w:t>Киселевском</w:t>
            </w:r>
            <w:proofErr w:type="spellEnd"/>
            <w:r w:rsidRPr="001D2152">
              <w:rPr>
                <w:color w:val="000000"/>
                <w:sz w:val="24"/>
                <w:szCs w:val="24"/>
              </w:rPr>
              <w:t xml:space="preserve"> сельском поселении (Публичные нормативные социальные выплаты гражданам)</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10</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11.1.00.26470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3.1.0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103,3</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129,2</w:t>
            </w: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138,4</w:t>
            </w:r>
          </w:p>
        </w:tc>
      </w:tr>
      <w:tr w:rsidR="001D2152" w:rsidRPr="001D2152" w:rsidTr="00B46DB3">
        <w:trPr>
          <w:trHeight w:val="375"/>
        </w:trPr>
        <w:tc>
          <w:tcPr>
            <w:tcW w:w="342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rPr>
                <w:color w:val="000000"/>
                <w:sz w:val="24"/>
                <w:szCs w:val="24"/>
              </w:rPr>
            </w:pPr>
            <w:r w:rsidRPr="001D2152">
              <w:rPr>
                <w:color w:val="000000"/>
                <w:sz w:val="24"/>
                <w:szCs w:val="24"/>
              </w:rPr>
              <w:t xml:space="preserve">Расходы на физическое воспитание населения Киселевского сельского поселения и обеспечение организации и проведения физкультурных и массовых мероприятий, проведение спортивных праздников посвященных знаменательным датам и участие команд Киселевского сельского поселения в районных, зональных и областных соревнованиях в рамках подпрограммы «Развитие физической культуры и массового спорта в </w:t>
            </w:r>
            <w:proofErr w:type="spellStart"/>
            <w:r w:rsidRPr="001D2152">
              <w:rPr>
                <w:color w:val="000000"/>
                <w:sz w:val="24"/>
                <w:szCs w:val="24"/>
              </w:rPr>
              <w:t>Киселевском</w:t>
            </w:r>
            <w:proofErr w:type="spellEnd"/>
            <w:r w:rsidRPr="001D2152">
              <w:rPr>
                <w:color w:val="000000"/>
                <w:sz w:val="24"/>
                <w:szCs w:val="24"/>
              </w:rPr>
              <w:t xml:space="preserve"> сельском поселении» муниципальной программы Киселевского сельского поселения «Развитие физической культуры и спорта на территории Киселевского сельского поселения»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02</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05.1.00.26180</w:t>
            </w:r>
          </w:p>
        </w:tc>
        <w:tc>
          <w:tcPr>
            <w:tcW w:w="832"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1,8</w:t>
            </w:r>
          </w:p>
        </w:tc>
        <w:tc>
          <w:tcPr>
            <w:tcW w:w="1418"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10,0</w:t>
            </w:r>
          </w:p>
        </w:tc>
        <w:tc>
          <w:tcPr>
            <w:tcW w:w="1276"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bl>
    <w:p w:rsidR="001D2152" w:rsidRPr="001D2152" w:rsidRDefault="001D2152" w:rsidP="001D2152">
      <w:pPr>
        <w:tabs>
          <w:tab w:val="left" w:pos="720"/>
          <w:tab w:val="left" w:pos="1920"/>
        </w:tabs>
        <w:ind w:firstLine="720"/>
        <w:jc w:val="both"/>
        <w:rPr>
          <w:color w:val="000000"/>
          <w:sz w:val="24"/>
          <w:szCs w:val="24"/>
        </w:rPr>
      </w:pPr>
    </w:p>
    <w:p w:rsidR="001D2152" w:rsidRPr="001D2152" w:rsidRDefault="001D2152" w:rsidP="001D2152">
      <w:pPr>
        <w:tabs>
          <w:tab w:val="left" w:pos="720"/>
          <w:tab w:val="left" w:pos="1920"/>
        </w:tabs>
        <w:ind w:firstLine="720"/>
        <w:jc w:val="both"/>
        <w:rPr>
          <w:sz w:val="24"/>
          <w:szCs w:val="24"/>
        </w:rPr>
      </w:pPr>
      <w:r w:rsidRPr="001D2152">
        <w:rPr>
          <w:color w:val="000000"/>
          <w:sz w:val="24"/>
          <w:szCs w:val="24"/>
        </w:rPr>
        <w:t>8)</w:t>
      </w:r>
      <w:r w:rsidRPr="001D2152">
        <w:rPr>
          <w:sz w:val="24"/>
          <w:szCs w:val="24"/>
        </w:rPr>
        <w:t xml:space="preserve"> приложение 6 изложить в следующей редакции:</w:t>
      </w:r>
    </w:p>
    <w:p w:rsidR="001D2152" w:rsidRPr="001D2152" w:rsidRDefault="001D2152" w:rsidP="001D2152">
      <w:pPr>
        <w:ind w:left="5670"/>
        <w:jc w:val="center"/>
        <w:rPr>
          <w:sz w:val="24"/>
          <w:szCs w:val="24"/>
        </w:rPr>
      </w:pPr>
      <w:r w:rsidRPr="001D2152">
        <w:rPr>
          <w:sz w:val="24"/>
          <w:szCs w:val="24"/>
        </w:rPr>
        <w:t>«Приложение 6</w:t>
      </w:r>
    </w:p>
    <w:p w:rsidR="001D2152" w:rsidRPr="001D2152" w:rsidRDefault="001D2152" w:rsidP="001D2152">
      <w:pPr>
        <w:ind w:left="5670"/>
        <w:jc w:val="center"/>
        <w:rPr>
          <w:sz w:val="24"/>
          <w:szCs w:val="24"/>
        </w:rPr>
      </w:pPr>
      <w:r w:rsidRPr="001D2152">
        <w:rPr>
          <w:sz w:val="24"/>
          <w:szCs w:val="24"/>
        </w:rPr>
        <w:lastRenderedPageBreak/>
        <w:t>к  решению Собрания  депутатов Киселевского сельского поселения  «О бюджете Киселевского сельского поселения Заветинского района на 2024 год и плановый период 2025 и 2026 годов»</w:t>
      </w:r>
    </w:p>
    <w:p w:rsidR="001D2152" w:rsidRPr="001D2152" w:rsidRDefault="001D2152" w:rsidP="001D2152">
      <w:pPr>
        <w:jc w:val="center"/>
        <w:rPr>
          <w:sz w:val="24"/>
          <w:szCs w:val="24"/>
        </w:rPr>
      </w:pPr>
      <w:bookmarkStart w:id="2" w:name="_GoBack"/>
      <w:bookmarkEnd w:id="2"/>
      <w:r w:rsidRPr="001D2152">
        <w:rPr>
          <w:sz w:val="24"/>
          <w:szCs w:val="24"/>
        </w:rPr>
        <w:t xml:space="preserve">Распределение бюджетных ассигнований по целевым статьям (муниципальным программам Киселевского сельского поселения и </w:t>
      </w:r>
      <w:proofErr w:type="spellStart"/>
      <w:r w:rsidRPr="001D2152">
        <w:rPr>
          <w:sz w:val="24"/>
          <w:szCs w:val="24"/>
        </w:rPr>
        <w:t>непрограммным</w:t>
      </w:r>
      <w:proofErr w:type="spellEnd"/>
      <w:r w:rsidRPr="001D2152">
        <w:rPr>
          <w:sz w:val="24"/>
          <w:szCs w:val="24"/>
        </w:rPr>
        <w:t xml:space="preserve"> направлениям деятельности), группам (подгруппам) видов расходов, разделам, подразделам классификации расходов бюджета Киселевского сельского поселения Заветинского района на 2024 год и на плановый период 2025 и 2026 годов</w:t>
      </w:r>
    </w:p>
    <w:p w:rsidR="001D2152" w:rsidRPr="001D2152" w:rsidRDefault="001D2152" w:rsidP="001D2152">
      <w:pPr>
        <w:jc w:val="right"/>
        <w:rPr>
          <w:sz w:val="24"/>
          <w:szCs w:val="24"/>
        </w:rPr>
      </w:pPr>
    </w:p>
    <w:p w:rsidR="001D2152" w:rsidRPr="001D2152" w:rsidRDefault="001D2152" w:rsidP="001D2152">
      <w:pPr>
        <w:jc w:val="right"/>
        <w:rPr>
          <w:sz w:val="24"/>
          <w:szCs w:val="24"/>
        </w:rPr>
      </w:pPr>
      <w:r w:rsidRPr="001D2152">
        <w:rPr>
          <w:sz w:val="24"/>
          <w:szCs w:val="24"/>
        </w:rPr>
        <w:t>(тыс.рублей)</w:t>
      </w:r>
    </w:p>
    <w:tbl>
      <w:tblPr>
        <w:tblW w:w="11058" w:type="dxa"/>
        <w:tblInd w:w="-318" w:type="dxa"/>
        <w:tblLayout w:type="fixed"/>
        <w:tblLook w:val="04A0"/>
      </w:tblPr>
      <w:tblGrid>
        <w:gridCol w:w="4130"/>
        <w:gridCol w:w="1134"/>
        <w:gridCol w:w="832"/>
        <w:gridCol w:w="567"/>
        <w:gridCol w:w="567"/>
        <w:gridCol w:w="1276"/>
        <w:gridCol w:w="1276"/>
        <w:gridCol w:w="1276"/>
      </w:tblGrid>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jc w:val="center"/>
              <w:rPr>
                <w:color w:val="000000"/>
                <w:sz w:val="24"/>
                <w:szCs w:val="24"/>
              </w:rPr>
            </w:pPr>
            <w:r w:rsidRPr="001D2152">
              <w:rPr>
                <w:color w:val="000000"/>
                <w:sz w:val="24"/>
                <w:szCs w:val="24"/>
              </w:rPr>
              <w:t>Наименование</w:t>
            </w:r>
          </w:p>
        </w:tc>
        <w:tc>
          <w:tcPr>
            <w:tcW w:w="1134"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jc w:val="center"/>
              <w:rPr>
                <w:color w:val="000000"/>
                <w:sz w:val="24"/>
                <w:szCs w:val="24"/>
              </w:rPr>
            </w:pPr>
            <w:r w:rsidRPr="001D2152">
              <w:rPr>
                <w:color w:val="000000"/>
                <w:sz w:val="24"/>
                <w:szCs w:val="24"/>
              </w:rPr>
              <w:t>ЦСР</w:t>
            </w:r>
          </w:p>
        </w:tc>
        <w:tc>
          <w:tcPr>
            <w:tcW w:w="832"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jc w:val="center"/>
              <w:rPr>
                <w:color w:val="000000"/>
                <w:sz w:val="24"/>
                <w:szCs w:val="24"/>
              </w:rPr>
            </w:pPr>
            <w:r w:rsidRPr="001D2152">
              <w:rPr>
                <w:color w:val="000000"/>
                <w:sz w:val="24"/>
                <w:szCs w:val="24"/>
              </w:rPr>
              <w:t>ВР</w:t>
            </w:r>
          </w:p>
        </w:tc>
        <w:tc>
          <w:tcPr>
            <w:tcW w:w="567"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jc w:val="center"/>
              <w:rPr>
                <w:color w:val="000000"/>
                <w:sz w:val="24"/>
                <w:szCs w:val="24"/>
              </w:rPr>
            </w:pPr>
            <w:proofErr w:type="spellStart"/>
            <w:r w:rsidRPr="001D2152">
              <w:rPr>
                <w:color w:val="000000"/>
                <w:sz w:val="24"/>
                <w:szCs w:val="24"/>
              </w:rPr>
              <w:t>Рз</w:t>
            </w:r>
            <w:proofErr w:type="spellEnd"/>
          </w:p>
        </w:tc>
        <w:tc>
          <w:tcPr>
            <w:tcW w:w="567"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jc w:val="center"/>
              <w:rPr>
                <w:color w:val="000000"/>
                <w:sz w:val="24"/>
                <w:szCs w:val="24"/>
              </w:rPr>
            </w:pPr>
            <w:r w:rsidRPr="001D2152">
              <w:rPr>
                <w:color w:val="000000"/>
                <w:sz w:val="24"/>
                <w:szCs w:val="24"/>
              </w:rPr>
              <w:t>ПР</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1D2152" w:rsidRPr="001D2152" w:rsidRDefault="001D2152" w:rsidP="00B46DB3">
            <w:pPr>
              <w:jc w:val="center"/>
              <w:rPr>
                <w:color w:val="000000"/>
                <w:sz w:val="24"/>
                <w:szCs w:val="24"/>
              </w:rPr>
            </w:pPr>
            <w:r w:rsidRPr="001D2152">
              <w:rPr>
                <w:color w:val="000000"/>
                <w:sz w:val="24"/>
                <w:szCs w:val="24"/>
              </w:rPr>
              <w:t>2024 г.</w:t>
            </w:r>
          </w:p>
        </w:tc>
        <w:tc>
          <w:tcPr>
            <w:tcW w:w="1276" w:type="dxa"/>
            <w:tcBorders>
              <w:top w:val="single" w:sz="4" w:space="0" w:color="auto"/>
              <w:left w:val="single" w:sz="4" w:space="0" w:color="auto"/>
              <w:bottom w:val="single" w:sz="4" w:space="0" w:color="auto"/>
              <w:right w:val="single" w:sz="4" w:space="0" w:color="000000"/>
            </w:tcBorders>
            <w:shd w:val="clear" w:color="auto" w:fill="auto"/>
            <w:vAlign w:val="center"/>
          </w:tcPr>
          <w:p w:rsidR="001D2152" w:rsidRPr="001D2152" w:rsidRDefault="001D2152" w:rsidP="00B46DB3">
            <w:pPr>
              <w:jc w:val="center"/>
              <w:rPr>
                <w:color w:val="000000"/>
                <w:sz w:val="24"/>
                <w:szCs w:val="24"/>
              </w:rPr>
            </w:pPr>
            <w:r w:rsidRPr="001D2152">
              <w:rPr>
                <w:color w:val="000000"/>
                <w:sz w:val="24"/>
                <w:szCs w:val="24"/>
              </w:rPr>
              <w:t>2025 г.</w:t>
            </w:r>
          </w:p>
        </w:tc>
        <w:tc>
          <w:tcPr>
            <w:tcW w:w="1276" w:type="dxa"/>
            <w:tcBorders>
              <w:top w:val="single" w:sz="4" w:space="0" w:color="auto"/>
              <w:left w:val="single" w:sz="4" w:space="0" w:color="auto"/>
              <w:bottom w:val="single" w:sz="4" w:space="0" w:color="auto"/>
              <w:right w:val="single" w:sz="4" w:space="0" w:color="000000"/>
            </w:tcBorders>
            <w:shd w:val="clear" w:color="auto" w:fill="auto"/>
            <w:vAlign w:val="center"/>
          </w:tcPr>
          <w:p w:rsidR="001D2152" w:rsidRPr="001D2152" w:rsidRDefault="001D2152" w:rsidP="00B46DB3">
            <w:pPr>
              <w:jc w:val="center"/>
              <w:rPr>
                <w:color w:val="000000"/>
                <w:sz w:val="24"/>
                <w:szCs w:val="24"/>
              </w:rPr>
            </w:pPr>
            <w:r w:rsidRPr="001D2152">
              <w:rPr>
                <w:color w:val="000000"/>
                <w:sz w:val="24"/>
                <w:szCs w:val="24"/>
              </w:rPr>
              <w:t>2026 г.</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Всего</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16 375,8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10 874,0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10 238,6</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Муниципальная программа Киселевского сельского поселения «Обеспечение общественного порядка и противодействие преступности на территории Киселевского сельского поселения»</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01.0.00.00000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6,0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 xml:space="preserve">Подпрограмма «Противодействие коррупции в </w:t>
            </w:r>
            <w:proofErr w:type="spellStart"/>
            <w:r w:rsidRPr="001D2152">
              <w:rPr>
                <w:color w:val="000000"/>
                <w:sz w:val="24"/>
                <w:szCs w:val="24"/>
              </w:rPr>
              <w:t>Киселевском</w:t>
            </w:r>
            <w:proofErr w:type="spellEnd"/>
            <w:r w:rsidRPr="001D2152">
              <w:rPr>
                <w:color w:val="000000"/>
                <w:sz w:val="24"/>
                <w:szCs w:val="24"/>
              </w:rPr>
              <w:t xml:space="preserve"> сельском поселении»</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01.1.00.00000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 xml:space="preserve">Мероприятия по обеспечению прозрачности деятельности органов местного самоуправления Киселевского сельского поселения в рамках подпрограммы «Противодействие коррупции в </w:t>
            </w:r>
            <w:proofErr w:type="spellStart"/>
            <w:r w:rsidRPr="001D2152">
              <w:rPr>
                <w:color w:val="000000"/>
                <w:sz w:val="24"/>
                <w:szCs w:val="24"/>
              </w:rPr>
              <w:t>Киселевском</w:t>
            </w:r>
            <w:proofErr w:type="spellEnd"/>
            <w:r w:rsidRPr="001D2152">
              <w:rPr>
                <w:color w:val="000000"/>
                <w:sz w:val="24"/>
                <w:szCs w:val="24"/>
              </w:rPr>
              <w:t xml:space="preserve"> сельском поселении» муниципальной программы Киселевского сельского поселения «Обеспечение общественного порядка и противодействие преступности на территории Киселевского сельского поселения»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01.1.00.26580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 xml:space="preserve">Подпрограмма «Профилактика экстремизма и терроризма в </w:t>
            </w:r>
            <w:proofErr w:type="spellStart"/>
            <w:r w:rsidRPr="001D2152">
              <w:rPr>
                <w:color w:val="000000"/>
                <w:sz w:val="24"/>
                <w:szCs w:val="24"/>
              </w:rPr>
              <w:t>Киселевском</w:t>
            </w:r>
            <w:proofErr w:type="spellEnd"/>
            <w:r w:rsidRPr="001D2152">
              <w:rPr>
                <w:color w:val="000000"/>
                <w:sz w:val="24"/>
                <w:szCs w:val="24"/>
              </w:rPr>
              <w:t xml:space="preserve"> сельском поселении»</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01.2.00.00000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 xml:space="preserve">Мероприятия на информационно-пропагандистское противодействие экстремизму и терроризму в рамках подпрограммы «Профилактика экстремизма и терроризма в </w:t>
            </w:r>
            <w:proofErr w:type="spellStart"/>
            <w:r w:rsidRPr="001D2152">
              <w:rPr>
                <w:color w:val="000000"/>
                <w:sz w:val="24"/>
                <w:szCs w:val="24"/>
              </w:rPr>
              <w:t>Киселевском</w:t>
            </w:r>
            <w:proofErr w:type="spellEnd"/>
            <w:r w:rsidRPr="001D2152">
              <w:rPr>
                <w:color w:val="000000"/>
                <w:sz w:val="24"/>
                <w:szCs w:val="24"/>
              </w:rPr>
              <w:t xml:space="preserve"> сельском поселении» муниципальной программы Киселевского сельского поселения «Обеспечение общественного </w:t>
            </w:r>
            <w:r w:rsidRPr="001D2152">
              <w:rPr>
                <w:color w:val="000000"/>
                <w:sz w:val="24"/>
                <w:szCs w:val="24"/>
              </w:rPr>
              <w:lastRenderedPageBreak/>
              <w:t>порядка и противодействие преступности на территории Киселевского сельского поселения»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lastRenderedPageBreak/>
              <w:t>01.2.00.26020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lastRenderedPageBreak/>
              <w:t>Подпрограмма «Комплексные меры противодействия злоупотребления наркотиками и их незаконному обороту»</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01.3.00.00000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 xml:space="preserve">Меры по общей профилактике наркомании, формированию </w:t>
            </w:r>
            <w:proofErr w:type="spellStart"/>
            <w:r w:rsidRPr="001D2152">
              <w:rPr>
                <w:color w:val="000000"/>
                <w:sz w:val="24"/>
                <w:szCs w:val="24"/>
              </w:rPr>
              <w:t>антинаркотического</w:t>
            </w:r>
            <w:proofErr w:type="spellEnd"/>
            <w:r w:rsidRPr="001D2152">
              <w:rPr>
                <w:color w:val="000000"/>
                <w:sz w:val="24"/>
                <w:szCs w:val="24"/>
              </w:rPr>
              <w:t xml:space="preserve"> мировоззрения в рамках подпрограммы «Комплексные меры противодействия злоупотреблению наркотиками и их незаконному обороту» муниципальной программы Киселевского сельского поселения «Обеспечение общественного порядка и противодействие преступности на территории Киселевского сельского поселения»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01.3.00.26030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Муниципальная программа Киселевского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на территории Киселевского сельского поселения»</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02.0.00.00000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16,4</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Подпрограмма «Пожарная безопасность»</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02.1.00.00000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16,4</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6,0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 xml:space="preserve">Мероприятия по предупреждению пожаров и пропаганда среди населения по мерам пожарной безопасности через средства массовой информации, распространением памяток и листовок в рамках подпрограммы «Пожарная безопасность» муниципальной программы Киселевского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на территории Киселевского сельского поселения» </w:t>
            </w:r>
            <w:r w:rsidRPr="001D2152">
              <w:rPr>
                <w:color w:val="000000"/>
                <w:sz w:val="24"/>
                <w:szCs w:val="24"/>
              </w:rPr>
              <w:lastRenderedPageBreak/>
              <w:t>(Иные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lastRenderedPageBreak/>
              <w:t>02.1.00.26070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6,0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lastRenderedPageBreak/>
              <w:t>Расходы на обеспечение первичных мер пожарной безопасности на территории поселения в рамках подпрограммы «Пожарная безопасность» муниципальной программы Киселевского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на территории Киселевского сельского поселения»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02.1.00.26590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16,4</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Подпрограмма «Защита населения от чрезвычайных ситуаций»</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02.2.00.00000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Мероприятия по предупреждению чрезвычайных ситуаций и пропаганда среди населения безопасности жизнедеятельности и обучение действиям при возникновении чрезвычайных ситуаций, распространением памяток, листовок, плакатов в рамках подпрограммы «Защита населения от чрезвычайных ситуаций» муниципальной программы Киселевского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на территории Киселевского сельского поселения»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02.2.00.26080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Подпрограмма «Обеспечение безопасности на воде»</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02.3.00.00000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 xml:space="preserve">Мероприятия по предупреждению несчастных случаев на водоемах сельского поселения и пропаганда среди населения по безопасности поведения на воде в рамках подпрограммы «Обеспечение безопасности на воде» муниципальной программы Киселевского сельского поселения «Защита населения и территории от </w:t>
            </w:r>
            <w:r w:rsidRPr="001D2152">
              <w:rPr>
                <w:color w:val="000000"/>
                <w:sz w:val="24"/>
                <w:szCs w:val="24"/>
              </w:rPr>
              <w:lastRenderedPageBreak/>
              <w:t>чрезвычайных ситуаций, обеспечение пожарной безопасности и безопасности людей на водных объектах на территории Киселевского сельского поселения»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lastRenderedPageBreak/>
              <w:t>02.3.00.26110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lastRenderedPageBreak/>
              <w:t>Муниципальная программа Киселевского сельского поселения «Развитие культуры Киселевского сельского поселения»</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04.0.00.00000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4 651,1</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4 200,0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4 200,0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Подпрограмма «Развитие культуры»</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04.1.00.00000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4 651,1</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4 200,0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4 200,0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Расходы на обеспечение деятельности муниципальных учреждений Киселевского сельского поселения (в части обеспечения деятельности муниципальных казенных учреждений и предоставления субсидий муниципальным автономным и бюджетным учреждениям на выполнение муниципального задания) в рамках подпрограммы «Развитие культуры» муниципальной программы Киселевского сельского поселения «Развитие культуры Киселевского сельского поселения» (Субсидии бюджетным учреждениям)</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04.1.00.00590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6.1.0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08</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4 651,1</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4 200,0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4 200,0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Муниципальная программа Киселевского сельского поселения «Развитие физической культуры и спорта на территории Киселевского сельского поселения»</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05.0.00.00000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 xml:space="preserve">Подпрограмма «Развитие физической культуры и массового спорта в </w:t>
            </w:r>
            <w:proofErr w:type="spellStart"/>
            <w:r w:rsidRPr="001D2152">
              <w:rPr>
                <w:color w:val="000000"/>
                <w:sz w:val="24"/>
                <w:szCs w:val="24"/>
              </w:rPr>
              <w:t>Киселевском</w:t>
            </w:r>
            <w:proofErr w:type="spellEnd"/>
            <w:r w:rsidRPr="001D2152">
              <w:rPr>
                <w:color w:val="000000"/>
                <w:sz w:val="24"/>
                <w:szCs w:val="24"/>
              </w:rPr>
              <w:t xml:space="preserve"> сельском поселении»</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05.1.00.00000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 xml:space="preserve">Расходы на физическое воспитание населения Киселевского сельского поселения и обеспечение организации и проведения физкультурных и массовых мероприятий, проведение спортивных праздников посвященных знаменательным датам и участие команд Киселевского сельского поселения в районных, зональных и областных соревнованиях в рамках подпрограммы «Развитие физической </w:t>
            </w:r>
            <w:r w:rsidRPr="001D2152">
              <w:rPr>
                <w:color w:val="000000"/>
                <w:sz w:val="24"/>
                <w:szCs w:val="24"/>
              </w:rPr>
              <w:lastRenderedPageBreak/>
              <w:t xml:space="preserve">культуры и массового спорта в </w:t>
            </w:r>
            <w:proofErr w:type="spellStart"/>
            <w:r w:rsidRPr="001D2152">
              <w:rPr>
                <w:color w:val="000000"/>
                <w:sz w:val="24"/>
                <w:szCs w:val="24"/>
              </w:rPr>
              <w:t>Киселевском</w:t>
            </w:r>
            <w:proofErr w:type="spellEnd"/>
            <w:r w:rsidRPr="001D2152">
              <w:rPr>
                <w:color w:val="000000"/>
                <w:sz w:val="24"/>
                <w:szCs w:val="24"/>
              </w:rPr>
              <w:t xml:space="preserve"> сельском поселении» муниципальной программы Киселевского сельского поселения «Развитие физической культуры и спорта на территории Киселевского сельского поселения»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lastRenderedPageBreak/>
              <w:t>05.1.00.26180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lastRenderedPageBreak/>
              <w:t xml:space="preserve">Муниципальная программа Киселевского сельского поселения «Обеспечение качественными </w:t>
            </w:r>
            <w:proofErr w:type="spellStart"/>
            <w:r w:rsidRPr="001D2152">
              <w:rPr>
                <w:color w:val="000000"/>
                <w:sz w:val="24"/>
                <w:szCs w:val="24"/>
              </w:rPr>
              <w:t>жилищно</w:t>
            </w:r>
            <w:proofErr w:type="spellEnd"/>
            <w:r w:rsidRPr="001D2152">
              <w:rPr>
                <w:color w:val="000000"/>
                <w:sz w:val="24"/>
                <w:szCs w:val="24"/>
              </w:rPr>
              <w:t xml:space="preserve"> - коммунальными услугами населения Киселевского сельского поселения»</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06.0.00.00000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3 480,4</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397,3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397,3</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Подпрограмма «Благоустройство территории Киселевского сельского поселения»</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06.2.00.00000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3 480,4</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387,3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387,3</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Расходы на уличное освещение в рамках подпрограммы «Благоустройство территории Киселевского сельского поселения» муниципальной программы Киселевского сельского поселения «Обеспечение качественными жилищно-коммунальными услугами населения Киселевского сельского поселения»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06.2.00.26210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229,1</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150,0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150,0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Расходы на озеленение территории сельского поселения в рамках подпрограммы «Благоустройство территории Киселевского сельского поселения» муниципальной программы Киселевского сельского поселения «Обеспечение качественными жилищно-коммунальными услугами населения Киселевского сельского поселения»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06.2.00.26220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46,3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30,0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30,0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 xml:space="preserve">Расходы по содержанию мест захоронения в рамках подпрограммы «Благоустройство территории Киселевского сельского поселения» муниципальной программы Киселевского сельского поселения «Обеспечение качественными </w:t>
            </w:r>
            <w:r w:rsidRPr="001D2152">
              <w:rPr>
                <w:color w:val="000000"/>
                <w:sz w:val="24"/>
                <w:szCs w:val="24"/>
              </w:rPr>
              <w:lastRenderedPageBreak/>
              <w:t>жилищно-коммунальными услугами населения Киселевского сельского поселения»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lastRenderedPageBreak/>
              <w:t>06.2.00.26230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12,1</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7,3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7,3</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lastRenderedPageBreak/>
              <w:t>Расходы на прочие мероприятия по благоустройству в рамках подпрограммы «Благоустройство территории Киселевского сельского поселения» муниципальной программы Киселевского сельского поселения «Обеспечение качественными жилищно-коммунальными услугами населения Киселевского сельского поселения»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06.2.00.26240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353,2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200,0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 xml:space="preserve">Расходы на </w:t>
            </w:r>
            <w:proofErr w:type="spellStart"/>
            <w:r w:rsidRPr="001D2152">
              <w:rPr>
                <w:color w:val="000000"/>
                <w:sz w:val="24"/>
                <w:szCs w:val="24"/>
              </w:rPr>
              <w:t>софинансирование</w:t>
            </w:r>
            <w:proofErr w:type="spellEnd"/>
            <w:r w:rsidRPr="001D2152">
              <w:rPr>
                <w:color w:val="000000"/>
                <w:sz w:val="24"/>
                <w:szCs w:val="24"/>
              </w:rPr>
              <w:t xml:space="preserve"> на проведение капитального ремонта пешеходных дорожек Киселевского сельского поселения в рамках подпрограммы «Благоустройство территории Киселевского сельского поселения» муниципальной программы Киселевского сельского поселения «Обеспечение качественными жилищно-коммунальными услугами населения Киселевского сельского поселения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06.2.00.26460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Расходы на реализацию общественно значимых проектов по благоустройству сельских территорий в рамках подпрограммы «Благоустройство территории Киселевского сельского поселения» муниципальной программы Киселевского сельского поселения «Обеспечение качественными жилищно-коммунальными услугами населения Киселевского сельского поселения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06.2.00.S3690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2 709,7</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 xml:space="preserve">Подпрограмма «Развитие территориального общественного самоуправления в </w:t>
            </w:r>
            <w:proofErr w:type="spellStart"/>
            <w:r w:rsidRPr="001D2152">
              <w:rPr>
                <w:color w:val="000000"/>
                <w:sz w:val="24"/>
                <w:szCs w:val="24"/>
              </w:rPr>
              <w:t>Киселевском</w:t>
            </w:r>
            <w:proofErr w:type="spellEnd"/>
            <w:r w:rsidRPr="001D2152">
              <w:rPr>
                <w:color w:val="000000"/>
                <w:sz w:val="24"/>
                <w:szCs w:val="24"/>
              </w:rPr>
              <w:t xml:space="preserve"> </w:t>
            </w:r>
            <w:r w:rsidRPr="001D2152">
              <w:rPr>
                <w:color w:val="000000"/>
                <w:sz w:val="24"/>
                <w:szCs w:val="24"/>
              </w:rPr>
              <w:lastRenderedPageBreak/>
              <w:t>сельском поселении»</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lastRenderedPageBreak/>
              <w:t>06.3.00.00000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lastRenderedPageBreak/>
              <w:t xml:space="preserve">Расходы на содействие развития территориального общественного самоуправления в рамках подпрограммы «Развитие территориального общественного самоуправления в </w:t>
            </w:r>
            <w:proofErr w:type="spellStart"/>
            <w:r w:rsidRPr="001D2152">
              <w:rPr>
                <w:color w:val="000000"/>
                <w:sz w:val="24"/>
                <w:szCs w:val="24"/>
              </w:rPr>
              <w:t>Киселевском</w:t>
            </w:r>
            <w:proofErr w:type="spellEnd"/>
            <w:r w:rsidRPr="001D2152">
              <w:rPr>
                <w:color w:val="000000"/>
                <w:sz w:val="24"/>
                <w:szCs w:val="24"/>
              </w:rPr>
              <w:t xml:space="preserve"> сельском поселении» муниципальной программы Киселевского сельского поселения «Обеспечение качественными </w:t>
            </w:r>
            <w:proofErr w:type="spellStart"/>
            <w:r w:rsidRPr="001D2152">
              <w:rPr>
                <w:color w:val="000000"/>
                <w:sz w:val="24"/>
                <w:szCs w:val="24"/>
              </w:rPr>
              <w:t>жилищно</w:t>
            </w:r>
            <w:proofErr w:type="spellEnd"/>
            <w:r w:rsidRPr="001D2152">
              <w:rPr>
                <w:color w:val="000000"/>
                <w:sz w:val="24"/>
                <w:szCs w:val="24"/>
              </w:rPr>
              <w:t xml:space="preserve"> - коммунальными услугами населения Киселевского сельского поселения»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06.3.00.26450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Муниципальная программа Киселевского сельского поселения «Муниципальная политика»</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07.0.00.00000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7 305,7</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5 033,0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4 523,1</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 xml:space="preserve">Подпрограмма "Развитие муниципального управления и муниципальной службы в </w:t>
            </w:r>
            <w:proofErr w:type="spellStart"/>
            <w:r w:rsidRPr="001D2152">
              <w:rPr>
                <w:color w:val="000000"/>
                <w:sz w:val="24"/>
                <w:szCs w:val="24"/>
              </w:rPr>
              <w:t>Киселевском</w:t>
            </w:r>
            <w:proofErr w:type="spellEnd"/>
            <w:r w:rsidRPr="001D2152">
              <w:rPr>
                <w:color w:val="000000"/>
                <w:sz w:val="24"/>
                <w:szCs w:val="24"/>
              </w:rPr>
              <w:t xml:space="preserve"> сельском поселении, дополнительное профессиональное образование лиц, занятых в системе местного самоуправления"</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07.1.00.00000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Обеспечение дополнительного профессионального образования лиц, замещающих должности муниципальных служащих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07.1.00.26260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05</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Подпрограмма «Обеспечение реализации муниципальной программы Киселевского сельского поселения«Муниципальная политика»</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07.2.00.00000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7 303,7</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5 023,0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4 513,1</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 xml:space="preserve">Расходы на выплаты по оплате труда работников органов местного самоуправления Киселевского сельского поселения в рамках подпрограммы «Обеспечение реализации муниципальной программы Киселевского сельского поселения «Муниципальная политика» муниципальной программы Киселевского сельского поселения «Муниципальная политика» (Расходы на выплаты персоналу государственных </w:t>
            </w:r>
            <w:r w:rsidRPr="001D2152">
              <w:rPr>
                <w:color w:val="000000"/>
                <w:sz w:val="24"/>
                <w:szCs w:val="24"/>
              </w:rPr>
              <w:lastRenderedPageBreak/>
              <w:t>(муниципальных) органов)</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lastRenderedPageBreak/>
              <w:t>07.2.00.00110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04</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6 558,3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4 750,8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4 290,9</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lastRenderedPageBreak/>
              <w:t>Расходы на обеспечение функций органов местного самоуправления Киселевского сельского поселения в рамках подпрограммы «Обеспечение реализации муниципальной программы Киселевского сельского поселения «Муниципальная политика» муниципальной программы Киселевского сельского поселения «Муниципальная политика»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07.2.00.00190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04</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646,4</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250,0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200,0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Расходы на обеспечение функций органов местного самоуправления Киселевского сельского поселения в рамках подпрограммы «Обеспечение реализации муниципальной программы Киселевского сельского поселения «Муниципальная политика» муниципальной программы Киселевского сельского поселения «Муниципальная политика» (Уплата налогов, сборов и иных платежей)</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07.2.00.00190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8.5.0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04</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1,1</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2,2</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Мероприятия на выполнение прочих обязательств в муниципальном образовании «Киселевское сельское поселение»в рамках подпрограммы «Обеспечение реализации муниципальной программы Киселевского сельского поселения «Муниципальная политика» муниципальной программы Киселевского сельского поселения «Муниципальная политика»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07.2.00.26280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72,7</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 xml:space="preserve">Мероприятия на выполнение прочих обязательств в муниципальном образовании «Киселевское сельское поселение»в рамках подпрограммы «Обеспечение реализации муниципальной программы Киселевского сельского поселения «Муниципальная политика» муниципальной программы Киселевского сельского поселения «Муниципальная политика» (Уплата </w:t>
            </w:r>
            <w:r w:rsidRPr="001D2152">
              <w:rPr>
                <w:color w:val="000000"/>
                <w:sz w:val="24"/>
                <w:szCs w:val="24"/>
              </w:rPr>
              <w:lastRenderedPageBreak/>
              <w:t>налогов, сборов и иных платежей)</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lastRenderedPageBreak/>
              <w:t>07.2.00.26280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8.5.0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25,2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lastRenderedPageBreak/>
              <w:t>Муниципальная программа Киселевского сельского поселения «Поддержка добровольных пожарных дружин (команд) на территории Киселевского сельского поселения»</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09.0.00.00000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2,1</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2,5</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2,5</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Подпрограмма «Поддержка добровольных пожарных дружин (команд)»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09.1.00.00000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2,1</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2,5</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2,5</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Мероприятия по поддержке добровольных пожарных дружин (команд) в рамках подпрограммы «Поддержка добровольных пожарных дружин (команд)» муниципальной программы Киселевского сельского поселения «Поддержка добровольных пожарных дружин (команд) на территории Киселевского сельского поселения»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09.1.00.26400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2,1</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2,5</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2,5</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Муниципальная программа Киселевского сельского поселения «Охрана окружающей среды и рациональное природопользование»</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10.0.00.00000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508,3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606,0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16,0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Подпрограмма «Водное хозяйство»</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10.1.00.00000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508,3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606,0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16,0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Расходы на осуществление мероприятий по обслуживанию и содержанию водных объектов в рамках подпрограммы «Водное хозяйство» муниципальной программы Киселевского сельского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10.1.00.26460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04</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06</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508,3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606,0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16,0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Муниципальной программы Киселевского сельского поселения «Социальная поддержка граждан»</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11.0.00.00000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103,3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129,2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138,4</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Подпрограмма «Социальная поддержка отдельных категорий граждан»</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11.1.00.00000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103,3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129,2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138,4</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 xml:space="preserve">Расходы на выплаты государственной пенсии за выслугу лет лицам, замещающим муниципальные </w:t>
            </w:r>
            <w:r w:rsidRPr="001D2152">
              <w:rPr>
                <w:color w:val="000000"/>
                <w:sz w:val="24"/>
                <w:szCs w:val="24"/>
              </w:rPr>
              <w:lastRenderedPageBreak/>
              <w:t xml:space="preserve">должности и должности муниципальной службы в </w:t>
            </w:r>
            <w:proofErr w:type="spellStart"/>
            <w:r w:rsidRPr="001D2152">
              <w:rPr>
                <w:color w:val="000000"/>
                <w:sz w:val="24"/>
                <w:szCs w:val="24"/>
              </w:rPr>
              <w:t>Киселевском</w:t>
            </w:r>
            <w:proofErr w:type="spellEnd"/>
            <w:r w:rsidRPr="001D2152">
              <w:rPr>
                <w:color w:val="000000"/>
                <w:sz w:val="24"/>
                <w:szCs w:val="24"/>
              </w:rPr>
              <w:t xml:space="preserve"> сельском поселении (Публичные нормативные социальные выплаты гражданам)</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lastRenderedPageBreak/>
              <w:t>11.1.00.26470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3.1.0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103,3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129,2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138,4</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lastRenderedPageBreak/>
              <w:t>Муниципальная программа Киселевского сельского поселения</w:t>
            </w:r>
            <w:r w:rsidRPr="001D2152">
              <w:rPr>
                <w:color w:val="000000"/>
                <w:sz w:val="24"/>
                <w:szCs w:val="24"/>
              </w:rPr>
              <w:br/>
              <w:t xml:space="preserve"> «Молодежная политика и социальная активность Киселевского сельского поселения»</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12.0.00.00000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2,6</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2,6</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2,6</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Подпрограмма «Поддержка молодежных инициатив»</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12.1.00.00000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Расходы на обеспечение проведения мероприятий по вовлечению молодежи в социальную практику, поддержке молодежных инициатив в рамках подпрограммы «Поддержка молодежных инициатив» муниципальной программы Киселевского сельского поселения «Молодежная политика и социальная активность Киселевского сельского поселения»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12.1.00.26520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w:t>
            </w:r>
          </w:p>
        </w:tc>
      </w:tr>
      <w:tr w:rsidR="001D2152" w:rsidRPr="001D2152" w:rsidTr="00B46DB3">
        <w:trPr>
          <w:trHeight w:val="34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Подпрограмма «Формирование патриотизма и гражданской ответственности в молодежной среде»</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12.2.00.00000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1,3</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 xml:space="preserve">Расходы на обеспечение проведения мероприятий по содействию гражданско-патриотическому воспитанию молодых людей Киселевского сельского поселения в рамках подпрограммы </w:t>
            </w:r>
            <w:r w:rsidRPr="001D2152">
              <w:rPr>
                <w:color w:val="000000"/>
                <w:sz w:val="24"/>
                <w:szCs w:val="24"/>
              </w:rPr>
              <w:br/>
              <w:t>«Формирование патриотизма и гражданской ответственности в молодежной среде» муниципальной программы Киселевского сельского поселения «Молодежная политика и социальная активность Киселевского сельского поселения»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12.2.00.26530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1,3</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Подпрограмма «Формирование эффективной системы поддержки добровольческой деятельности»</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12.3.00.00000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0,3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0,3</w:t>
            </w:r>
          </w:p>
        </w:tc>
      </w:tr>
      <w:tr w:rsidR="001D2152" w:rsidRPr="001D2152" w:rsidTr="00B46DB3">
        <w:trPr>
          <w:trHeight w:val="34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 xml:space="preserve">Расходы на организацию и проведение серии мероприятий добровольческой направленности, </w:t>
            </w:r>
            <w:r w:rsidRPr="001D2152">
              <w:rPr>
                <w:color w:val="000000"/>
                <w:sz w:val="24"/>
                <w:szCs w:val="24"/>
              </w:rPr>
              <w:lastRenderedPageBreak/>
              <w:t>информационной компании о популяризации добровольчества в рамках подпрограммы «Формирование эффективной системы поддержки добровольческой деятельности» муниципальной программы Киселевского сельского поселения «Молодежная политика и социальная активность Киселевского сельского поселения»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lastRenderedPageBreak/>
              <w:t>12.3.00.26540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0,3</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0,3</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lastRenderedPageBreak/>
              <w:t xml:space="preserve">Реализация функций иных органов местного самоуправления </w:t>
            </w:r>
            <w:r w:rsidRPr="001D2152">
              <w:rPr>
                <w:color w:val="000000"/>
                <w:sz w:val="24"/>
                <w:szCs w:val="24"/>
              </w:rPr>
              <w:br/>
              <w:t>Киселевского сельского поселения</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99.0.00.00000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298,1</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477,4</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932,7</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Финансовое обеспечение непредвиденных расходов</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99.1.00.00000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 xml:space="preserve">Иные межбюджетные трансферты за счет средств резервного фонда Правительства Ростовской области в рамках </w:t>
            </w:r>
            <w:proofErr w:type="spellStart"/>
            <w:r w:rsidRPr="001D2152">
              <w:rPr>
                <w:color w:val="000000"/>
                <w:sz w:val="24"/>
                <w:szCs w:val="24"/>
              </w:rPr>
              <w:t>непрограммного</w:t>
            </w:r>
            <w:proofErr w:type="spellEnd"/>
            <w:r w:rsidRPr="001D2152">
              <w:rPr>
                <w:color w:val="000000"/>
                <w:sz w:val="24"/>
                <w:szCs w:val="24"/>
              </w:rPr>
              <w:t xml:space="preserve"> направления деятельности «Реализация функций иных государственных органов Ростовской области» (Субсидии бюджетным учреждениям)</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99.1.00.71180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6.1.0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08</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 xml:space="preserve">Иные </w:t>
            </w:r>
            <w:proofErr w:type="spellStart"/>
            <w:r w:rsidRPr="001D2152">
              <w:rPr>
                <w:color w:val="000000"/>
                <w:sz w:val="24"/>
                <w:szCs w:val="24"/>
              </w:rPr>
              <w:t>непрограммные</w:t>
            </w:r>
            <w:proofErr w:type="spellEnd"/>
            <w:r w:rsidRPr="001D2152">
              <w:rPr>
                <w:color w:val="000000"/>
                <w:sz w:val="24"/>
                <w:szCs w:val="24"/>
              </w:rPr>
              <w:t xml:space="preserve"> расходы</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99.9.00.00000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198,1</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477,4</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932,7</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 xml:space="preserve">Расходы на проведение выборов главы и депутатов по иным </w:t>
            </w:r>
            <w:proofErr w:type="spellStart"/>
            <w:r w:rsidRPr="001D2152">
              <w:rPr>
                <w:color w:val="000000"/>
                <w:sz w:val="24"/>
                <w:szCs w:val="24"/>
              </w:rPr>
              <w:t>непрограммным</w:t>
            </w:r>
            <w:proofErr w:type="spellEnd"/>
            <w:r w:rsidRPr="001D2152">
              <w:rPr>
                <w:color w:val="000000"/>
                <w:sz w:val="24"/>
                <w:szCs w:val="24"/>
              </w:rPr>
              <w:t xml:space="preserve"> мероприятиям в рамках </w:t>
            </w:r>
            <w:proofErr w:type="spellStart"/>
            <w:r w:rsidRPr="001D2152">
              <w:rPr>
                <w:color w:val="000000"/>
                <w:sz w:val="24"/>
                <w:szCs w:val="24"/>
              </w:rPr>
              <w:t>непрограммного</w:t>
            </w:r>
            <w:proofErr w:type="spellEnd"/>
            <w:r w:rsidRPr="001D2152">
              <w:rPr>
                <w:color w:val="000000"/>
                <w:sz w:val="24"/>
                <w:szCs w:val="24"/>
              </w:rPr>
              <w:t xml:space="preserve"> направления деятельности «Реализация функций иных органов местного самоуправления Киселевского сельского поселения» (Специальные расходы)</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99.9.00.26310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8.8.0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204,7</w:t>
            </w:r>
          </w:p>
        </w:tc>
      </w:tr>
      <w:tr w:rsidR="001D2152" w:rsidRPr="001D2152" w:rsidTr="00B46DB3">
        <w:trPr>
          <w:trHeight w:val="34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 xml:space="preserve">Расходы на осуществление первичного воинского учета на территориях, где отсутствуют военные комиссариаты по иным </w:t>
            </w:r>
            <w:proofErr w:type="spellStart"/>
            <w:r w:rsidRPr="001D2152">
              <w:rPr>
                <w:color w:val="000000"/>
                <w:sz w:val="24"/>
                <w:szCs w:val="24"/>
              </w:rPr>
              <w:t>непрограммным</w:t>
            </w:r>
            <w:proofErr w:type="spellEnd"/>
            <w:r w:rsidRPr="001D2152">
              <w:rPr>
                <w:color w:val="000000"/>
                <w:sz w:val="24"/>
                <w:szCs w:val="24"/>
              </w:rPr>
              <w:t xml:space="preserve"> мероприятиям в рамках </w:t>
            </w:r>
            <w:proofErr w:type="spellStart"/>
            <w:r w:rsidRPr="001D2152">
              <w:rPr>
                <w:color w:val="000000"/>
                <w:sz w:val="24"/>
                <w:szCs w:val="24"/>
              </w:rPr>
              <w:t>непрограммного</w:t>
            </w:r>
            <w:proofErr w:type="spellEnd"/>
            <w:r w:rsidRPr="001D2152">
              <w:rPr>
                <w:color w:val="000000"/>
                <w:sz w:val="24"/>
                <w:szCs w:val="24"/>
              </w:rPr>
              <w:t xml:space="preserve"> направления деятельности «Реализация функций иных органов местного самоуправления Киселевского сельского поселения» (Расходы на выплаты персоналу государственных (муниципальных) органов)</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99.9.00.51180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140,0</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168,7</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184,2</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 xml:space="preserve">Расходы на осуществление первичного воинского учета на территориях, где отсутствуют </w:t>
            </w:r>
            <w:r w:rsidRPr="001D2152">
              <w:rPr>
                <w:color w:val="000000"/>
                <w:sz w:val="24"/>
                <w:szCs w:val="24"/>
              </w:rPr>
              <w:lastRenderedPageBreak/>
              <w:t xml:space="preserve">военные комиссариаты по иным </w:t>
            </w:r>
            <w:proofErr w:type="spellStart"/>
            <w:r w:rsidRPr="001D2152">
              <w:rPr>
                <w:color w:val="000000"/>
                <w:sz w:val="24"/>
                <w:szCs w:val="24"/>
              </w:rPr>
              <w:t>непрограммным</w:t>
            </w:r>
            <w:proofErr w:type="spellEnd"/>
            <w:r w:rsidRPr="001D2152">
              <w:rPr>
                <w:color w:val="000000"/>
                <w:sz w:val="24"/>
                <w:szCs w:val="24"/>
              </w:rPr>
              <w:t xml:space="preserve"> мероприятиям в рамках </w:t>
            </w:r>
            <w:proofErr w:type="spellStart"/>
            <w:r w:rsidRPr="001D2152">
              <w:rPr>
                <w:color w:val="000000"/>
                <w:sz w:val="24"/>
                <w:szCs w:val="24"/>
              </w:rPr>
              <w:t>непрограммного</w:t>
            </w:r>
            <w:proofErr w:type="spellEnd"/>
            <w:r w:rsidRPr="001D2152">
              <w:rPr>
                <w:color w:val="000000"/>
                <w:sz w:val="24"/>
                <w:szCs w:val="24"/>
              </w:rPr>
              <w:t xml:space="preserve"> направления деятельности «Реализация функций иных органов местного самоуправления Киселевского сельского поселения»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lastRenderedPageBreak/>
              <w:t>99.9.00.51180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17,1</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lastRenderedPageBreak/>
              <w:t xml:space="preserve">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w:t>
            </w:r>
            <w:proofErr w:type="spellStart"/>
            <w:r w:rsidRPr="001D2152">
              <w:rPr>
                <w:color w:val="000000"/>
                <w:sz w:val="24"/>
                <w:szCs w:val="24"/>
              </w:rPr>
              <w:t>непрограммным</w:t>
            </w:r>
            <w:proofErr w:type="spellEnd"/>
            <w:r w:rsidRPr="001D2152">
              <w:rPr>
                <w:color w:val="000000"/>
                <w:sz w:val="24"/>
                <w:szCs w:val="24"/>
              </w:rPr>
              <w:t xml:space="preserve"> мероприятиям в рамках </w:t>
            </w:r>
            <w:proofErr w:type="spellStart"/>
            <w:r w:rsidRPr="001D2152">
              <w:rPr>
                <w:color w:val="000000"/>
                <w:sz w:val="24"/>
                <w:szCs w:val="24"/>
              </w:rPr>
              <w:t>непрограммного</w:t>
            </w:r>
            <w:proofErr w:type="spellEnd"/>
            <w:r w:rsidRPr="001D2152">
              <w:rPr>
                <w:color w:val="000000"/>
                <w:sz w:val="24"/>
                <w:szCs w:val="24"/>
              </w:rPr>
              <w:t xml:space="preserve"> направления деятельности «Реализация функций иных органов местного самоуправления Киселевского сельского поселения»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99.9.00.72390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04</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0,2</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0,2</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 xml:space="preserve">Иные межбюджетные трансферты, передаваемые бюджету района в соответствии с заключенными соглашениями на осуществление внутреннего муниципального финансового контроля по иным </w:t>
            </w:r>
            <w:proofErr w:type="spellStart"/>
            <w:r w:rsidRPr="001D2152">
              <w:rPr>
                <w:color w:val="000000"/>
                <w:sz w:val="24"/>
                <w:szCs w:val="24"/>
              </w:rPr>
              <w:t>непрограммным</w:t>
            </w:r>
            <w:proofErr w:type="spellEnd"/>
            <w:r w:rsidRPr="001D2152">
              <w:rPr>
                <w:color w:val="000000"/>
                <w:sz w:val="24"/>
                <w:szCs w:val="24"/>
              </w:rPr>
              <w:t xml:space="preserve"> мероприятиям в рамках </w:t>
            </w:r>
            <w:proofErr w:type="spellStart"/>
            <w:r w:rsidRPr="001D2152">
              <w:rPr>
                <w:color w:val="000000"/>
                <w:sz w:val="24"/>
                <w:szCs w:val="24"/>
              </w:rPr>
              <w:t>непрограммного</w:t>
            </w:r>
            <w:proofErr w:type="spellEnd"/>
            <w:r w:rsidRPr="001D2152">
              <w:rPr>
                <w:color w:val="000000"/>
                <w:sz w:val="24"/>
                <w:szCs w:val="24"/>
              </w:rPr>
              <w:t xml:space="preserve"> направления деятельности «Реализация функций иных органов местного самоуправления Киселевского сельского поселения» (Иные межбюджетные трансферты)</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99.9.00.86060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5.4.0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06</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40,8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40,8</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40,8</w:t>
            </w:r>
          </w:p>
        </w:tc>
      </w:tr>
      <w:tr w:rsidR="001D2152" w:rsidRPr="001D2152" w:rsidTr="00B46DB3">
        <w:trPr>
          <w:trHeight w:val="473"/>
        </w:trPr>
        <w:tc>
          <w:tcPr>
            <w:tcW w:w="4130" w:type="dxa"/>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1D2152" w:rsidRPr="001D2152" w:rsidRDefault="001D2152" w:rsidP="00B46DB3">
            <w:pPr>
              <w:rPr>
                <w:color w:val="000000"/>
                <w:sz w:val="24"/>
                <w:szCs w:val="24"/>
              </w:rPr>
            </w:pPr>
            <w:r w:rsidRPr="001D2152">
              <w:rPr>
                <w:color w:val="000000"/>
                <w:sz w:val="24"/>
                <w:szCs w:val="24"/>
              </w:rPr>
              <w:t xml:space="preserve">Условно утвержденные расходы по иным </w:t>
            </w:r>
            <w:proofErr w:type="spellStart"/>
            <w:r w:rsidRPr="001D2152">
              <w:rPr>
                <w:color w:val="000000"/>
                <w:sz w:val="24"/>
                <w:szCs w:val="24"/>
              </w:rPr>
              <w:t>непрограммным</w:t>
            </w:r>
            <w:proofErr w:type="spellEnd"/>
            <w:r w:rsidRPr="001D2152">
              <w:rPr>
                <w:color w:val="000000"/>
                <w:sz w:val="24"/>
                <w:szCs w:val="24"/>
              </w:rPr>
              <w:t xml:space="preserve"> мероприятиям в рамках </w:t>
            </w:r>
            <w:proofErr w:type="spellStart"/>
            <w:r w:rsidRPr="001D2152">
              <w:rPr>
                <w:color w:val="000000"/>
                <w:sz w:val="24"/>
                <w:szCs w:val="24"/>
              </w:rPr>
              <w:t>непрограммного</w:t>
            </w:r>
            <w:proofErr w:type="spellEnd"/>
            <w:r w:rsidRPr="001D2152">
              <w:rPr>
                <w:color w:val="000000"/>
                <w:sz w:val="24"/>
                <w:szCs w:val="24"/>
              </w:rPr>
              <w:t xml:space="preserve"> направления деятельности «Реализация функций иных органов местного самоуправления Киселевского сельского поселения» (Специальные расходы)</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99.9.00.90110</w:t>
            </w:r>
          </w:p>
        </w:tc>
        <w:tc>
          <w:tcPr>
            <w:tcW w:w="832"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8.8.0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267,7</w:t>
            </w:r>
          </w:p>
        </w:tc>
        <w:tc>
          <w:tcPr>
            <w:tcW w:w="1276"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502,8».</w:t>
            </w:r>
          </w:p>
        </w:tc>
      </w:tr>
    </w:tbl>
    <w:p w:rsidR="001D2152" w:rsidRPr="001D2152" w:rsidRDefault="001D2152" w:rsidP="001D2152">
      <w:pPr>
        <w:autoSpaceDE w:val="0"/>
        <w:autoSpaceDN w:val="0"/>
        <w:adjustRightInd w:val="0"/>
        <w:rPr>
          <w:sz w:val="24"/>
          <w:szCs w:val="24"/>
        </w:rPr>
      </w:pPr>
    </w:p>
    <w:p w:rsidR="001D2152" w:rsidRPr="001D2152" w:rsidRDefault="001D2152" w:rsidP="001D2152">
      <w:pPr>
        <w:tabs>
          <w:tab w:val="left" w:pos="668"/>
        </w:tabs>
        <w:autoSpaceDE w:val="0"/>
        <w:autoSpaceDN w:val="0"/>
        <w:adjustRightInd w:val="0"/>
        <w:rPr>
          <w:sz w:val="24"/>
          <w:szCs w:val="24"/>
        </w:rPr>
      </w:pPr>
      <w:r w:rsidRPr="001D2152">
        <w:rPr>
          <w:sz w:val="24"/>
          <w:szCs w:val="24"/>
        </w:rPr>
        <w:lastRenderedPageBreak/>
        <w:t>2. Настоящее решение вступает в силу со дня его официального опубликования.</w:t>
      </w:r>
    </w:p>
    <w:p w:rsidR="001D2152" w:rsidRPr="001D2152" w:rsidRDefault="001D2152" w:rsidP="001D2152">
      <w:pPr>
        <w:ind w:left="-426" w:firstLine="426"/>
        <w:jc w:val="both"/>
        <w:rPr>
          <w:sz w:val="24"/>
          <w:szCs w:val="24"/>
        </w:rPr>
      </w:pPr>
      <w:r w:rsidRPr="001D2152">
        <w:rPr>
          <w:sz w:val="24"/>
          <w:szCs w:val="24"/>
        </w:rPr>
        <w:t>3.Контроль за исполнением настоящего решения возложить на постоянную комиссию по бюджету, местным налогам, сборам, тарифам и муниципальной собственности (</w:t>
      </w:r>
      <w:proofErr w:type="spellStart"/>
      <w:r w:rsidRPr="001D2152">
        <w:rPr>
          <w:sz w:val="24"/>
          <w:szCs w:val="24"/>
        </w:rPr>
        <w:t>Л.М.Кочекова</w:t>
      </w:r>
      <w:proofErr w:type="spellEnd"/>
      <w:r w:rsidRPr="001D2152">
        <w:rPr>
          <w:sz w:val="24"/>
          <w:szCs w:val="24"/>
        </w:rPr>
        <w:t>).</w:t>
      </w:r>
    </w:p>
    <w:p w:rsidR="001D2152" w:rsidRPr="001D2152" w:rsidRDefault="001D2152" w:rsidP="001D2152">
      <w:pPr>
        <w:jc w:val="both"/>
        <w:rPr>
          <w:sz w:val="24"/>
          <w:szCs w:val="24"/>
        </w:rPr>
      </w:pPr>
    </w:p>
    <w:p w:rsidR="001D2152" w:rsidRPr="001D2152" w:rsidRDefault="001D2152" w:rsidP="001D2152">
      <w:pPr>
        <w:jc w:val="both"/>
        <w:rPr>
          <w:sz w:val="24"/>
          <w:szCs w:val="24"/>
        </w:rPr>
      </w:pPr>
    </w:p>
    <w:p w:rsidR="001D2152" w:rsidRPr="001D2152" w:rsidRDefault="001D2152" w:rsidP="001D2152">
      <w:pPr>
        <w:rPr>
          <w:sz w:val="24"/>
          <w:szCs w:val="24"/>
        </w:rPr>
      </w:pPr>
      <w:r w:rsidRPr="001D2152">
        <w:rPr>
          <w:sz w:val="24"/>
          <w:szCs w:val="24"/>
        </w:rPr>
        <w:t xml:space="preserve">           Председатель Собрания депутатов -</w:t>
      </w:r>
    </w:p>
    <w:p w:rsidR="001D2152" w:rsidRPr="001D2152" w:rsidRDefault="001D2152" w:rsidP="001D2152">
      <w:pPr>
        <w:rPr>
          <w:sz w:val="24"/>
          <w:szCs w:val="24"/>
        </w:rPr>
      </w:pPr>
      <w:r w:rsidRPr="001D2152">
        <w:rPr>
          <w:sz w:val="24"/>
          <w:szCs w:val="24"/>
        </w:rPr>
        <w:t xml:space="preserve">           глава Киселевского сельского поселения                                    </w:t>
      </w:r>
      <w:proofErr w:type="spellStart"/>
      <w:r w:rsidRPr="001D2152">
        <w:rPr>
          <w:sz w:val="24"/>
          <w:szCs w:val="24"/>
        </w:rPr>
        <w:t>О.Н.Низикова</w:t>
      </w:r>
      <w:proofErr w:type="spellEnd"/>
    </w:p>
    <w:p w:rsidR="001D2152" w:rsidRPr="001D2152" w:rsidRDefault="001D2152" w:rsidP="001D2152">
      <w:pPr>
        <w:tabs>
          <w:tab w:val="left" w:pos="90"/>
        </w:tabs>
        <w:rPr>
          <w:sz w:val="24"/>
          <w:szCs w:val="24"/>
        </w:rPr>
      </w:pPr>
    </w:p>
    <w:p w:rsidR="001D2152" w:rsidRPr="001D2152" w:rsidRDefault="001D2152" w:rsidP="001D2152">
      <w:pPr>
        <w:tabs>
          <w:tab w:val="left" w:pos="90"/>
        </w:tabs>
        <w:rPr>
          <w:sz w:val="24"/>
          <w:szCs w:val="24"/>
        </w:rPr>
      </w:pPr>
    </w:p>
    <w:p w:rsidR="001D2152" w:rsidRPr="001D2152" w:rsidRDefault="001D2152" w:rsidP="001D2152">
      <w:pPr>
        <w:tabs>
          <w:tab w:val="left" w:pos="90"/>
        </w:tabs>
        <w:rPr>
          <w:color w:val="000000"/>
          <w:sz w:val="24"/>
          <w:szCs w:val="24"/>
        </w:rPr>
      </w:pPr>
      <w:r w:rsidRPr="001D2152">
        <w:rPr>
          <w:sz w:val="24"/>
          <w:szCs w:val="24"/>
        </w:rPr>
        <w:t xml:space="preserve"> село Киселевка</w:t>
      </w:r>
    </w:p>
    <w:p w:rsidR="001D2152" w:rsidRPr="001D2152" w:rsidRDefault="001D2152" w:rsidP="001D2152">
      <w:pPr>
        <w:tabs>
          <w:tab w:val="left" w:pos="90"/>
        </w:tabs>
        <w:rPr>
          <w:color w:val="000000"/>
          <w:sz w:val="24"/>
          <w:szCs w:val="24"/>
        </w:rPr>
      </w:pPr>
      <w:r w:rsidRPr="001D2152">
        <w:rPr>
          <w:sz w:val="24"/>
          <w:szCs w:val="24"/>
        </w:rPr>
        <w:t xml:space="preserve"> 26 декабря 2024 года</w:t>
      </w:r>
    </w:p>
    <w:p w:rsidR="001D2152" w:rsidRPr="001D2152" w:rsidRDefault="001D2152" w:rsidP="001D2152">
      <w:pPr>
        <w:rPr>
          <w:color w:val="FF0000"/>
          <w:sz w:val="24"/>
          <w:szCs w:val="24"/>
        </w:rPr>
      </w:pPr>
      <w:r w:rsidRPr="001D2152">
        <w:rPr>
          <w:sz w:val="24"/>
          <w:szCs w:val="24"/>
        </w:rPr>
        <w:t xml:space="preserve"> № 82</w:t>
      </w:r>
    </w:p>
    <w:p w:rsidR="00127FC2" w:rsidRPr="001D2152" w:rsidRDefault="00127FC2" w:rsidP="007C60DA">
      <w:pPr>
        <w:jc w:val="center"/>
        <w:rPr>
          <w:sz w:val="24"/>
          <w:szCs w:val="24"/>
        </w:rPr>
      </w:pPr>
    </w:p>
    <w:p w:rsidR="001D2152" w:rsidRPr="001D2152" w:rsidRDefault="001D2152" w:rsidP="001D2152">
      <w:pPr>
        <w:jc w:val="center"/>
        <w:rPr>
          <w:b/>
          <w:sz w:val="24"/>
          <w:szCs w:val="24"/>
        </w:rPr>
      </w:pPr>
      <w:r w:rsidRPr="001D2152">
        <w:rPr>
          <w:b/>
          <w:sz w:val="24"/>
          <w:szCs w:val="24"/>
        </w:rPr>
        <w:t>Российская Федерация</w:t>
      </w:r>
    </w:p>
    <w:p w:rsidR="001D2152" w:rsidRPr="001D2152" w:rsidRDefault="001D2152" w:rsidP="001D2152">
      <w:pPr>
        <w:jc w:val="center"/>
        <w:rPr>
          <w:sz w:val="24"/>
          <w:szCs w:val="24"/>
        </w:rPr>
      </w:pPr>
      <w:r w:rsidRPr="001D2152">
        <w:rPr>
          <w:sz w:val="24"/>
          <w:szCs w:val="24"/>
        </w:rPr>
        <w:t>Ростовская область</w:t>
      </w:r>
    </w:p>
    <w:p w:rsidR="001D2152" w:rsidRPr="001D2152" w:rsidRDefault="001D2152" w:rsidP="001D2152">
      <w:pPr>
        <w:jc w:val="center"/>
        <w:rPr>
          <w:sz w:val="24"/>
          <w:szCs w:val="24"/>
        </w:rPr>
      </w:pPr>
      <w:proofErr w:type="spellStart"/>
      <w:r w:rsidRPr="001D2152">
        <w:rPr>
          <w:sz w:val="24"/>
          <w:szCs w:val="24"/>
        </w:rPr>
        <w:t>Заветинский</w:t>
      </w:r>
      <w:proofErr w:type="spellEnd"/>
      <w:r w:rsidRPr="001D2152">
        <w:rPr>
          <w:sz w:val="24"/>
          <w:szCs w:val="24"/>
        </w:rPr>
        <w:t xml:space="preserve"> район</w:t>
      </w:r>
    </w:p>
    <w:p w:rsidR="001D2152" w:rsidRPr="001D2152" w:rsidRDefault="001D2152" w:rsidP="001D2152">
      <w:pPr>
        <w:jc w:val="center"/>
        <w:rPr>
          <w:sz w:val="24"/>
          <w:szCs w:val="24"/>
        </w:rPr>
      </w:pPr>
      <w:r w:rsidRPr="001D2152">
        <w:rPr>
          <w:sz w:val="24"/>
          <w:szCs w:val="24"/>
        </w:rPr>
        <w:t>муниципальное образование «Киселевское сельское поселение»</w:t>
      </w:r>
    </w:p>
    <w:p w:rsidR="001D2152" w:rsidRPr="001D2152" w:rsidRDefault="001D2152" w:rsidP="001D2152">
      <w:pPr>
        <w:jc w:val="center"/>
        <w:rPr>
          <w:sz w:val="24"/>
          <w:szCs w:val="24"/>
        </w:rPr>
      </w:pPr>
      <w:r w:rsidRPr="001D2152">
        <w:rPr>
          <w:sz w:val="24"/>
          <w:szCs w:val="24"/>
        </w:rPr>
        <w:t>Собрание депутатов Киселевского сельского поселения</w:t>
      </w:r>
    </w:p>
    <w:p w:rsidR="001D2152" w:rsidRPr="001D2152" w:rsidRDefault="001D2152" w:rsidP="001D2152">
      <w:pPr>
        <w:jc w:val="center"/>
        <w:rPr>
          <w:sz w:val="24"/>
          <w:szCs w:val="24"/>
        </w:rPr>
      </w:pPr>
      <w:r w:rsidRPr="001D2152">
        <w:rPr>
          <w:sz w:val="24"/>
          <w:szCs w:val="24"/>
        </w:rPr>
        <w:t xml:space="preserve">                                                                                                                                                                                        </w:t>
      </w:r>
    </w:p>
    <w:p w:rsidR="001D2152" w:rsidRPr="001D2152" w:rsidRDefault="001D2152" w:rsidP="001D2152">
      <w:pPr>
        <w:tabs>
          <w:tab w:val="left" w:pos="760"/>
          <w:tab w:val="center" w:pos="4949"/>
        </w:tabs>
        <w:rPr>
          <w:b/>
          <w:sz w:val="24"/>
          <w:szCs w:val="24"/>
        </w:rPr>
      </w:pPr>
      <w:r w:rsidRPr="001D2152">
        <w:rPr>
          <w:b/>
          <w:sz w:val="24"/>
          <w:szCs w:val="24"/>
        </w:rPr>
        <w:tab/>
      </w:r>
      <w:r w:rsidRPr="001D2152">
        <w:rPr>
          <w:b/>
          <w:sz w:val="24"/>
          <w:szCs w:val="24"/>
        </w:rPr>
        <w:tab/>
        <w:t xml:space="preserve">Р е </w:t>
      </w:r>
      <w:proofErr w:type="spellStart"/>
      <w:r w:rsidRPr="001D2152">
        <w:rPr>
          <w:b/>
          <w:sz w:val="24"/>
          <w:szCs w:val="24"/>
        </w:rPr>
        <w:t>ш</w:t>
      </w:r>
      <w:proofErr w:type="spellEnd"/>
      <w:r w:rsidRPr="001D2152">
        <w:rPr>
          <w:b/>
          <w:sz w:val="24"/>
          <w:szCs w:val="24"/>
        </w:rPr>
        <w:t xml:space="preserve"> е </w:t>
      </w:r>
      <w:proofErr w:type="spellStart"/>
      <w:r w:rsidRPr="001D2152">
        <w:rPr>
          <w:b/>
          <w:sz w:val="24"/>
          <w:szCs w:val="24"/>
        </w:rPr>
        <w:t>н</w:t>
      </w:r>
      <w:proofErr w:type="spellEnd"/>
      <w:r w:rsidRPr="001D2152">
        <w:rPr>
          <w:b/>
          <w:sz w:val="24"/>
          <w:szCs w:val="24"/>
        </w:rPr>
        <w:t xml:space="preserve"> и е</w:t>
      </w:r>
    </w:p>
    <w:p w:rsidR="001D2152" w:rsidRPr="001D2152" w:rsidRDefault="001D2152" w:rsidP="001D2152">
      <w:pPr>
        <w:jc w:val="center"/>
        <w:rPr>
          <w:sz w:val="24"/>
          <w:szCs w:val="24"/>
        </w:rPr>
      </w:pPr>
    </w:p>
    <w:tbl>
      <w:tblPr>
        <w:tblW w:w="10031" w:type="dxa"/>
        <w:tblLook w:val="01E0"/>
      </w:tblPr>
      <w:tblGrid>
        <w:gridCol w:w="5211"/>
        <w:gridCol w:w="4820"/>
      </w:tblGrid>
      <w:tr w:rsidR="001D2152" w:rsidRPr="001D2152" w:rsidTr="00B46DB3">
        <w:trPr>
          <w:trHeight w:val="1258"/>
        </w:trPr>
        <w:tc>
          <w:tcPr>
            <w:tcW w:w="5211" w:type="dxa"/>
          </w:tcPr>
          <w:p w:rsidR="001D2152" w:rsidRPr="001D2152" w:rsidRDefault="001D2152" w:rsidP="00B46DB3">
            <w:pPr>
              <w:jc w:val="both"/>
              <w:rPr>
                <w:sz w:val="24"/>
                <w:szCs w:val="24"/>
              </w:rPr>
            </w:pPr>
            <w:r w:rsidRPr="001D2152">
              <w:rPr>
                <w:sz w:val="24"/>
                <w:szCs w:val="24"/>
              </w:rPr>
              <w:t>О бюджете Киселевского сельского поселения Заветинского района на 2025 год и  на плановый период 2026 и 2027 годов</w:t>
            </w:r>
          </w:p>
          <w:p w:rsidR="001D2152" w:rsidRPr="001D2152" w:rsidRDefault="001D2152" w:rsidP="00B46DB3">
            <w:pPr>
              <w:jc w:val="both"/>
              <w:rPr>
                <w:sz w:val="24"/>
                <w:szCs w:val="24"/>
              </w:rPr>
            </w:pPr>
          </w:p>
        </w:tc>
        <w:tc>
          <w:tcPr>
            <w:tcW w:w="4820" w:type="dxa"/>
          </w:tcPr>
          <w:p w:rsidR="001D2152" w:rsidRPr="001D2152" w:rsidRDefault="001D2152" w:rsidP="00B46DB3">
            <w:pPr>
              <w:jc w:val="both"/>
              <w:rPr>
                <w:sz w:val="24"/>
                <w:szCs w:val="24"/>
              </w:rPr>
            </w:pPr>
          </w:p>
        </w:tc>
      </w:tr>
    </w:tbl>
    <w:p w:rsidR="001D2152" w:rsidRPr="001D2152" w:rsidRDefault="001D2152" w:rsidP="001D2152">
      <w:pPr>
        <w:rPr>
          <w:b/>
          <w:sz w:val="24"/>
          <w:szCs w:val="24"/>
        </w:rPr>
      </w:pPr>
      <w:r w:rsidRPr="001D2152">
        <w:rPr>
          <w:b/>
          <w:sz w:val="24"/>
          <w:szCs w:val="24"/>
        </w:rPr>
        <w:t xml:space="preserve">                   Принято</w:t>
      </w:r>
    </w:p>
    <w:p w:rsidR="001D2152" w:rsidRPr="001D2152" w:rsidRDefault="001D2152" w:rsidP="001D2152">
      <w:pPr>
        <w:rPr>
          <w:b/>
          <w:sz w:val="24"/>
          <w:szCs w:val="24"/>
        </w:rPr>
      </w:pPr>
      <w:r w:rsidRPr="001D2152">
        <w:rPr>
          <w:b/>
          <w:sz w:val="24"/>
          <w:szCs w:val="24"/>
        </w:rPr>
        <w:t xml:space="preserve">        Собранием депутатов                                                              26 декабря 2024 года       </w:t>
      </w:r>
    </w:p>
    <w:p w:rsidR="001D2152" w:rsidRPr="001D2152" w:rsidRDefault="001D2152" w:rsidP="001D2152">
      <w:pPr>
        <w:rPr>
          <w:b/>
          <w:sz w:val="24"/>
          <w:szCs w:val="24"/>
        </w:rPr>
      </w:pPr>
    </w:p>
    <w:p w:rsidR="001D2152" w:rsidRPr="001D2152" w:rsidRDefault="001D2152" w:rsidP="001D2152">
      <w:pPr>
        <w:ind w:firstLine="540"/>
        <w:jc w:val="both"/>
        <w:rPr>
          <w:sz w:val="24"/>
          <w:szCs w:val="24"/>
        </w:rPr>
      </w:pPr>
      <w:r w:rsidRPr="001D2152">
        <w:rPr>
          <w:sz w:val="24"/>
          <w:szCs w:val="24"/>
        </w:rPr>
        <w:t xml:space="preserve"> Рассмотрев предоставленный Администрацией Киселевского сельского поселения проект бюджета сельского поселения на 2025 год и на плановый период 2026 и 2027 годов, руководствуясь Бюджетным кодексом Российской Федерации,   </w:t>
      </w:r>
      <w:r w:rsidRPr="001D2152">
        <w:rPr>
          <w:color w:val="000000" w:themeColor="text1"/>
          <w:sz w:val="24"/>
          <w:szCs w:val="24"/>
        </w:rPr>
        <w:t xml:space="preserve">Областным законом от 24.12.2024  № 228-ЗС «Об областном бюджете на 2025 год и на плановый период 2026 и 2027 годов», </w:t>
      </w:r>
      <w:r w:rsidRPr="001D2152">
        <w:rPr>
          <w:sz w:val="24"/>
          <w:szCs w:val="24"/>
        </w:rPr>
        <w:t xml:space="preserve">решением Заветинского районного Собрания депутатов от 10.11.2007 № 134 «Об утверждении Положения о межбюджетных отношениях органов местного самоуправления муниципального района и поселений Заветинского района», в соответствии со статьей 28 Устава муниципального образования «Киселевское сельское поселение» Заветинского района Ростовской области, Собрание депутатов Киселевского сельского поселения  </w:t>
      </w:r>
    </w:p>
    <w:p w:rsidR="001D2152" w:rsidRPr="001D2152" w:rsidRDefault="001D2152" w:rsidP="001D2152">
      <w:pPr>
        <w:ind w:left="540"/>
        <w:jc w:val="center"/>
        <w:rPr>
          <w:sz w:val="24"/>
          <w:szCs w:val="24"/>
        </w:rPr>
      </w:pPr>
    </w:p>
    <w:p w:rsidR="001D2152" w:rsidRPr="001D2152" w:rsidRDefault="001D2152" w:rsidP="001D2152">
      <w:pPr>
        <w:ind w:left="540"/>
        <w:jc w:val="center"/>
        <w:rPr>
          <w:sz w:val="24"/>
          <w:szCs w:val="24"/>
        </w:rPr>
      </w:pPr>
      <w:r w:rsidRPr="001D2152">
        <w:rPr>
          <w:sz w:val="24"/>
          <w:szCs w:val="24"/>
        </w:rPr>
        <w:t>РЕШИЛО:</w:t>
      </w:r>
    </w:p>
    <w:p w:rsidR="001D2152" w:rsidRPr="001D2152" w:rsidRDefault="001D2152" w:rsidP="001D2152">
      <w:pPr>
        <w:ind w:left="540"/>
        <w:jc w:val="both"/>
        <w:rPr>
          <w:sz w:val="24"/>
          <w:szCs w:val="24"/>
        </w:rPr>
      </w:pPr>
      <w:r w:rsidRPr="001D2152">
        <w:rPr>
          <w:sz w:val="24"/>
          <w:szCs w:val="24"/>
        </w:rPr>
        <w:t xml:space="preserve">  </w:t>
      </w:r>
    </w:p>
    <w:p w:rsidR="001D2152" w:rsidRPr="001D2152" w:rsidRDefault="001D2152" w:rsidP="001D2152">
      <w:pPr>
        <w:jc w:val="both"/>
        <w:rPr>
          <w:sz w:val="24"/>
          <w:szCs w:val="24"/>
        </w:rPr>
      </w:pPr>
      <w:r w:rsidRPr="001D2152">
        <w:rPr>
          <w:color w:val="000000"/>
          <w:sz w:val="24"/>
          <w:szCs w:val="24"/>
        </w:rPr>
        <w:t xml:space="preserve">       1. Утвердить основные характеристики бюджета </w:t>
      </w:r>
      <w:r w:rsidRPr="001D2152">
        <w:rPr>
          <w:sz w:val="24"/>
          <w:szCs w:val="24"/>
        </w:rPr>
        <w:t>Киселевского сельского поселения</w:t>
      </w:r>
      <w:r w:rsidRPr="001D2152">
        <w:rPr>
          <w:color w:val="000000"/>
          <w:sz w:val="24"/>
          <w:szCs w:val="24"/>
        </w:rPr>
        <w:t xml:space="preserve"> Заветинского района на 2025 год, </w:t>
      </w:r>
      <w:r w:rsidRPr="001D2152">
        <w:rPr>
          <w:sz w:val="24"/>
          <w:szCs w:val="24"/>
        </w:rPr>
        <w:t>определенные с учетом уровня инфляции, не превышающего  4,5  процента (декабрь 2025 к декабрю 2024 года):</w:t>
      </w:r>
    </w:p>
    <w:p w:rsidR="001D2152" w:rsidRPr="001D2152" w:rsidRDefault="001D2152" w:rsidP="001D2152">
      <w:pPr>
        <w:jc w:val="both"/>
        <w:rPr>
          <w:sz w:val="24"/>
          <w:szCs w:val="24"/>
        </w:rPr>
      </w:pPr>
      <w:r w:rsidRPr="001D2152">
        <w:rPr>
          <w:sz w:val="24"/>
          <w:szCs w:val="24"/>
        </w:rPr>
        <w:t xml:space="preserve">       1) прогнозируемый общий объем доходов бюджета Киселевского сельского поселения Заветинского  района в сумме 12 632,4 тыс.  рублей;</w:t>
      </w:r>
    </w:p>
    <w:p w:rsidR="001D2152" w:rsidRPr="001D2152" w:rsidRDefault="001D2152" w:rsidP="001D2152">
      <w:pPr>
        <w:ind w:firstLine="540"/>
        <w:jc w:val="both"/>
        <w:rPr>
          <w:color w:val="000000"/>
          <w:sz w:val="24"/>
          <w:szCs w:val="24"/>
        </w:rPr>
      </w:pPr>
      <w:r w:rsidRPr="001D2152">
        <w:rPr>
          <w:color w:val="000000"/>
          <w:sz w:val="24"/>
          <w:szCs w:val="24"/>
        </w:rPr>
        <w:t xml:space="preserve">2) общий объем расходов бюджета </w:t>
      </w:r>
      <w:r w:rsidRPr="001D2152">
        <w:rPr>
          <w:sz w:val="24"/>
          <w:szCs w:val="24"/>
        </w:rPr>
        <w:t>Киселевского сельского поселения</w:t>
      </w:r>
      <w:r w:rsidRPr="001D2152">
        <w:rPr>
          <w:color w:val="000000"/>
          <w:sz w:val="24"/>
          <w:szCs w:val="24"/>
        </w:rPr>
        <w:t xml:space="preserve"> Заветинского района в сумме 12 632,4</w:t>
      </w:r>
      <w:r w:rsidRPr="001D2152">
        <w:rPr>
          <w:sz w:val="24"/>
          <w:szCs w:val="24"/>
        </w:rPr>
        <w:t xml:space="preserve"> </w:t>
      </w:r>
      <w:r w:rsidRPr="001D2152">
        <w:rPr>
          <w:color w:val="000000"/>
          <w:sz w:val="24"/>
          <w:szCs w:val="24"/>
        </w:rPr>
        <w:t>тыс.  рублей;</w:t>
      </w:r>
    </w:p>
    <w:p w:rsidR="001D2152" w:rsidRPr="001D2152" w:rsidRDefault="001D2152" w:rsidP="001D2152">
      <w:pPr>
        <w:ind w:firstLine="540"/>
        <w:jc w:val="both"/>
        <w:rPr>
          <w:sz w:val="24"/>
          <w:szCs w:val="24"/>
        </w:rPr>
      </w:pPr>
      <w:r w:rsidRPr="001D2152">
        <w:rPr>
          <w:sz w:val="24"/>
          <w:szCs w:val="24"/>
        </w:rPr>
        <w:t>3) верхний предел муниципального внутреннего долга Киселевского сельского поселения на 1 января 2026 года в сумме 0,0 тыс.  рублей, в том числе верхний предел долга по муниципальным гарантиям Киселевского сельского поселения в сумме 0,0 тыс.  рублей;</w:t>
      </w:r>
    </w:p>
    <w:p w:rsidR="001D2152" w:rsidRPr="001D2152" w:rsidRDefault="001D2152" w:rsidP="001D2152">
      <w:pPr>
        <w:ind w:firstLine="540"/>
        <w:jc w:val="both"/>
        <w:rPr>
          <w:sz w:val="24"/>
          <w:szCs w:val="24"/>
        </w:rPr>
      </w:pPr>
      <w:r w:rsidRPr="001D2152">
        <w:rPr>
          <w:sz w:val="24"/>
          <w:szCs w:val="24"/>
        </w:rPr>
        <w:t xml:space="preserve">4) объем расходов на обслуживание муниципального долга Киселевского сельского поселения на 2025 год в сумме 0,0 тыс.  рублей; </w:t>
      </w:r>
    </w:p>
    <w:p w:rsidR="001D2152" w:rsidRPr="001D2152" w:rsidRDefault="001D2152" w:rsidP="001D2152">
      <w:pPr>
        <w:ind w:firstLine="540"/>
        <w:jc w:val="both"/>
        <w:rPr>
          <w:sz w:val="24"/>
          <w:szCs w:val="24"/>
        </w:rPr>
      </w:pPr>
      <w:r w:rsidRPr="001D2152">
        <w:rPr>
          <w:sz w:val="24"/>
          <w:szCs w:val="24"/>
        </w:rPr>
        <w:lastRenderedPageBreak/>
        <w:t xml:space="preserve">5) прогнозируемый дефицит бюджета Киселевского сельского поселения Заветинского района в сумме 0,0 тыс.  рублей. </w:t>
      </w:r>
    </w:p>
    <w:p w:rsidR="001D2152" w:rsidRPr="001D2152" w:rsidRDefault="001D2152" w:rsidP="001D2152">
      <w:pPr>
        <w:ind w:firstLine="540"/>
        <w:jc w:val="both"/>
        <w:rPr>
          <w:color w:val="000000"/>
          <w:sz w:val="24"/>
          <w:szCs w:val="24"/>
        </w:rPr>
      </w:pPr>
      <w:r w:rsidRPr="001D2152">
        <w:rPr>
          <w:color w:val="000000"/>
          <w:sz w:val="24"/>
          <w:szCs w:val="24"/>
        </w:rPr>
        <w:t>2. Утвердить основные характеристики бюджета Киселевского сельского поселения Заветинского района на плановый период 2026 и 2027 годов, определенные с учетом уровня инфляции не превышающего  4,0 процента (декабрь 2026 года к декабрю 2025 года) и 4,0 процента (декабрь 2027 года к декабрю 2026 года) соответственно:</w:t>
      </w:r>
    </w:p>
    <w:p w:rsidR="001D2152" w:rsidRPr="001D2152" w:rsidRDefault="001D2152" w:rsidP="001D2152">
      <w:pPr>
        <w:ind w:firstLine="540"/>
        <w:jc w:val="both"/>
        <w:rPr>
          <w:sz w:val="24"/>
          <w:szCs w:val="24"/>
        </w:rPr>
      </w:pPr>
      <w:r w:rsidRPr="001D2152">
        <w:rPr>
          <w:sz w:val="24"/>
          <w:szCs w:val="24"/>
        </w:rPr>
        <w:t>1) прогнозируемый общий объем доходов бюджета Киселевского сельского поселения Заветинского района на 2026 год в сумме 10 285,0 тыс.  рублей и на 2027 год в сумме 7 945,5 тыс.  рублей;</w:t>
      </w:r>
    </w:p>
    <w:p w:rsidR="001D2152" w:rsidRPr="001D2152" w:rsidRDefault="001D2152" w:rsidP="001D2152">
      <w:pPr>
        <w:ind w:firstLine="540"/>
        <w:jc w:val="both"/>
        <w:rPr>
          <w:color w:val="000000"/>
          <w:sz w:val="24"/>
          <w:szCs w:val="24"/>
        </w:rPr>
      </w:pPr>
      <w:r w:rsidRPr="001D2152">
        <w:rPr>
          <w:color w:val="000000"/>
          <w:sz w:val="24"/>
          <w:szCs w:val="24"/>
        </w:rPr>
        <w:t>2) общий объем расходов бюджета</w:t>
      </w:r>
      <w:r w:rsidRPr="001D2152">
        <w:rPr>
          <w:sz w:val="24"/>
          <w:szCs w:val="24"/>
        </w:rPr>
        <w:t xml:space="preserve"> Киселевского сельского поселения</w:t>
      </w:r>
      <w:r w:rsidRPr="001D2152">
        <w:rPr>
          <w:color w:val="000000"/>
          <w:sz w:val="24"/>
          <w:szCs w:val="24"/>
        </w:rPr>
        <w:t xml:space="preserve"> Заветинского района на 2026 год в сумме  10 285,0  тыс.  рублей, в том числе условно утвержденные расходы  в сумме 252,3 тыс.  рублей,  на 2027 год в </w:t>
      </w:r>
      <w:r w:rsidRPr="001D2152">
        <w:rPr>
          <w:sz w:val="24"/>
          <w:szCs w:val="24"/>
        </w:rPr>
        <w:t>сумме 7 945,5</w:t>
      </w:r>
      <w:r w:rsidRPr="001D2152">
        <w:rPr>
          <w:color w:val="000000"/>
          <w:sz w:val="24"/>
          <w:szCs w:val="24"/>
        </w:rPr>
        <w:t xml:space="preserve"> тыс.  рублей, в том числе условно утвержденные расходы в сумме 387,2 тыс. рублей;</w:t>
      </w:r>
    </w:p>
    <w:p w:rsidR="001D2152" w:rsidRPr="001D2152" w:rsidRDefault="001D2152" w:rsidP="001D2152">
      <w:pPr>
        <w:ind w:firstLine="540"/>
        <w:jc w:val="both"/>
        <w:rPr>
          <w:sz w:val="24"/>
          <w:szCs w:val="24"/>
        </w:rPr>
      </w:pPr>
      <w:r w:rsidRPr="001D2152">
        <w:rPr>
          <w:sz w:val="24"/>
          <w:szCs w:val="24"/>
        </w:rPr>
        <w:t>3) верхний предел муниципального внутреннего долга Киселевского сельского поселения на 1 января 2027 года в сумме 0,0 тыс.  рублей, в том числе верхний предел долга по муниципальным гарантиям Киселевского сельского поселения в сумме 0,0 тыс.  рублей и верхний предел муниципального внутреннего долга Киселевского сельского поселения на 1 января 2028 года в сумме 0,0 тыс.  рублей, в том числе верхний предел долга по муниципальным гарантиям Киселевского сельского поселения в сумме 0,0 тыс. рублей;</w:t>
      </w:r>
    </w:p>
    <w:p w:rsidR="001D2152" w:rsidRPr="001D2152" w:rsidRDefault="001D2152" w:rsidP="001D2152">
      <w:pPr>
        <w:ind w:firstLine="540"/>
        <w:jc w:val="both"/>
        <w:rPr>
          <w:sz w:val="24"/>
          <w:szCs w:val="24"/>
        </w:rPr>
      </w:pPr>
      <w:r w:rsidRPr="001D2152">
        <w:rPr>
          <w:sz w:val="24"/>
          <w:szCs w:val="24"/>
        </w:rPr>
        <w:t>4) объем расходов на обслуживание муниципального долга Киселевского сельского поселения на 2026 год в сумме 0,0 тыс. рублей и на 2027 год в сумме 0,0 тыс. рублей;</w:t>
      </w:r>
    </w:p>
    <w:p w:rsidR="001D2152" w:rsidRPr="001D2152" w:rsidRDefault="001D2152" w:rsidP="001D2152">
      <w:pPr>
        <w:ind w:firstLine="540"/>
        <w:jc w:val="both"/>
        <w:rPr>
          <w:color w:val="000000"/>
          <w:sz w:val="24"/>
          <w:szCs w:val="24"/>
        </w:rPr>
      </w:pPr>
      <w:r w:rsidRPr="001D2152">
        <w:rPr>
          <w:color w:val="000000"/>
          <w:sz w:val="24"/>
          <w:szCs w:val="24"/>
        </w:rPr>
        <w:t xml:space="preserve">5) прогнозируемый дефицит бюджета </w:t>
      </w:r>
      <w:r w:rsidRPr="001D2152">
        <w:rPr>
          <w:sz w:val="24"/>
          <w:szCs w:val="24"/>
        </w:rPr>
        <w:t>Киселевского сельского поселения</w:t>
      </w:r>
      <w:r w:rsidRPr="001D2152">
        <w:rPr>
          <w:color w:val="000000"/>
          <w:sz w:val="24"/>
          <w:szCs w:val="24"/>
        </w:rPr>
        <w:t xml:space="preserve"> Заветинского  района на 2026 год в сумме 0,0 тыс. рублей и на 2027 год в сумме 0,0 тыс. рублей.</w:t>
      </w:r>
    </w:p>
    <w:p w:rsidR="001D2152" w:rsidRPr="001D2152" w:rsidRDefault="001D2152" w:rsidP="001D2152">
      <w:pPr>
        <w:ind w:firstLine="540"/>
        <w:jc w:val="both"/>
        <w:rPr>
          <w:color w:val="000000"/>
          <w:sz w:val="24"/>
          <w:szCs w:val="24"/>
        </w:rPr>
      </w:pPr>
      <w:r w:rsidRPr="001D2152">
        <w:rPr>
          <w:color w:val="000000"/>
          <w:sz w:val="24"/>
          <w:szCs w:val="24"/>
        </w:rPr>
        <w:t xml:space="preserve">3. Учесть в бюджете </w:t>
      </w:r>
      <w:r w:rsidRPr="001D2152">
        <w:rPr>
          <w:sz w:val="24"/>
          <w:szCs w:val="24"/>
        </w:rPr>
        <w:t>Киселевского сельского поселения</w:t>
      </w:r>
      <w:r w:rsidRPr="001D2152">
        <w:rPr>
          <w:color w:val="000000"/>
          <w:sz w:val="24"/>
          <w:szCs w:val="24"/>
        </w:rPr>
        <w:t xml:space="preserve"> Заветинского района объем поступлений доходов на 2025 год и на плановый период 2026 и 2027 годов, согласно приложению 1 к настоящему решению. </w:t>
      </w:r>
    </w:p>
    <w:p w:rsidR="001D2152" w:rsidRPr="001D2152" w:rsidRDefault="001D2152" w:rsidP="001D2152">
      <w:pPr>
        <w:ind w:firstLine="540"/>
        <w:jc w:val="both"/>
        <w:rPr>
          <w:sz w:val="24"/>
          <w:szCs w:val="24"/>
        </w:rPr>
      </w:pPr>
      <w:r w:rsidRPr="001D2152">
        <w:rPr>
          <w:sz w:val="24"/>
          <w:szCs w:val="24"/>
        </w:rPr>
        <w:t xml:space="preserve">4. Утвердить источники финансирования дефицита бюджета Киселевского сельского поселения Заветинского района </w:t>
      </w:r>
      <w:r w:rsidRPr="001D2152">
        <w:rPr>
          <w:color w:val="000000"/>
          <w:sz w:val="24"/>
          <w:szCs w:val="24"/>
        </w:rPr>
        <w:t>на 2025 год и на плановый период 2026 и 2027 годов</w:t>
      </w:r>
      <w:r w:rsidRPr="001D2152">
        <w:rPr>
          <w:sz w:val="24"/>
          <w:szCs w:val="24"/>
        </w:rPr>
        <w:t xml:space="preserve"> согласно приложению 2 к настоящему решению. </w:t>
      </w:r>
    </w:p>
    <w:p w:rsidR="001D2152" w:rsidRPr="001D2152" w:rsidRDefault="001D2152" w:rsidP="001D2152">
      <w:pPr>
        <w:jc w:val="both"/>
        <w:rPr>
          <w:sz w:val="24"/>
          <w:szCs w:val="24"/>
        </w:rPr>
      </w:pPr>
      <w:r w:rsidRPr="001D2152">
        <w:rPr>
          <w:sz w:val="24"/>
          <w:szCs w:val="24"/>
        </w:rPr>
        <w:t xml:space="preserve">       5. Бюджетные ассигнования бюджета Киселевского сельского поселения  Заветинского района на 2025 год и на плановый период 2026 и 2027 годов. </w:t>
      </w:r>
    </w:p>
    <w:p w:rsidR="001D2152" w:rsidRPr="001D2152" w:rsidRDefault="001D2152" w:rsidP="001D2152">
      <w:pPr>
        <w:autoSpaceDE w:val="0"/>
        <w:autoSpaceDN w:val="0"/>
        <w:adjustRightInd w:val="0"/>
        <w:jc w:val="both"/>
        <w:rPr>
          <w:sz w:val="24"/>
          <w:szCs w:val="24"/>
        </w:rPr>
      </w:pPr>
      <w:r w:rsidRPr="001D2152">
        <w:rPr>
          <w:sz w:val="24"/>
          <w:szCs w:val="24"/>
        </w:rPr>
        <w:t xml:space="preserve">        1) Утвердить общий объем бюджетных ассигнований на исполнение публичных нормативных обязательств Киселевского сельского поселения  на 2025 год в сумме 104,0 тыс. рублей, на 2026 год в сумме 110,0 тыс. рублей и на 2027 год в сумме 115,0 тыс.  рублей. </w:t>
      </w:r>
    </w:p>
    <w:p w:rsidR="001D2152" w:rsidRPr="001D2152" w:rsidRDefault="001D2152" w:rsidP="001D2152">
      <w:pPr>
        <w:jc w:val="both"/>
        <w:rPr>
          <w:sz w:val="24"/>
          <w:szCs w:val="24"/>
        </w:rPr>
      </w:pPr>
      <w:r w:rsidRPr="001D2152">
        <w:rPr>
          <w:sz w:val="24"/>
          <w:szCs w:val="24"/>
        </w:rPr>
        <w:t xml:space="preserve">        2)  Утвердить распределение бюджетных ассигнований по разделам и подразделам, целевым статьям (муниципальным программам Киселевского сельского поселения и </w:t>
      </w:r>
      <w:proofErr w:type="spellStart"/>
      <w:r w:rsidRPr="001D2152">
        <w:rPr>
          <w:sz w:val="24"/>
          <w:szCs w:val="24"/>
        </w:rPr>
        <w:t>непрограммным</w:t>
      </w:r>
      <w:proofErr w:type="spellEnd"/>
      <w:r w:rsidRPr="001D2152">
        <w:rPr>
          <w:sz w:val="24"/>
          <w:szCs w:val="24"/>
        </w:rPr>
        <w:t xml:space="preserve"> направлениям деятельности), группам и подгруппам видов расходов </w:t>
      </w:r>
      <w:r w:rsidRPr="001D2152">
        <w:rPr>
          <w:rStyle w:val="afb"/>
          <w:sz w:val="24"/>
          <w:szCs w:val="24"/>
        </w:rPr>
        <w:t>классификации</w:t>
      </w:r>
      <w:r w:rsidRPr="001D2152">
        <w:rPr>
          <w:sz w:val="24"/>
          <w:szCs w:val="24"/>
        </w:rPr>
        <w:t xml:space="preserve"> расходов бюджета </w:t>
      </w:r>
      <w:r w:rsidRPr="001D2152">
        <w:rPr>
          <w:color w:val="000000"/>
          <w:sz w:val="24"/>
          <w:szCs w:val="24"/>
        </w:rPr>
        <w:t>на 2025 год и на плановый период 2026 и 2027 годов,</w:t>
      </w:r>
      <w:r w:rsidRPr="001D2152">
        <w:rPr>
          <w:sz w:val="24"/>
          <w:szCs w:val="24"/>
        </w:rPr>
        <w:t xml:space="preserve"> согласно приложению 3 к настоящему решению. </w:t>
      </w:r>
    </w:p>
    <w:p w:rsidR="001D2152" w:rsidRPr="001D2152" w:rsidRDefault="001D2152" w:rsidP="001D2152">
      <w:pPr>
        <w:jc w:val="both"/>
        <w:rPr>
          <w:sz w:val="24"/>
          <w:szCs w:val="24"/>
        </w:rPr>
      </w:pPr>
      <w:r w:rsidRPr="001D2152">
        <w:rPr>
          <w:sz w:val="24"/>
          <w:szCs w:val="24"/>
        </w:rPr>
        <w:t xml:space="preserve">        3) Утвердить ведомственную структуру расходов бюджета Киселевского сельского поселения  Заветинского района </w:t>
      </w:r>
      <w:r w:rsidRPr="001D2152">
        <w:rPr>
          <w:color w:val="000000"/>
          <w:sz w:val="24"/>
          <w:szCs w:val="24"/>
        </w:rPr>
        <w:t>на 2025 год и на плановый период 2026 и 2027 годов</w:t>
      </w:r>
      <w:r w:rsidRPr="001D2152">
        <w:rPr>
          <w:sz w:val="24"/>
          <w:szCs w:val="24"/>
        </w:rPr>
        <w:t xml:space="preserve">, согласно приложению 4 к настоящему решению. </w:t>
      </w:r>
    </w:p>
    <w:p w:rsidR="001D2152" w:rsidRPr="001D2152" w:rsidRDefault="001D2152" w:rsidP="001D2152">
      <w:pPr>
        <w:widowControl w:val="0"/>
        <w:tabs>
          <w:tab w:val="left" w:pos="1276"/>
        </w:tabs>
        <w:autoSpaceDE w:val="0"/>
        <w:autoSpaceDN w:val="0"/>
        <w:adjustRightInd w:val="0"/>
        <w:jc w:val="both"/>
        <w:rPr>
          <w:sz w:val="24"/>
          <w:szCs w:val="24"/>
        </w:rPr>
      </w:pPr>
      <w:r w:rsidRPr="001D2152">
        <w:rPr>
          <w:sz w:val="24"/>
          <w:szCs w:val="24"/>
        </w:rPr>
        <w:t xml:space="preserve">        4)  Утвердить </w:t>
      </w:r>
      <w:r w:rsidRPr="001D2152">
        <w:rPr>
          <w:iCs/>
          <w:sz w:val="24"/>
          <w:szCs w:val="24"/>
        </w:rPr>
        <w:t xml:space="preserve">распределение бюджетных ассигнований по целевым статьям (муниципальным программам </w:t>
      </w:r>
      <w:r w:rsidRPr="001D2152">
        <w:rPr>
          <w:sz w:val="24"/>
          <w:szCs w:val="24"/>
        </w:rPr>
        <w:t xml:space="preserve">Киселевского сельского поселения  </w:t>
      </w:r>
      <w:r w:rsidRPr="001D2152">
        <w:rPr>
          <w:iCs/>
          <w:sz w:val="24"/>
          <w:szCs w:val="24"/>
        </w:rPr>
        <w:t xml:space="preserve">и </w:t>
      </w:r>
      <w:proofErr w:type="spellStart"/>
      <w:r w:rsidRPr="001D2152">
        <w:rPr>
          <w:iCs/>
          <w:sz w:val="24"/>
          <w:szCs w:val="24"/>
        </w:rPr>
        <w:t>непрограммным</w:t>
      </w:r>
      <w:proofErr w:type="spellEnd"/>
      <w:r w:rsidRPr="001D2152">
        <w:rPr>
          <w:iCs/>
          <w:sz w:val="24"/>
          <w:szCs w:val="24"/>
        </w:rPr>
        <w:t xml:space="preserve"> направлениям деятельности), группам и подгруппам видов расходов, разделам, подразделам классификации расходов бюджета </w:t>
      </w:r>
      <w:r w:rsidRPr="001D2152">
        <w:rPr>
          <w:color w:val="000000"/>
          <w:sz w:val="24"/>
          <w:szCs w:val="24"/>
        </w:rPr>
        <w:t>на 2025 год и на плановый период 2026 и 2027 годов,</w:t>
      </w:r>
      <w:r w:rsidRPr="001D2152">
        <w:rPr>
          <w:iCs/>
          <w:sz w:val="24"/>
          <w:szCs w:val="24"/>
        </w:rPr>
        <w:t xml:space="preserve"> согласно </w:t>
      </w:r>
      <w:hyperlink r:id="rId8" w:history="1">
        <w:r w:rsidRPr="001D2152">
          <w:rPr>
            <w:iCs/>
            <w:sz w:val="24"/>
            <w:szCs w:val="24"/>
          </w:rPr>
          <w:t xml:space="preserve">приложению </w:t>
        </w:r>
      </w:hyperlink>
      <w:r w:rsidRPr="001D2152">
        <w:rPr>
          <w:sz w:val="24"/>
          <w:szCs w:val="24"/>
        </w:rPr>
        <w:t>5</w:t>
      </w:r>
      <w:r w:rsidRPr="001D2152">
        <w:rPr>
          <w:iCs/>
          <w:sz w:val="24"/>
          <w:szCs w:val="24"/>
        </w:rPr>
        <w:t xml:space="preserve"> к настоящему </w:t>
      </w:r>
      <w:r w:rsidRPr="001D2152">
        <w:rPr>
          <w:sz w:val="24"/>
          <w:szCs w:val="24"/>
        </w:rPr>
        <w:t xml:space="preserve"> решению. </w:t>
      </w:r>
    </w:p>
    <w:p w:rsidR="001D2152" w:rsidRPr="001D2152" w:rsidRDefault="001D2152" w:rsidP="001D2152">
      <w:pPr>
        <w:widowControl w:val="0"/>
        <w:autoSpaceDE w:val="0"/>
        <w:autoSpaceDN w:val="0"/>
        <w:adjustRightInd w:val="0"/>
        <w:jc w:val="both"/>
        <w:outlineLvl w:val="0"/>
        <w:rPr>
          <w:sz w:val="24"/>
          <w:szCs w:val="24"/>
        </w:rPr>
      </w:pPr>
      <w:r w:rsidRPr="001D2152">
        <w:rPr>
          <w:sz w:val="24"/>
          <w:szCs w:val="24"/>
        </w:rPr>
        <w:t xml:space="preserve">    6.</w:t>
      </w:r>
      <w:r w:rsidRPr="001D2152">
        <w:rPr>
          <w:b/>
          <w:sz w:val="24"/>
          <w:szCs w:val="24"/>
        </w:rPr>
        <w:t xml:space="preserve"> </w:t>
      </w:r>
      <w:r w:rsidRPr="001D2152">
        <w:rPr>
          <w:sz w:val="24"/>
          <w:szCs w:val="24"/>
        </w:rPr>
        <w:t>Особенности использования бюджетных ассигнований на обеспечение деятельности органов местного самоуправления Киселевского сельского поселения.</w:t>
      </w:r>
    </w:p>
    <w:p w:rsidR="001D2152" w:rsidRPr="001D2152" w:rsidRDefault="001D2152" w:rsidP="001D2152">
      <w:pPr>
        <w:ind w:firstLine="709"/>
        <w:jc w:val="both"/>
        <w:rPr>
          <w:sz w:val="24"/>
          <w:szCs w:val="24"/>
        </w:rPr>
      </w:pPr>
      <w:r w:rsidRPr="001D2152">
        <w:rPr>
          <w:sz w:val="24"/>
          <w:szCs w:val="24"/>
        </w:rPr>
        <w:t xml:space="preserve"> Установить, что размеры должностных окладов лиц, замещающих </w:t>
      </w:r>
      <w:r w:rsidRPr="001D2152">
        <w:rPr>
          <w:sz w:val="24"/>
          <w:szCs w:val="24"/>
        </w:rPr>
        <w:br/>
        <w:t xml:space="preserve">муниципальные должности Киселевского сельского поселения, окладов денежного содержания по должностям муниципальной службы Киселевского сельского поселения, должностных окладов технического персонала и ставок заработной платы обслуживающего персонала органов местного </w:t>
      </w:r>
      <w:r w:rsidRPr="001D2152">
        <w:rPr>
          <w:sz w:val="24"/>
          <w:szCs w:val="24"/>
        </w:rPr>
        <w:lastRenderedPageBreak/>
        <w:t xml:space="preserve">самоуправления Киселевского сельского поселения индексируются </w:t>
      </w:r>
      <w:r w:rsidRPr="001D2152">
        <w:rPr>
          <w:sz w:val="24"/>
          <w:szCs w:val="24"/>
          <w:lang w:eastAsia="zh-CN"/>
        </w:rPr>
        <w:t xml:space="preserve">с 1 октября 2025 года на 4,5 процента, с 1 октября 2026 года на 4,0 процента, с 1 октября 2027 на 4,0 процента. </w:t>
      </w:r>
      <w:r w:rsidRPr="001D2152">
        <w:rPr>
          <w:sz w:val="24"/>
          <w:szCs w:val="24"/>
        </w:rPr>
        <w:t xml:space="preserve">     </w:t>
      </w:r>
    </w:p>
    <w:p w:rsidR="001D2152" w:rsidRPr="001D2152" w:rsidRDefault="001D2152" w:rsidP="001D2152">
      <w:pPr>
        <w:tabs>
          <w:tab w:val="left" w:pos="284"/>
        </w:tabs>
        <w:ind w:firstLine="284"/>
        <w:jc w:val="both"/>
        <w:rPr>
          <w:sz w:val="24"/>
          <w:szCs w:val="24"/>
        </w:rPr>
      </w:pPr>
      <w:r w:rsidRPr="001D2152">
        <w:rPr>
          <w:sz w:val="24"/>
          <w:szCs w:val="24"/>
        </w:rPr>
        <w:t xml:space="preserve"> 7. Особенности использования бюджетных ассигнований на обеспечение деятельности муниципальных учреждений  Киселевского сельского поселения. </w:t>
      </w:r>
    </w:p>
    <w:p w:rsidR="001D2152" w:rsidRPr="001D2152" w:rsidRDefault="001D2152" w:rsidP="001D2152">
      <w:pPr>
        <w:widowControl w:val="0"/>
        <w:ind w:firstLine="737"/>
        <w:jc w:val="both"/>
        <w:rPr>
          <w:sz w:val="24"/>
          <w:szCs w:val="24"/>
        </w:rPr>
      </w:pPr>
      <w:r w:rsidRPr="001D2152">
        <w:rPr>
          <w:rStyle w:val="pre"/>
          <w:sz w:val="24"/>
          <w:szCs w:val="24"/>
        </w:rPr>
        <w:t xml:space="preserve">Установить, что размеры должностных окладов руководителей, </w:t>
      </w:r>
      <w:r w:rsidRPr="001D2152">
        <w:rPr>
          <w:sz w:val="24"/>
          <w:szCs w:val="24"/>
        </w:rPr>
        <w:t>специалистов</w:t>
      </w:r>
      <w:r w:rsidRPr="001D2152">
        <w:rPr>
          <w:rStyle w:val="pre"/>
          <w:sz w:val="24"/>
          <w:szCs w:val="24"/>
        </w:rPr>
        <w:t xml:space="preserve"> и служащих, ставок заработной платы рабочих муниципальных учреждений </w:t>
      </w:r>
      <w:r w:rsidRPr="001D2152">
        <w:rPr>
          <w:sz w:val="24"/>
          <w:szCs w:val="24"/>
        </w:rPr>
        <w:t xml:space="preserve">Киселевского сельского поселения </w:t>
      </w:r>
      <w:r w:rsidRPr="001D2152">
        <w:rPr>
          <w:rStyle w:val="pre"/>
          <w:sz w:val="24"/>
          <w:szCs w:val="24"/>
        </w:rPr>
        <w:t xml:space="preserve"> </w:t>
      </w:r>
      <w:r w:rsidRPr="001D2152">
        <w:rPr>
          <w:sz w:val="24"/>
          <w:szCs w:val="24"/>
          <w:lang w:eastAsia="zh-CN"/>
        </w:rPr>
        <w:t xml:space="preserve">с 1 октября 2025 года на 4,5 процента, с 1 октября 2026 года на 4,0 процента, с 1 октября 2027 на 4,0 процента. </w:t>
      </w:r>
      <w:r w:rsidRPr="001D2152">
        <w:rPr>
          <w:sz w:val="24"/>
          <w:szCs w:val="24"/>
        </w:rPr>
        <w:t xml:space="preserve"> </w:t>
      </w:r>
    </w:p>
    <w:p w:rsidR="001D2152" w:rsidRPr="001D2152" w:rsidRDefault="001D2152" w:rsidP="001D2152">
      <w:pPr>
        <w:ind w:firstLine="540"/>
        <w:jc w:val="both"/>
        <w:rPr>
          <w:sz w:val="24"/>
          <w:szCs w:val="24"/>
        </w:rPr>
      </w:pPr>
      <w:r w:rsidRPr="001D2152">
        <w:rPr>
          <w:sz w:val="24"/>
          <w:szCs w:val="24"/>
        </w:rPr>
        <w:t xml:space="preserve">8. Межбюджетные трансферты. </w:t>
      </w:r>
    </w:p>
    <w:p w:rsidR="001D2152" w:rsidRPr="001D2152" w:rsidRDefault="001D2152" w:rsidP="001D2152">
      <w:pPr>
        <w:ind w:firstLine="540"/>
        <w:jc w:val="both"/>
        <w:rPr>
          <w:color w:val="000000"/>
          <w:sz w:val="24"/>
          <w:szCs w:val="24"/>
        </w:rPr>
      </w:pPr>
      <w:r w:rsidRPr="001D2152">
        <w:rPr>
          <w:sz w:val="24"/>
          <w:szCs w:val="24"/>
        </w:rPr>
        <w:t xml:space="preserve">1)  Утвердить дотацию на выравнивание бюджетной обеспеченности бюджета сельского поселения </w:t>
      </w:r>
      <w:r w:rsidRPr="001D2152">
        <w:rPr>
          <w:color w:val="000000"/>
          <w:sz w:val="24"/>
          <w:szCs w:val="24"/>
        </w:rPr>
        <w:t xml:space="preserve">на 2025 год в сумме 7 998,5 тыс. рублей, на 2026 год в сумме 6 131,4 тыс. рублей, на 2027 год в сумме 3 785,0 тыс. рублей. </w:t>
      </w:r>
    </w:p>
    <w:p w:rsidR="001D2152" w:rsidRPr="001D2152" w:rsidRDefault="001D2152" w:rsidP="001D2152">
      <w:pPr>
        <w:ind w:firstLine="540"/>
        <w:jc w:val="both"/>
        <w:rPr>
          <w:color w:val="000000" w:themeColor="text1"/>
          <w:sz w:val="24"/>
          <w:szCs w:val="24"/>
        </w:rPr>
      </w:pPr>
      <w:r w:rsidRPr="001D2152">
        <w:rPr>
          <w:color w:val="000000"/>
          <w:sz w:val="24"/>
          <w:szCs w:val="24"/>
        </w:rPr>
        <w:t xml:space="preserve">2)   Утвердить </w:t>
      </w:r>
      <w:r w:rsidRPr="001D2152">
        <w:rPr>
          <w:sz w:val="24"/>
          <w:szCs w:val="24"/>
        </w:rPr>
        <w:t xml:space="preserve">дотацию на поддержку мер по обеспечению сбалансированности бюджета сельского поселения на 2025 год в сумме 496,7 тыс.  рублей, </w:t>
      </w:r>
      <w:r w:rsidRPr="001D2152">
        <w:rPr>
          <w:color w:val="000000"/>
          <w:sz w:val="24"/>
          <w:szCs w:val="24"/>
        </w:rPr>
        <w:t xml:space="preserve">на 2026 год в сумме 0,0 тыс. рублей, на 2027 год в сумме 0,0 тыс. рублей. </w:t>
      </w:r>
    </w:p>
    <w:p w:rsidR="001D2152" w:rsidRPr="001D2152" w:rsidRDefault="001D2152" w:rsidP="001D2152">
      <w:pPr>
        <w:ind w:firstLine="540"/>
        <w:jc w:val="both"/>
        <w:rPr>
          <w:color w:val="000000"/>
          <w:sz w:val="24"/>
          <w:szCs w:val="24"/>
        </w:rPr>
      </w:pPr>
      <w:r w:rsidRPr="001D2152">
        <w:rPr>
          <w:color w:val="000000"/>
          <w:sz w:val="24"/>
          <w:szCs w:val="24"/>
        </w:rPr>
        <w:t xml:space="preserve">3) Утвердить распределение субвенций бюджету </w:t>
      </w:r>
      <w:r w:rsidRPr="001D2152">
        <w:rPr>
          <w:sz w:val="24"/>
          <w:szCs w:val="24"/>
        </w:rPr>
        <w:t>Киселевского сельского поселения</w:t>
      </w:r>
      <w:r w:rsidRPr="001D2152">
        <w:rPr>
          <w:color w:val="000000"/>
          <w:sz w:val="24"/>
          <w:szCs w:val="24"/>
        </w:rPr>
        <w:t xml:space="preserve"> Заветинского района  из областного бюджета на 2025 год в сумме 179,8 тыс. рублей, на 2026 год в сумме 196,2 тыс. рублей, на 2027 год в сумме 203,1 тыс.  рублей, согласно приложению 6 к настоящему решению.  </w:t>
      </w:r>
    </w:p>
    <w:p w:rsidR="001D2152" w:rsidRPr="001D2152" w:rsidRDefault="001D2152" w:rsidP="001D2152">
      <w:pPr>
        <w:jc w:val="both"/>
        <w:rPr>
          <w:color w:val="000000"/>
          <w:sz w:val="24"/>
          <w:szCs w:val="24"/>
        </w:rPr>
      </w:pPr>
      <w:r w:rsidRPr="001D2152">
        <w:rPr>
          <w:sz w:val="24"/>
          <w:szCs w:val="24"/>
        </w:rPr>
        <w:t xml:space="preserve">       4)  Утвердить размер межбюджетных трансфертов, предоставляемых  бюджету Заветинского района из бюджета сельского поселения на осуществление части полномочий по решению вопросов местного значения в соответствии с заключенным соглашением на осуществление внутреннего муниципального финансового контроля в 2025 году в сумме 40,8 тыс. рублей, в 2026 году в сумме 40,8 тыс. рублей,  в 2027 году в сумме  40,8 тыс. рублей,</w:t>
      </w:r>
      <w:r w:rsidRPr="001D2152">
        <w:rPr>
          <w:color w:val="000000"/>
          <w:sz w:val="24"/>
          <w:szCs w:val="24"/>
        </w:rPr>
        <w:t xml:space="preserve"> согласно приложению 7 к настоящему решению.  </w:t>
      </w:r>
    </w:p>
    <w:p w:rsidR="001D2152" w:rsidRPr="001D2152" w:rsidRDefault="001D2152" w:rsidP="001D2152">
      <w:pPr>
        <w:widowControl w:val="0"/>
        <w:tabs>
          <w:tab w:val="left" w:pos="1276"/>
        </w:tabs>
        <w:autoSpaceDE w:val="0"/>
        <w:autoSpaceDN w:val="0"/>
        <w:adjustRightInd w:val="0"/>
        <w:jc w:val="both"/>
        <w:rPr>
          <w:color w:val="000000"/>
          <w:sz w:val="24"/>
          <w:szCs w:val="24"/>
        </w:rPr>
      </w:pPr>
      <w:r w:rsidRPr="001D2152">
        <w:rPr>
          <w:color w:val="000000"/>
          <w:sz w:val="24"/>
          <w:szCs w:val="24"/>
        </w:rPr>
        <w:t xml:space="preserve">       9. Предоставление муниципальных гарантий </w:t>
      </w:r>
      <w:r w:rsidRPr="001D2152">
        <w:rPr>
          <w:sz w:val="24"/>
          <w:szCs w:val="24"/>
        </w:rPr>
        <w:t xml:space="preserve">Киселевского сельского поселения. </w:t>
      </w:r>
    </w:p>
    <w:p w:rsidR="001D2152" w:rsidRPr="001D2152" w:rsidRDefault="001D2152" w:rsidP="001D2152">
      <w:pPr>
        <w:ind w:firstLine="540"/>
        <w:jc w:val="both"/>
        <w:rPr>
          <w:iCs/>
          <w:color w:val="000000"/>
          <w:sz w:val="24"/>
          <w:szCs w:val="24"/>
        </w:rPr>
      </w:pPr>
      <w:r w:rsidRPr="001D2152">
        <w:rPr>
          <w:color w:val="000000"/>
          <w:sz w:val="24"/>
          <w:szCs w:val="24"/>
        </w:rPr>
        <w:t xml:space="preserve">  1)  предоставление муниципальных гарантий Киселевского</w:t>
      </w:r>
      <w:r w:rsidRPr="001D2152">
        <w:rPr>
          <w:sz w:val="24"/>
          <w:szCs w:val="24"/>
        </w:rPr>
        <w:t xml:space="preserve"> сельского поселения </w:t>
      </w:r>
      <w:r w:rsidRPr="001D2152">
        <w:rPr>
          <w:iCs/>
          <w:color w:val="000000"/>
          <w:sz w:val="24"/>
          <w:szCs w:val="24"/>
        </w:rPr>
        <w:t xml:space="preserve">на 2025 год и на плановый период 2026 и 2027 годов не предусмотрено. </w:t>
      </w:r>
    </w:p>
    <w:p w:rsidR="001D2152" w:rsidRPr="001D2152" w:rsidRDefault="001D2152" w:rsidP="001D2152">
      <w:pPr>
        <w:ind w:firstLine="540"/>
        <w:jc w:val="both"/>
        <w:rPr>
          <w:sz w:val="24"/>
          <w:szCs w:val="24"/>
        </w:rPr>
      </w:pPr>
      <w:r w:rsidRPr="001D2152">
        <w:rPr>
          <w:sz w:val="24"/>
          <w:szCs w:val="24"/>
        </w:rPr>
        <w:t xml:space="preserve">10.  Особенности исполнения бюджета сельского поселения в 2025 году.  </w:t>
      </w:r>
    </w:p>
    <w:p w:rsidR="001D2152" w:rsidRPr="001D2152" w:rsidRDefault="001D2152" w:rsidP="001D2152">
      <w:pPr>
        <w:jc w:val="both"/>
        <w:rPr>
          <w:sz w:val="24"/>
          <w:szCs w:val="24"/>
        </w:rPr>
      </w:pPr>
      <w:bookmarkStart w:id="3" w:name="sub_1202"/>
      <w:r w:rsidRPr="001D2152">
        <w:rPr>
          <w:sz w:val="24"/>
          <w:szCs w:val="24"/>
        </w:rPr>
        <w:t xml:space="preserve">        Установить в соответствии с </w:t>
      </w:r>
      <w:r w:rsidRPr="001D2152">
        <w:rPr>
          <w:rStyle w:val="afb"/>
          <w:sz w:val="24"/>
          <w:szCs w:val="24"/>
        </w:rPr>
        <w:t>абзацем вторым части 4 статьи 38</w:t>
      </w:r>
      <w:r w:rsidRPr="001D2152">
        <w:rPr>
          <w:sz w:val="24"/>
          <w:szCs w:val="24"/>
        </w:rPr>
        <w:t xml:space="preserve"> решения Собрания депутатов Киселевского сельского поселения от 28.09.2007 № 62 «Об утверждении Положения «О бюджетном процессе в </w:t>
      </w:r>
      <w:proofErr w:type="spellStart"/>
      <w:r w:rsidRPr="001D2152">
        <w:rPr>
          <w:sz w:val="24"/>
          <w:szCs w:val="24"/>
        </w:rPr>
        <w:t>Киселевском</w:t>
      </w:r>
      <w:proofErr w:type="spellEnd"/>
      <w:r w:rsidRPr="001D2152">
        <w:rPr>
          <w:sz w:val="24"/>
          <w:szCs w:val="24"/>
        </w:rPr>
        <w:t xml:space="preserve"> сельском поселении», что основанием для внесения в 2025 году изменений в показатели сводной бюджетной росписи  бюджета сельского поселения являются:</w:t>
      </w:r>
    </w:p>
    <w:p w:rsidR="001D2152" w:rsidRPr="001D2152" w:rsidRDefault="001D2152" w:rsidP="001D2152">
      <w:pPr>
        <w:ind w:firstLine="709"/>
        <w:jc w:val="both"/>
        <w:rPr>
          <w:sz w:val="24"/>
          <w:szCs w:val="24"/>
        </w:rPr>
      </w:pPr>
      <w:bookmarkStart w:id="4" w:name="sub_1222"/>
      <w:r w:rsidRPr="001D2152">
        <w:rPr>
          <w:sz w:val="24"/>
          <w:szCs w:val="24"/>
        </w:rPr>
        <w:t xml:space="preserve">1)  перераспределение бюджетных ассигнований в связи с изменением и (или) уточнением </w:t>
      </w:r>
      <w:r w:rsidRPr="001D2152">
        <w:rPr>
          <w:rStyle w:val="afb"/>
          <w:sz w:val="24"/>
          <w:szCs w:val="24"/>
        </w:rPr>
        <w:t>бюджетной классификации</w:t>
      </w:r>
      <w:r w:rsidRPr="001D2152">
        <w:rPr>
          <w:sz w:val="24"/>
          <w:szCs w:val="24"/>
        </w:rPr>
        <w:t xml:space="preserve"> Российской Федерации или в связи с необходимостью детализации целевой статьи расходов классификации расходов  бюджета сельского поселения;</w:t>
      </w:r>
    </w:p>
    <w:p w:rsidR="001D2152" w:rsidRPr="001D2152" w:rsidRDefault="001D2152" w:rsidP="001D2152">
      <w:pPr>
        <w:ind w:firstLine="709"/>
        <w:jc w:val="both"/>
        <w:rPr>
          <w:sz w:val="24"/>
          <w:szCs w:val="24"/>
        </w:rPr>
      </w:pPr>
      <w:bookmarkStart w:id="5" w:name="sub_1223"/>
      <w:bookmarkEnd w:id="4"/>
      <w:r w:rsidRPr="001D2152">
        <w:rPr>
          <w:sz w:val="24"/>
          <w:szCs w:val="24"/>
        </w:rPr>
        <w:t xml:space="preserve">2) перераспределение бюджетных ассигнований между разделами, подразделами, целевыми статьями и видами расходов </w:t>
      </w:r>
      <w:r w:rsidRPr="001D2152">
        <w:rPr>
          <w:rStyle w:val="afb"/>
          <w:sz w:val="24"/>
          <w:szCs w:val="24"/>
        </w:rPr>
        <w:t>классификации</w:t>
      </w:r>
      <w:r w:rsidRPr="001D2152">
        <w:rPr>
          <w:sz w:val="24"/>
          <w:szCs w:val="24"/>
        </w:rPr>
        <w:t xml:space="preserve"> расходов бюджета сельского поселения в пределах общего объема бюджетных ассигнований, предусмотренных главному распорядителю средств бюджета сельского поселения, на выполнение региональных проектов, направленных на реализацию федеральных проектов, входящих в состав национальных проектов, не противоречащее </w:t>
      </w:r>
      <w:r w:rsidRPr="001D2152">
        <w:rPr>
          <w:rStyle w:val="afb"/>
          <w:sz w:val="24"/>
          <w:szCs w:val="24"/>
        </w:rPr>
        <w:t>бюджетному законодательству</w:t>
      </w:r>
      <w:r w:rsidRPr="001D2152">
        <w:rPr>
          <w:sz w:val="24"/>
          <w:szCs w:val="24"/>
        </w:rPr>
        <w:t>;</w:t>
      </w:r>
    </w:p>
    <w:bookmarkEnd w:id="5"/>
    <w:p w:rsidR="001D2152" w:rsidRPr="001D2152" w:rsidRDefault="001D2152" w:rsidP="001D2152">
      <w:pPr>
        <w:ind w:firstLine="709"/>
        <w:jc w:val="both"/>
        <w:rPr>
          <w:rStyle w:val="afb"/>
          <w:b w:val="0"/>
          <w:sz w:val="24"/>
          <w:szCs w:val="24"/>
        </w:rPr>
      </w:pPr>
      <w:r w:rsidRPr="001D2152">
        <w:rPr>
          <w:sz w:val="24"/>
          <w:szCs w:val="24"/>
        </w:rPr>
        <w:t xml:space="preserve">3) перераспределение бюджетных ассигнований между разделами, подразделами, целевыми статьями и видами расходов </w:t>
      </w:r>
      <w:r w:rsidRPr="001D2152">
        <w:rPr>
          <w:rStyle w:val="afb"/>
          <w:sz w:val="24"/>
          <w:szCs w:val="24"/>
        </w:rPr>
        <w:t>классификации</w:t>
      </w:r>
      <w:r w:rsidRPr="001D2152">
        <w:rPr>
          <w:sz w:val="24"/>
          <w:szCs w:val="24"/>
        </w:rPr>
        <w:t xml:space="preserve"> расходов  бюджета сельского поселения в пределах общего объема бюджетных ассигнований, предусмотренных главному распорядителю средств бюджета сельского поселения, для </w:t>
      </w:r>
      <w:proofErr w:type="spellStart"/>
      <w:r w:rsidRPr="001D2152">
        <w:rPr>
          <w:sz w:val="24"/>
          <w:szCs w:val="24"/>
        </w:rPr>
        <w:t>софинансирования</w:t>
      </w:r>
      <w:proofErr w:type="spellEnd"/>
      <w:r w:rsidRPr="001D2152">
        <w:rPr>
          <w:sz w:val="24"/>
          <w:szCs w:val="24"/>
        </w:rPr>
        <w:t xml:space="preserve"> расходных обязательств в целях выполнения условий предоставления субсидий и иных межбюджетных трансфертов из федерального бюджета, не противоречащее </w:t>
      </w:r>
      <w:r w:rsidRPr="001D2152">
        <w:rPr>
          <w:rStyle w:val="afb"/>
          <w:sz w:val="24"/>
          <w:szCs w:val="24"/>
        </w:rPr>
        <w:t xml:space="preserve">бюджетному законодательству. </w:t>
      </w:r>
    </w:p>
    <w:bookmarkEnd w:id="3"/>
    <w:p w:rsidR="001D2152" w:rsidRPr="001D2152" w:rsidRDefault="001D2152" w:rsidP="001D2152">
      <w:pPr>
        <w:widowControl w:val="0"/>
        <w:autoSpaceDE w:val="0"/>
        <w:autoSpaceDN w:val="0"/>
        <w:adjustRightInd w:val="0"/>
        <w:spacing w:line="228" w:lineRule="auto"/>
        <w:jc w:val="both"/>
        <w:outlineLvl w:val="0"/>
        <w:rPr>
          <w:color w:val="000000"/>
          <w:sz w:val="24"/>
          <w:szCs w:val="24"/>
        </w:rPr>
      </w:pPr>
      <w:r w:rsidRPr="001D2152">
        <w:rPr>
          <w:color w:val="000000"/>
          <w:sz w:val="24"/>
          <w:szCs w:val="24"/>
        </w:rPr>
        <w:t xml:space="preserve">     11.  Настоящее решение подлежит официальному опубликованию и вступает в силу с 1 января 2025 года. </w:t>
      </w:r>
    </w:p>
    <w:p w:rsidR="001D2152" w:rsidRPr="001D2152" w:rsidRDefault="001D2152" w:rsidP="001D2152">
      <w:pPr>
        <w:jc w:val="both"/>
        <w:rPr>
          <w:color w:val="000000"/>
          <w:sz w:val="24"/>
          <w:szCs w:val="24"/>
        </w:rPr>
      </w:pPr>
    </w:p>
    <w:p w:rsidR="001D2152" w:rsidRPr="001D2152" w:rsidRDefault="001D2152" w:rsidP="001D2152">
      <w:pPr>
        <w:jc w:val="both"/>
        <w:rPr>
          <w:color w:val="000000"/>
          <w:sz w:val="24"/>
          <w:szCs w:val="24"/>
        </w:rPr>
      </w:pPr>
    </w:p>
    <w:p w:rsidR="001D2152" w:rsidRPr="001D2152" w:rsidRDefault="001D2152" w:rsidP="001D2152">
      <w:pPr>
        <w:tabs>
          <w:tab w:val="right" w:pos="10080"/>
        </w:tabs>
        <w:jc w:val="both"/>
        <w:rPr>
          <w:sz w:val="24"/>
          <w:szCs w:val="24"/>
        </w:rPr>
      </w:pPr>
      <w:r w:rsidRPr="001D2152">
        <w:rPr>
          <w:sz w:val="24"/>
          <w:szCs w:val="24"/>
        </w:rPr>
        <w:t xml:space="preserve">    Председатель Собрания депутатов-</w:t>
      </w:r>
    </w:p>
    <w:p w:rsidR="001D2152" w:rsidRPr="001D2152" w:rsidRDefault="001D2152" w:rsidP="001D2152">
      <w:pPr>
        <w:jc w:val="both"/>
        <w:rPr>
          <w:sz w:val="24"/>
          <w:szCs w:val="24"/>
        </w:rPr>
      </w:pPr>
      <w:r w:rsidRPr="001D2152">
        <w:rPr>
          <w:sz w:val="24"/>
          <w:szCs w:val="24"/>
        </w:rPr>
        <w:lastRenderedPageBreak/>
        <w:t xml:space="preserve">    глава Киселевского сельского поселения                                О. Н. </w:t>
      </w:r>
      <w:proofErr w:type="spellStart"/>
      <w:r w:rsidRPr="001D2152">
        <w:rPr>
          <w:sz w:val="24"/>
          <w:szCs w:val="24"/>
        </w:rPr>
        <w:t>Низикова</w:t>
      </w:r>
      <w:proofErr w:type="spellEnd"/>
      <w:r w:rsidRPr="001D2152">
        <w:rPr>
          <w:sz w:val="24"/>
          <w:szCs w:val="24"/>
        </w:rPr>
        <w:t xml:space="preserve">      </w:t>
      </w:r>
    </w:p>
    <w:p w:rsidR="001D2152" w:rsidRPr="001D2152" w:rsidRDefault="001D2152" w:rsidP="001D2152">
      <w:pPr>
        <w:jc w:val="both"/>
        <w:rPr>
          <w:sz w:val="24"/>
          <w:szCs w:val="24"/>
        </w:rPr>
      </w:pPr>
    </w:p>
    <w:p w:rsidR="001D2152" w:rsidRPr="001D2152" w:rsidRDefault="001D2152" w:rsidP="001D2152">
      <w:pPr>
        <w:jc w:val="both"/>
        <w:rPr>
          <w:sz w:val="24"/>
          <w:szCs w:val="24"/>
        </w:rPr>
      </w:pPr>
    </w:p>
    <w:p w:rsidR="001D2152" w:rsidRPr="001D2152" w:rsidRDefault="001D2152" w:rsidP="001D2152">
      <w:pPr>
        <w:jc w:val="both"/>
        <w:rPr>
          <w:sz w:val="24"/>
          <w:szCs w:val="24"/>
        </w:rPr>
      </w:pPr>
      <w:r w:rsidRPr="001D2152">
        <w:rPr>
          <w:sz w:val="24"/>
          <w:szCs w:val="24"/>
        </w:rPr>
        <w:t>село Киселевка</w:t>
      </w:r>
    </w:p>
    <w:p w:rsidR="001D2152" w:rsidRPr="001D2152" w:rsidRDefault="001D2152" w:rsidP="001D2152">
      <w:pPr>
        <w:jc w:val="both"/>
        <w:rPr>
          <w:sz w:val="24"/>
          <w:szCs w:val="24"/>
        </w:rPr>
      </w:pPr>
      <w:r w:rsidRPr="001D2152">
        <w:rPr>
          <w:sz w:val="24"/>
          <w:szCs w:val="24"/>
        </w:rPr>
        <w:t>26 декабря 2024 года</w:t>
      </w:r>
    </w:p>
    <w:p w:rsidR="001D2152" w:rsidRPr="001D2152" w:rsidRDefault="001D2152" w:rsidP="001D2152">
      <w:pPr>
        <w:jc w:val="both"/>
        <w:rPr>
          <w:sz w:val="24"/>
          <w:szCs w:val="24"/>
        </w:rPr>
      </w:pPr>
      <w:r w:rsidRPr="001D2152">
        <w:rPr>
          <w:sz w:val="24"/>
          <w:szCs w:val="24"/>
        </w:rPr>
        <w:t>№ 83</w:t>
      </w:r>
    </w:p>
    <w:p w:rsidR="001D2152" w:rsidRPr="001D2152" w:rsidRDefault="001D2152" w:rsidP="001D2152">
      <w:pPr>
        <w:tabs>
          <w:tab w:val="left" w:pos="10915"/>
        </w:tabs>
        <w:ind w:left="5670"/>
        <w:jc w:val="center"/>
        <w:rPr>
          <w:sz w:val="24"/>
          <w:szCs w:val="24"/>
        </w:rPr>
      </w:pPr>
    </w:p>
    <w:p w:rsidR="001D2152" w:rsidRPr="001D2152" w:rsidRDefault="001D2152" w:rsidP="001D2152">
      <w:pPr>
        <w:tabs>
          <w:tab w:val="left" w:pos="10915"/>
        </w:tabs>
        <w:ind w:left="5670"/>
        <w:jc w:val="center"/>
        <w:rPr>
          <w:sz w:val="24"/>
          <w:szCs w:val="24"/>
        </w:rPr>
      </w:pPr>
    </w:p>
    <w:p w:rsidR="001D2152" w:rsidRPr="001D2152" w:rsidRDefault="001D2152" w:rsidP="001D2152">
      <w:pPr>
        <w:tabs>
          <w:tab w:val="left" w:pos="10915"/>
        </w:tabs>
        <w:ind w:left="5670"/>
        <w:jc w:val="center"/>
        <w:rPr>
          <w:sz w:val="24"/>
          <w:szCs w:val="24"/>
        </w:rPr>
      </w:pPr>
    </w:p>
    <w:p w:rsidR="001D2152" w:rsidRPr="001D2152" w:rsidRDefault="001D2152" w:rsidP="001D2152">
      <w:pPr>
        <w:tabs>
          <w:tab w:val="left" w:pos="10915"/>
        </w:tabs>
        <w:ind w:left="5670"/>
        <w:jc w:val="center"/>
        <w:rPr>
          <w:sz w:val="24"/>
          <w:szCs w:val="24"/>
        </w:rPr>
      </w:pPr>
    </w:p>
    <w:p w:rsidR="001D2152" w:rsidRPr="001D2152" w:rsidRDefault="001D2152" w:rsidP="001D2152">
      <w:pPr>
        <w:tabs>
          <w:tab w:val="left" w:pos="10915"/>
        </w:tabs>
        <w:ind w:left="5670"/>
        <w:jc w:val="center"/>
        <w:rPr>
          <w:sz w:val="24"/>
          <w:szCs w:val="24"/>
        </w:rPr>
      </w:pPr>
    </w:p>
    <w:p w:rsidR="001D2152" w:rsidRPr="001D2152" w:rsidRDefault="001D2152" w:rsidP="001D2152">
      <w:pPr>
        <w:tabs>
          <w:tab w:val="left" w:pos="10915"/>
        </w:tabs>
        <w:ind w:left="5670"/>
        <w:jc w:val="center"/>
        <w:rPr>
          <w:sz w:val="24"/>
          <w:szCs w:val="24"/>
        </w:rPr>
      </w:pPr>
    </w:p>
    <w:p w:rsidR="001D2152" w:rsidRPr="001D2152" w:rsidRDefault="001D2152" w:rsidP="001D2152">
      <w:pPr>
        <w:tabs>
          <w:tab w:val="left" w:pos="10915"/>
        </w:tabs>
        <w:ind w:left="5670"/>
        <w:jc w:val="center"/>
        <w:rPr>
          <w:sz w:val="24"/>
          <w:szCs w:val="24"/>
        </w:rPr>
      </w:pPr>
    </w:p>
    <w:p w:rsidR="001D2152" w:rsidRPr="001D2152" w:rsidRDefault="001D2152" w:rsidP="001D2152">
      <w:pPr>
        <w:tabs>
          <w:tab w:val="left" w:pos="10915"/>
        </w:tabs>
        <w:ind w:left="5670"/>
        <w:jc w:val="center"/>
        <w:rPr>
          <w:sz w:val="24"/>
          <w:szCs w:val="24"/>
        </w:rPr>
      </w:pPr>
    </w:p>
    <w:p w:rsidR="001D2152" w:rsidRPr="001D2152" w:rsidRDefault="001D2152" w:rsidP="001D2152">
      <w:pPr>
        <w:tabs>
          <w:tab w:val="left" w:pos="10915"/>
        </w:tabs>
        <w:ind w:left="5670"/>
        <w:jc w:val="center"/>
        <w:rPr>
          <w:sz w:val="24"/>
          <w:szCs w:val="24"/>
        </w:rPr>
      </w:pPr>
    </w:p>
    <w:p w:rsidR="001D2152" w:rsidRPr="001D2152" w:rsidRDefault="001D2152" w:rsidP="001D2152">
      <w:pPr>
        <w:tabs>
          <w:tab w:val="left" w:pos="10915"/>
        </w:tabs>
        <w:ind w:left="5670"/>
        <w:jc w:val="center"/>
        <w:rPr>
          <w:sz w:val="24"/>
          <w:szCs w:val="24"/>
        </w:rPr>
      </w:pPr>
    </w:p>
    <w:p w:rsidR="001D2152" w:rsidRPr="001D2152" w:rsidRDefault="001D2152" w:rsidP="001D2152">
      <w:pPr>
        <w:tabs>
          <w:tab w:val="left" w:pos="10915"/>
        </w:tabs>
        <w:ind w:left="5670"/>
        <w:jc w:val="center"/>
        <w:rPr>
          <w:sz w:val="24"/>
          <w:szCs w:val="24"/>
        </w:rPr>
      </w:pPr>
      <w:r w:rsidRPr="001D2152">
        <w:rPr>
          <w:sz w:val="24"/>
          <w:szCs w:val="24"/>
        </w:rPr>
        <w:t>Приложение 1</w:t>
      </w:r>
    </w:p>
    <w:p w:rsidR="001D2152" w:rsidRPr="001D2152" w:rsidRDefault="001D2152" w:rsidP="001D2152">
      <w:pPr>
        <w:ind w:left="5670"/>
        <w:jc w:val="center"/>
        <w:rPr>
          <w:sz w:val="24"/>
          <w:szCs w:val="24"/>
        </w:rPr>
      </w:pPr>
      <w:r w:rsidRPr="001D2152">
        <w:rPr>
          <w:sz w:val="24"/>
          <w:szCs w:val="24"/>
        </w:rPr>
        <w:t>к  решению Собрания  депутатов Киселевского сельского поселения  «О бюджете Киселевского сельского поселения Заветинского района на 2025 год и плановый период 2026 и 2027 годов»</w:t>
      </w:r>
    </w:p>
    <w:p w:rsidR="001D2152" w:rsidRPr="001D2152" w:rsidRDefault="001D2152" w:rsidP="001D2152">
      <w:pPr>
        <w:rPr>
          <w:sz w:val="24"/>
          <w:szCs w:val="24"/>
        </w:rPr>
      </w:pPr>
      <w:r w:rsidRPr="001D2152">
        <w:rPr>
          <w:sz w:val="24"/>
          <w:szCs w:val="24"/>
        </w:rPr>
        <w:t xml:space="preserve">          </w:t>
      </w:r>
    </w:p>
    <w:p w:rsidR="001D2152" w:rsidRPr="001D2152" w:rsidRDefault="001D2152" w:rsidP="001D2152">
      <w:pPr>
        <w:rPr>
          <w:sz w:val="24"/>
          <w:szCs w:val="24"/>
        </w:rPr>
      </w:pPr>
      <w:r w:rsidRPr="001D2152">
        <w:rPr>
          <w:sz w:val="24"/>
          <w:szCs w:val="24"/>
        </w:rPr>
        <w:t xml:space="preserve">          Объем поступлений доходов бюджета Киселевского сельского поселения</w:t>
      </w:r>
    </w:p>
    <w:p w:rsidR="001D2152" w:rsidRPr="001D2152" w:rsidRDefault="001D2152" w:rsidP="001D2152">
      <w:pPr>
        <w:rPr>
          <w:sz w:val="24"/>
          <w:szCs w:val="24"/>
        </w:rPr>
      </w:pPr>
      <w:r w:rsidRPr="001D2152">
        <w:rPr>
          <w:sz w:val="24"/>
          <w:szCs w:val="24"/>
        </w:rPr>
        <w:t xml:space="preserve">          Заветинского района на 2025 год и на плановый период 2026 и 2027 годов</w:t>
      </w:r>
    </w:p>
    <w:p w:rsidR="001D2152" w:rsidRPr="001D2152" w:rsidRDefault="001D2152" w:rsidP="001D2152">
      <w:pPr>
        <w:jc w:val="right"/>
        <w:rPr>
          <w:sz w:val="24"/>
          <w:szCs w:val="24"/>
        </w:rPr>
      </w:pPr>
    </w:p>
    <w:p w:rsidR="001D2152" w:rsidRPr="001D2152" w:rsidRDefault="001D2152" w:rsidP="001D2152">
      <w:pPr>
        <w:jc w:val="right"/>
        <w:rPr>
          <w:sz w:val="24"/>
          <w:szCs w:val="24"/>
        </w:rPr>
      </w:pPr>
      <w:r w:rsidRPr="001D2152">
        <w:rPr>
          <w:sz w:val="24"/>
          <w:szCs w:val="24"/>
        </w:rPr>
        <w:t xml:space="preserve">    (тыс.  рублей)</w:t>
      </w:r>
    </w:p>
    <w:tbl>
      <w:tblPr>
        <w:tblW w:w="10632" w:type="dxa"/>
        <w:tblInd w:w="108" w:type="dxa"/>
        <w:tblLayout w:type="fixed"/>
        <w:tblLook w:val="04A0"/>
      </w:tblPr>
      <w:tblGrid>
        <w:gridCol w:w="2977"/>
        <w:gridCol w:w="3827"/>
        <w:gridCol w:w="1276"/>
        <w:gridCol w:w="1276"/>
        <w:gridCol w:w="1276"/>
      </w:tblGrid>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Код бюджетной классификации Российской Федерации</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Наименование статьи доходов</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2025 г. </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 xml:space="preserve">2026 г. </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 xml:space="preserve">2027 г. </w:t>
            </w:r>
          </w:p>
        </w:tc>
      </w:tr>
      <w:tr w:rsidR="001D2152" w:rsidRPr="001D2152" w:rsidTr="00B46DB3">
        <w:trPr>
          <w:trHeight w:val="303"/>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ДОХОДЫ</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 </w:t>
            </w:r>
          </w:p>
        </w:tc>
      </w:tr>
      <w:tr w:rsidR="001D2152" w:rsidRPr="001D2152" w:rsidTr="00B46DB3">
        <w:trPr>
          <w:trHeight w:val="690"/>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1 00 00000 00 0000 000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НАЛОГОВЫЕ И НЕНАЛОГОВЫЕ ДОХОДЫ</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3 957,4</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3 957,4</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3 957,4</w:t>
            </w:r>
          </w:p>
        </w:tc>
      </w:tr>
      <w:tr w:rsidR="001D2152" w:rsidRPr="001D2152" w:rsidTr="00B46DB3">
        <w:trPr>
          <w:trHeight w:val="416"/>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Налоговые доходы</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3 762,4</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3 762,4</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3 762,4</w:t>
            </w:r>
          </w:p>
        </w:tc>
      </w:tr>
      <w:tr w:rsidR="001D2152" w:rsidRPr="001D2152" w:rsidTr="00B46DB3">
        <w:trPr>
          <w:trHeight w:val="69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1 01 00000 00 0000 000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НАЛОГИ НА ПРИБЫЛЬ, ДОХОДЫ</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387,2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387,2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387,2</w:t>
            </w:r>
          </w:p>
        </w:tc>
      </w:tr>
      <w:tr w:rsidR="001D2152" w:rsidRPr="001D2152" w:rsidTr="00B46DB3">
        <w:trPr>
          <w:trHeight w:val="560"/>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1 01 02000 01 0000 110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Налог на доходы физических лиц</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387,2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387,2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387,2</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1 01 02010 01 0000 110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 xml:space="preserve">Налог на доходы физических лиц с доходов, источником которых является 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w:t>
            </w:r>
            <w:r w:rsidRPr="001D2152">
              <w:rPr>
                <w:sz w:val="24"/>
                <w:szCs w:val="24"/>
              </w:rPr>
              <w:lastRenderedPageBreak/>
              <w:t>долевого участия в организации, полученных физическим лицом - налоговым резидентом Российской Федерации в виде дивидендов</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lastRenderedPageBreak/>
              <w:t>387,2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387,2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387,2</w:t>
            </w:r>
          </w:p>
        </w:tc>
      </w:tr>
      <w:tr w:rsidR="001D2152" w:rsidRPr="001D2152" w:rsidTr="00B46DB3">
        <w:trPr>
          <w:trHeight w:val="699"/>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lastRenderedPageBreak/>
              <w:t xml:space="preserve">1 05 00000 00 0000 000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НАЛОГИ НА СОВОКУПНЫЙ ДОХОД</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2 000,0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2 000,0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2 000,0</w:t>
            </w:r>
          </w:p>
        </w:tc>
      </w:tr>
      <w:tr w:rsidR="001D2152" w:rsidRPr="001D2152" w:rsidTr="00B46DB3">
        <w:trPr>
          <w:trHeight w:val="695"/>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1 05 03000 01 0000 110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Единый сельскохозяйственный налог</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2 000,0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2 000,0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2 000,0</w:t>
            </w:r>
          </w:p>
        </w:tc>
      </w:tr>
      <w:tr w:rsidR="001D2152" w:rsidRPr="001D2152" w:rsidTr="00B46DB3">
        <w:trPr>
          <w:trHeight w:val="704"/>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1 05 03010 01 0000 110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Единый сельскохозяйственный налог</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2 000,0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2 000,0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2 000,0</w:t>
            </w:r>
          </w:p>
        </w:tc>
      </w:tr>
      <w:tr w:rsidR="001D2152" w:rsidRPr="001D2152" w:rsidTr="00B46DB3">
        <w:trPr>
          <w:trHeight w:val="274"/>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1 06 00000 00 0000 000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НАЛОГИ НА ИМУЩЕСТВО</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1 373,2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1 373,2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1 373,2</w:t>
            </w:r>
          </w:p>
        </w:tc>
      </w:tr>
      <w:tr w:rsidR="001D2152" w:rsidRPr="001D2152" w:rsidTr="00B46DB3">
        <w:trPr>
          <w:trHeight w:val="648"/>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1 06 01000 00 0000 110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Налог на имущество физических лиц</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150,0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150,0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150,0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1 06 01030 10 0000 110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150,0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150,0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150,0</w:t>
            </w:r>
          </w:p>
        </w:tc>
      </w:tr>
      <w:tr w:rsidR="001D2152" w:rsidRPr="001D2152" w:rsidTr="00B46DB3">
        <w:trPr>
          <w:trHeight w:val="317"/>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1 06 06000 00 0000 110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Земельный налог</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1 223,2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1 223,2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1 223,2</w:t>
            </w:r>
          </w:p>
        </w:tc>
      </w:tr>
      <w:tr w:rsidR="001D2152" w:rsidRPr="001D2152" w:rsidTr="00B46DB3">
        <w:trPr>
          <w:trHeight w:val="690"/>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1 06 06030 00 0000 110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Земельный налог с организаций</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56,0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56,0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56,0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1 06 06033 10 0000 110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Земельный налог с организаций, обладающих земельным участком, расположенным в границах сельских поселений</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56,0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56,0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56,0</w:t>
            </w:r>
          </w:p>
        </w:tc>
      </w:tr>
      <w:tr w:rsidR="001D2152" w:rsidRPr="001D2152" w:rsidTr="00B46DB3">
        <w:trPr>
          <w:trHeight w:val="65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1 06 06040 00 0000 110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Земельный налог с физических лиц</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1 167,2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1 167,2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1 167,2</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1 06 06043 10 0000 110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Земельный налог с физических лиц, обладающих земельным участком, расположенным в границах сельских поселений</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1 167,2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1 167,2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1 167,2</w:t>
            </w:r>
          </w:p>
        </w:tc>
      </w:tr>
      <w:tr w:rsidR="001D2152" w:rsidRPr="001D2152" w:rsidTr="00B46DB3">
        <w:trPr>
          <w:trHeight w:val="628"/>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1 08 00000 00 0000 000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ГОСУДАРСТВЕННАЯ ПОШЛИНА</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1 08 04000 01 0000 110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1 08 04020 01 0000 110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2,0</w:t>
            </w:r>
          </w:p>
        </w:tc>
      </w:tr>
      <w:tr w:rsidR="001D2152" w:rsidRPr="001D2152" w:rsidTr="00B46DB3">
        <w:trPr>
          <w:trHeight w:val="35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lastRenderedPageBreak/>
              <w:t>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Неналоговые доходы</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195,0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195,0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195,0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1 11 00000 00 0000 000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ДОХОДЫ ОТ ИСПОЛЬЗОВАНИЯ ИМУЩЕСТВА, НАХОДЯЩЕГОСЯ В ГОСУДАРСТВЕННОЙ И МУНИЦИПАЛЬНОЙ СОБСТВЕННОСТИ</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105,0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105,0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105,0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1 11 05000 00 0000 120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105,0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105,0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105,0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1 11 05070 00 0000 120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Доходы от сдачи в аренду имущества, составляющего государственную (муниципальную) казну (за исключением земельных участков)</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105,0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105,0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105,0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1 11 05075 10 0000 120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Доходы от сдачи в аренду имущества, составляющего казну сельских поселений (за исключением земельных участков)</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105,0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105,0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105,0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1 13 00000 00 0000 000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ДОХОДЫ ОТ ОКАЗАНИЯ ПЛАТНЫХ УСЛУГ И КОМПЕНСАЦИИ ЗАТРАТ ГОСУДАРСТВА</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50,0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50,0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50,0</w:t>
            </w:r>
          </w:p>
        </w:tc>
      </w:tr>
      <w:tr w:rsidR="001D2152" w:rsidRPr="001D2152" w:rsidTr="00B46DB3">
        <w:trPr>
          <w:trHeight w:val="73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1 13 02000 00 0000 130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Доходы от компенсации затрат государства</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50,0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50,0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50,0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1 13 02060 00 0000 130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Доходы, поступающие в порядке возмещения расходов, понесенных в связи с эксплуатацией имущества</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50,0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50,0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50,0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1 13 02065 10 0000 130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Доходы, поступающие в порядке возмещения расходов, понесенных в связи с эксплуатацией имущества сельских поселений</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50,0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50,0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50,0</w:t>
            </w:r>
          </w:p>
        </w:tc>
      </w:tr>
      <w:tr w:rsidR="001D2152" w:rsidRPr="001D2152" w:rsidTr="00B46DB3">
        <w:trPr>
          <w:trHeight w:val="61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1 16 00000 00 0000 000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ШТРАФЫ, САНКЦИИ, ВОЗМЕЩЕНИЕ УЩЕРБА</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40,0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40,0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40,0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1 16 02000 02 0000 140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Административные штрафы, установленные законами субъектов Российской Федерации об административных правонарушениях</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40,0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40,0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40,0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lastRenderedPageBreak/>
              <w:t xml:space="preserve">1 16 02020 02 0000 140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40,0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40,0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40,0</w:t>
            </w:r>
          </w:p>
        </w:tc>
      </w:tr>
      <w:tr w:rsidR="001D2152" w:rsidRPr="001D2152" w:rsidTr="00B46DB3">
        <w:trPr>
          <w:trHeight w:val="686"/>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2 00 00000 00 0000 000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БЕЗВОЗМЕЗДНЫЕ ПОСТУПЛЕНИЯ</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8 675,0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6 327,6</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3 988,1</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2 02 00000 00 0000 000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БЕЗВОЗМЕЗДНЫЕ ПОСТУПЛЕНИЯ ОТ ДРУГИХ БЮДЖЕТОВ БЮДЖЕТНОЙ СИСТЕМЫ РОССИЙСКОЙ ФЕДЕРАЦИИ</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8 675,0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6 327,6</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3 988,1</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2 02 10000 00 0000 150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Дотации бюджетам бюджетной системы Российской Федерации</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8 495,2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6 131,4</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3 785,0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2 02 15002 00 0000 150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Дотации бюджетам на поддержку мер по обеспечению сбалансированности бюджетов</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496,7</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r>
      <w:tr w:rsidR="001D2152" w:rsidRPr="001D2152" w:rsidTr="00B46DB3">
        <w:trPr>
          <w:trHeight w:val="699"/>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2 02 15002 10 0000 150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Дотации бюджетам сельских поселений на поддержку мер по обеспечению сбалансированности бюджетов</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496,7</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2 02 16001 00 0000 150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Дотации на выравнивание бюджетной обеспеченности из бюджетов муниципальных районов, городских округов с внутригородским делением</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7 998,5</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6 131,4</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3 785,0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2 02 16001 10 0000 150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Дотации бюджетам сельских поселений на выравнивание бюджетной обеспеченности из бюджетов муниципальных районов</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7 998,5</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6 131,4</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3 785,0</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2 02 30000 00 0000 150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Субвенции бюджетам бюджетной системы Российской Федерации</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179,8</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196,2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203,1</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2 02 30024 00 0000 150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Субвенции местным бюджетам на выполнение передаваемых полномочий субъектов Российской Федерации</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0,2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0,2</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2 02 30024 10 0000 150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Субвенции бюджетам сельских поселений на выполнение передаваемых полномочий субъектов Российской Федерации</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0,2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0,2</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0,2</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xml:space="preserve">2 02 35118 00 0000 150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Субвенции бюджетам на осуществление первичного воинского учета органами местного самоуправления поселений, муниципальных и городских округов</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179,6</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196,0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202,9</w:t>
            </w:r>
          </w:p>
        </w:tc>
      </w:tr>
      <w:tr w:rsidR="001D2152" w:rsidRPr="001D2152" w:rsidTr="00B46DB3">
        <w:trPr>
          <w:trHeight w:val="982"/>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lastRenderedPageBreak/>
              <w:t xml:space="preserve">2 02 35118 10 0000 150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179,6</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196,0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202,9</w:t>
            </w:r>
          </w:p>
        </w:tc>
      </w:tr>
      <w:tr w:rsidR="001D2152" w:rsidRPr="001D2152" w:rsidTr="00B46DB3">
        <w:trPr>
          <w:trHeight w:val="364"/>
        </w:trPr>
        <w:tc>
          <w:tcPr>
            <w:tcW w:w="297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 </w:t>
            </w:r>
          </w:p>
        </w:tc>
        <w:tc>
          <w:tcPr>
            <w:tcW w:w="382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sz w:val="24"/>
                <w:szCs w:val="24"/>
              </w:rPr>
            </w:pPr>
            <w:r w:rsidRPr="001D2152">
              <w:rPr>
                <w:sz w:val="24"/>
                <w:szCs w:val="24"/>
              </w:rPr>
              <w:t>ИТОГО ДОХОДОВ</w:t>
            </w:r>
          </w:p>
        </w:tc>
        <w:tc>
          <w:tcPr>
            <w:tcW w:w="1276" w:type="dxa"/>
            <w:tcBorders>
              <w:top w:val="single" w:sz="4" w:space="0" w:color="auto"/>
              <w:left w:val="nil"/>
              <w:bottom w:val="single" w:sz="4" w:space="0" w:color="auto"/>
              <w:right w:val="single" w:sz="4" w:space="0" w:color="auto"/>
            </w:tcBorders>
            <w:shd w:val="clear" w:color="auto" w:fill="auto"/>
            <w:hideMark/>
          </w:tcPr>
          <w:p w:rsidR="001D2152" w:rsidRPr="001D2152" w:rsidRDefault="001D2152" w:rsidP="00B46DB3">
            <w:pPr>
              <w:jc w:val="center"/>
              <w:rPr>
                <w:sz w:val="24"/>
                <w:szCs w:val="24"/>
              </w:rPr>
            </w:pPr>
            <w:r w:rsidRPr="001D2152">
              <w:rPr>
                <w:sz w:val="24"/>
                <w:szCs w:val="24"/>
              </w:rPr>
              <w:t>12 632,4</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10 285,0</w:t>
            </w:r>
          </w:p>
        </w:tc>
        <w:tc>
          <w:tcPr>
            <w:tcW w:w="1276" w:type="dxa"/>
            <w:tcBorders>
              <w:top w:val="single" w:sz="4" w:space="0" w:color="auto"/>
              <w:left w:val="single" w:sz="4" w:space="0" w:color="auto"/>
              <w:bottom w:val="single" w:sz="4" w:space="0" w:color="auto"/>
              <w:right w:val="single" w:sz="4" w:space="0" w:color="000000"/>
            </w:tcBorders>
            <w:shd w:val="clear" w:color="auto" w:fill="auto"/>
            <w:hideMark/>
          </w:tcPr>
          <w:p w:rsidR="001D2152" w:rsidRPr="001D2152" w:rsidRDefault="001D2152" w:rsidP="00B46DB3">
            <w:pPr>
              <w:jc w:val="center"/>
              <w:rPr>
                <w:sz w:val="24"/>
                <w:szCs w:val="24"/>
              </w:rPr>
            </w:pPr>
            <w:r w:rsidRPr="001D2152">
              <w:rPr>
                <w:sz w:val="24"/>
                <w:szCs w:val="24"/>
              </w:rPr>
              <w:t>7 945,5</w:t>
            </w:r>
          </w:p>
        </w:tc>
      </w:tr>
    </w:tbl>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r w:rsidRPr="001D2152">
        <w:rPr>
          <w:sz w:val="24"/>
          <w:szCs w:val="24"/>
        </w:rPr>
        <w:t>Приложение 2</w:t>
      </w:r>
    </w:p>
    <w:p w:rsidR="001D2152" w:rsidRPr="001D2152" w:rsidRDefault="001D2152" w:rsidP="001D2152">
      <w:pPr>
        <w:ind w:left="5670"/>
        <w:jc w:val="center"/>
        <w:rPr>
          <w:sz w:val="24"/>
          <w:szCs w:val="24"/>
        </w:rPr>
      </w:pPr>
      <w:r w:rsidRPr="001D2152">
        <w:rPr>
          <w:sz w:val="24"/>
          <w:szCs w:val="24"/>
        </w:rPr>
        <w:t>к  решению Собрания  депутатов Киселевского сельского поселения  «О бюджете Киселевского сельского поселения Заветинского района на 2025 год и плановый период 2026 и 2027 годов»</w:t>
      </w:r>
    </w:p>
    <w:tbl>
      <w:tblPr>
        <w:tblW w:w="10792" w:type="dxa"/>
        <w:tblInd w:w="93" w:type="dxa"/>
        <w:tblLayout w:type="fixed"/>
        <w:tblLook w:val="04A0"/>
      </w:tblPr>
      <w:tblGrid>
        <w:gridCol w:w="3134"/>
        <w:gridCol w:w="3685"/>
        <w:gridCol w:w="1276"/>
        <w:gridCol w:w="1276"/>
        <w:gridCol w:w="709"/>
        <w:gridCol w:w="141"/>
        <w:gridCol w:w="426"/>
        <w:gridCol w:w="145"/>
      </w:tblGrid>
      <w:tr w:rsidR="001D2152" w:rsidRPr="001D2152" w:rsidTr="00B46DB3">
        <w:trPr>
          <w:gridAfter w:val="2"/>
          <w:wAfter w:w="571" w:type="dxa"/>
          <w:trHeight w:val="420"/>
        </w:trPr>
        <w:tc>
          <w:tcPr>
            <w:tcW w:w="9371" w:type="dxa"/>
            <w:gridSpan w:val="4"/>
            <w:tcBorders>
              <w:top w:val="nil"/>
              <w:left w:val="nil"/>
              <w:bottom w:val="nil"/>
              <w:right w:val="nil"/>
            </w:tcBorders>
            <w:shd w:val="clear" w:color="auto" w:fill="auto"/>
            <w:hideMark/>
          </w:tcPr>
          <w:p w:rsidR="001D2152" w:rsidRPr="001D2152" w:rsidRDefault="001D2152" w:rsidP="00B46DB3">
            <w:pPr>
              <w:jc w:val="center"/>
              <w:rPr>
                <w:sz w:val="24"/>
                <w:szCs w:val="24"/>
              </w:rPr>
            </w:pPr>
            <w:r w:rsidRPr="001D2152">
              <w:rPr>
                <w:sz w:val="24"/>
                <w:szCs w:val="24"/>
              </w:rPr>
              <w:t>Источники финансирования дефицита</w:t>
            </w:r>
          </w:p>
        </w:tc>
        <w:tc>
          <w:tcPr>
            <w:tcW w:w="850" w:type="dxa"/>
            <w:gridSpan w:val="2"/>
            <w:tcBorders>
              <w:top w:val="nil"/>
              <w:left w:val="nil"/>
              <w:bottom w:val="nil"/>
              <w:right w:val="nil"/>
            </w:tcBorders>
          </w:tcPr>
          <w:p w:rsidR="001D2152" w:rsidRPr="001D2152" w:rsidRDefault="001D2152" w:rsidP="00B46DB3">
            <w:pPr>
              <w:jc w:val="center"/>
              <w:rPr>
                <w:sz w:val="24"/>
                <w:szCs w:val="24"/>
              </w:rPr>
            </w:pPr>
          </w:p>
        </w:tc>
      </w:tr>
      <w:tr w:rsidR="001D2152" w:rsidRPr="001D2152" w:rsidTr="00B46DB3">
        <w:trPr>
          <w:gridAfter w:val="2"/>
          <w:wAfter w:w="571" w:type="dxa"/>
          <w:trHeight w:val="690"/>
        </w:trPr>
        <w:tc>
          <w:tcPr>
            <w:tcW w:w="9371" w:type="dxa"/>
            <w:gridSpan w:val="4"/>
            <w:tcBorders>
              <w:top w:val="nil"/>
              <w:left w:val="nil"/>
              <w:bottom w:val="nil"/>
              <w:right w:val="nil"/>
            </w:tcBorders>
            <w:shd w:val="clear" w:color="auto" w:fill="auto"/>
            <w:hideMark/>
          </w:tcPr>
          <w:p w:rsidR="001D2152" w:rsidRPr="001D2152" w:rsidRDefault="001D2152" w:rsidP="00B46DB3">
            <w:pPr>
              <w:jc w:val="center"/>
              <w:rPr>
                <w:sz w:val="24"/>
                <w:szCs w:val="24"/>
              </w:rPr>
            </w:pPr>
            <w:r w:rsidRPr="001D2152">
              <w:rPr>
                <w:sz w:val="24"/>
                <w:szCs w:val="24"/>
              </w:rPr>
              <w:t xml:space="preserve"> бюджета Киселевского сельского поселения Заветинского района на 2025 год и на плановый период 2026 и 2027 годов</w:t>
            </w:r>
          </w:p>
        </w:tc>
        <w:tc>
          <w:tcPr>
            <w:tcW w:w="850" w:type="dxa"/>
            <w:gridSpan w:val="2"/>
            <w:tcBorders>
              <w:top w:val="nil"/>
              <w:left w:val="nil"/>
              <w:bottom w:val="nil"/>
              <w:right w:val="nil"/>
            </w:tcBorders>
          </w:tcPr>
          <w:p w:rsidR="001D2152" w:rsidRPr="001D2152" w:rsidRDefault="001D2152" w:rsidP="00B46DB3">
            <w:pPr>
              <w:jc w:val="center"/>
              <w:rPr>
                <w:sz w:val="24"/>
                <w:szCs w:val="24"/>
              </w:rPr>
            </w:pPr>
          </w:p>
        </w:tc>
      </w:tr>
      <w:tr w:rsidR="001D2152" w:rsidRPr="001D2152" w:rsidTr="00B46DB3">
        <w:trPr>
          <w:trHeight w:val="375"/>
        </w:trPr>
        <w:tc>
          <w:tcPr>
            <w:tcW w:w="10080" w:type="dxa"/>
            <w:gridSpan w:val="5"/>
            <w:tcBorders>
              <w:top w:val="nil"/>
              <w:left w:val="nil"/>
              <w:bottom w:val="single" w:sz="4" w:space="0" w:color="auto"/>
              <w:right w:val="nil"/>
            </w:tcBorders>
            <w:shd w:val="clear" w:color="auto" w:fill="auto"/>
            <w:noWrap/>
            <w:vAlign w:val="bottom"/>
            <w:hideMark/>
          </w:tcPr>
          <w:p w:rsidR="001D2152" w:rsidRPr="001D2152" w:rsidRDefault="001D2152" w:rsidP="00B46DB3">
            <w:pPr>
              <w:jc w:val="right"/>
              <w:rPr>
                <w:sz w:val="24"/>
                <w:szCs w:val="24"/>
              </w:rPr>
            </w:pPr>
            <w:r w:rsidRPr="001D2152">
              <w:rPr>
                <w:sz w:val="24"/>
                <w:szCs w:val="24"/>
              </w:rPr>
              <w:t xml:space="preserve">                   (тыс.  рублей)</w:t>
            </w:r>
          </w:p>
        </w:tc>
        <w:tc>
          <w:tcPr>
            <w:tcW w:w="712" w:type="dxa"/>
            <w:gridSpan w:val="3"/>
            <w:tcBorders>
              <w:top w:val="nil"/>
              <w:left w:val="nil"/>
              <w:bottom w:val="single" w:sz="4" w:space="0" w:color="auto"/>
              <w:right w:val="nil"/>
            </w:tcBorders>
          </w:tcPr>
          <w:p w:rsidR="001D2152" w:rsidRPr="001D2152" w:rsidRDefault="001D2152" w:rsidP="00B46DB3">
            <w:pPr>
              <w:jc w:val="right"/>
              <w:rPr>
                <w:sz w:val="24"/>
                <w:szCs w:val="24"/>
              </w:rPr>
            </w:pPr>
          </w:p>
        </w:tc>
      </w:tr>
      <w:tr w:rsidR="001D2152" w:rsidRPr="001D2152" w:rsidTr="00B46DB3">
        <w:trPr>
          <w:gridAfter w:val="1"/>
          <w:wAfter w:w="145" w:type="dxa"/>
          <w:trHeight w:val="935"/>
        </w:trPr>
        <w:tc>
          <w:tcPr>
            <w:tcW w:w="3134" w:type="dxa"/>
            <w:tcBorders>
              <w:top w:val="nil"/>
              <w:left w:val="single" w:sz="4" w:space="0" w:color="auto"/>
              <w:bottom w:val="single" w:sz="4" w:space="0" w:color="auto"/>
              <w:right w:val="single" w:sz="4" w:space="0" w:color="auto"/>
            </w:tcBorders>
            <w:shd w:val="clear" w:color="auto" w:fill="auto"/>
            <w:vAlign w:val="center"/>
            <w:hideMark/>
          </w:tcPr>
          <w:p w:rsidR="001D2152" w:rsidRPr="001D2152" w:rsidRDefault="001D2152" w:rsidP="00B46DB3">
            <w:pPr>
              <w:jc w:val="center"/>
              <w:rPr>
                <w:sz w:val="24"/>
                <w:szCs w:val="24"/>
              </w:rPr>
            </w:pPr>
            <w:r w:rsidRPr="001D2152">
              <w:rPr>
                <w:sz w:val="24"/>
                <w:szCs w:val="24"/>
              </w:rPr>
              <w:t>Код бюджетной классификации Российской Федерации</w:t>
            </w:r>
          </w:p>
        </w:tc>
        <w:tc>
          <w:tcPr>
            <w:tcW w:w="3685" w:type="dxa"/>
            <w:tcBorders>
              <w:top w:val="nil"/>
              <w:left w:val="single" w:sz="4" w:space="0" w:color="auto"/>
              <w:bottom w:val="single" w:sz="4" w:space="0" w:color="auto"/>
              <w:right w:val="single" w:sz="4" w:space="0" w:color="auto"/>
            </w:tcBorders>
            <w:shd w:val="clear" w:color="auto" w:fill="auto"/>
            <w:vAlign w:val="center"/>
            <w:hideMark/>
          </w:tcPr>
          <w:p w:rsidR="001D2152" w:rsidRPr="001D2152" w:rsidRDefault="001D2152" w:rsidP="00B46DB3">
            <w:pPr>
              <w:jc w:val="center"/>
              <w:rPr>
                <w:sz w:val="24"/>
                <w:szCs w:val="24"/>
              </w:rPr>
            </w:pPr>
            <w:r w:rsidRPr="001D2152">
              <w:rPr>
                <w:sz w:val="24"/>
                <w:szCs w:val="24"/>
              </w:rPr>
              <w:t>Наименование</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1D2152" w:rsidRPr="001D2152" w:rsidRDefault="001D2152" w:rsidP="00B46DB3">
            <w:pPr>
              <w:jc w:val="center"/>
              <w:rPr>
                <w:color w:val="000000"/>
                <w:sz w:val="24"/>
                <w:szCs w:val="24"/>
              </w:rPr>
            </w:pPr>
            <w:r w:rsidRPr="001D2152">
              <w:rPr>
                <w:sz w:val="24"/>
                <w:szCs w:val="24"/>
              </w:rPr>
              <w:t>2025 год</w:t>
            </w:r>
          </w:p>
        </w:tc>
        <w:tc>
          <w:tcPr>
            <w:tcW w:w="1276" w:type="dxa"/>
            <w:tcBorders>
              <w:top w:val="single" w:sz="4" w:space="0" w:color="auto"/>
              <w:left w:val="nil"/>
              <w:bottom w:val="single" w:sz="4" w:space="0" w:color="auto"/>
              <w:right w:val="single" w:sz="4" w:space="0" w:color="auto"/>
            </w:tcBorders>
            <w:shd w:val="clear" w:color="auto" w:fill="auto"/>
            <w:vAlign w:val="center"/>
          </w:tcPr>
          <w:p w:rsidR="001D2152" w:rsidRPr="001D2152" w:rsidRDefault="001D2152" w:rsidP="00B46DB3">
            <w:pPr>
              <w:jc w:val="center"/>
              <w:rPr>
                <w:color w:val="000000"/>
                <w:sz w:val="24"/>
                <w:szCs w:val="24"/>
              </w:rPr>
            </w:pPr>
            <w:r w:rsidRPr="001D2152">
              <w:rPr>
                <w:sz w:val="24"/>
                <w:szCs w:val="24"/>
              </w:rPr>
              <w:t>2026 год</w:t>
            </w:r>
          </w:p>
        </w:tc>
        <w:tc>
          <w:tcPr>
            <w:tcW w:w="1276" w:type="dxa"/>
            <w:gridSpan w:val="3"/>
            <w:tcBorders>
              <w:top w:val="single" w:sz="4" w:space="0" w:color="auto"/>
              <w:left w:val="nil"/>
              <w:bottom w:val="single" w:sz="4" w:space="0" w:color="auto"/>
              <w:right w:val="single" w:sz="4" w:space="0" w:color="auto"/>
            </w:tcBorders>
            <w:vAlign w:val="center"/>
          </w:tcPr>
          <w:p w:rsidR="001D2152" w:rsidRPr="001D2152" w:rsidRDefault="001D2152" w:rsidP="00B46DB3">
            <w:pPr>
              <w:jc w:val="center"/>
              <w:rPr>
                <w:sz w:val="24"/>
                <w:szCs w:val="24"/>
              </w:rPr>
            </w:pPr>
            <w:r w:rsidRPr="001D2152">
              <w:rPr>
                <w:sz w:val="24"/>
                <w:szCs w:val="24"/>
              </w:rPr>
              <w:t>2027 год</w:t>
            </w:r>
          </w:p>
        </w:tc>
      </w:tr>
      <w:tr w:rsidR="001D2152" w:rsidRPr="001D2152" w:rsidTr="00B46DB3">
        <w:trPr>
          <w:gridAfter w:val="1"/>
          <w:wAfter w:w="145" w:type="dxa"/>
          <w:trHeight w:val="750"/>
        </w:trPr>
        <w:tc>
          <w:tcPr>
            <w:tcW w:w="3134" w:type="dxa"/>
            <w:tcBorders>
              <w:top w:val="nil"/>
              <w:left w:val="single" w:sz="4" w:space="0" w:color="auto"/>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 xml:space="preserve">01 00 </w:t>
            </w:r>
            <w:proofErr w:type="spellStart"/>
            <w:r w:rsidRPr="001D2152">
              <w:rPr>
                <w:sz w:val="24"/>
                <w:szCs w:val="24"/>
              </w:rPr>
              <w:t>00</w:t>
            </w:r>
            <w:proofErr w:type="spellEnd"/>
            <w:r w:rsidRPr="001D2152">
              <w:rPr>
                <w:sz w:val="24"/>
                <w:szCs w:val="24"/>
              </w:rPr>
              <w:t xml:space="preserve"> </w:t>
            </w:r>
            <w:proofErr w:type="spellStart"/>
            <w:r w:rsidRPr="001D2152">
              <w:rPr>
                <w:sz w:val="24"/>
                <w:szCs w:val="24"/>
              </w:rPr>
              <w:t>00</w:t>
            </w:r>
            <w:proofErr w:type="spellEnd"/>
            <w:r w:rsidRPr="001D2152">
              <w:rPr>
                <w:sz w:val="24"/>
                <w:szCs w:val="24"/>
              </w:rPr>
              <w:t xml:space="preserve"> </w:t>
            </w:r>
            <w:proofErr w:type="spellStart"/>
            <w:r w:rsidRPr="001D2152">
              <w:rPr>
                <w:sz w:val="24"/>
                <w:szCs w:val="24"/>
              </w:rPr>
              <w:t>00</w:t>
            </w:r>
            <w:proofErr w:type="spellEnd"/>
            <w:r w:rsidRPr="001D2152">
              <w:rPr>
                <w:sz w:val="24"/>
                <w:szCs w:val="24"/>
              </w:rPr>
              <w:t xml:space="preserve"> 0000 000</w:t>
            </w:r>
          </w:p>
        </w:tc>
        <w:tc>
          <w:tcPr>
            <w:tcW w:w="3685" w:type="dxa"/>
            <w:tcBorders>
              <w:top w:val="nil"/>
              <w:left w:val="nil"/>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ИСТОЧНИКИ ВНУТРЕННЕГО ФИНАНСИРОВАНИЯ ДЕФИЦИТОВ БЮДЖЕТОВ</w:t>
            </w:r>
          </w:p>
        </w:tc>
        <w:tc>
          <w:tcPr>
            <w:tcW w:w="1276" w:type="dxa"/>
            <w:tcBorders>
              <w:top w:val="nil"/>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0,0</w:t>
            </w:r>
          </w:p>
        </w:tc>
        <w:tc>
          <w:tcPr>
            <w:tcW w:w="1276" w:type="dxa"/>
            <w:tcBorders>
              <w:top w:val="nil"/>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0,0</w:t>
            </w:r>
          </w:p>
        </w:tc>
        <w:tc>
          <w:tcPr>
            <w:tcW w:w="1276" w:type="dxa"/>
            <w:gridSpan w:val="3"/>
            <w:tcBorders>
              <w:top w:val="nil"/>
              <w:left w:val="nil"/>
              <w:bottom w:val="single" w:sz="4" w:space="0" w:color="auto"/>
              <w:right w:val="single" w:sz="4" w:space="0" w:color="auto"/>
            </w:tcBorders>
          </w:tcPr>
          <w:p w:rsidR="001D2152" w:rsidRPr="001D2152" w:rsidRDefault="001D2152" w:rsidP="00B46DB3">
            <w:pPr>
              <w:jc w:val="center"/>
              <w:rPr>
                <w:sz w:val="24"/>
                <w:szCs w:val="24"/>
              </w:rPr>
            </w:pPr>
            <w:r w:rsidRPr="001D2152">
              <w:rPr>
                <w:sz w:val="24"/>
                <w:szCs w:val="24"/>
              </w:rPr>
              <w:t>0,0</w:t>
            </w:r>
          </w:p>
        </w:tc>
      </w:tr>
      <w:tr w:rsidR="001D2152" w:rsidRPr="001D2152" w:rsidTr="00B46DB3">
        <w:trPr>
          <w:gridAfter w:val="1"/>
          <w:wAfter w:w="145" w:type="dxa"/>
          <w:trHeight w:val="750"/>
        </w:trPr>
        <w:tc>
          <w:tcPr>
            <w:tcW w:w="3134" w:type="dxa"/>
            <w:tcBorders>
              <w:top w:val="nil"/>
              <w:left w:val="single" w:sz="4" w:space="0" w:color="auto"/>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 xml:space="preserve">01 05 00 </w:t>
            </w:r>
            <w:proofErr w:type="spellStart"/>
            <w:r w:rsidRPr="001D2152">
              <w:rPr>
                <w:sz w:val="24"/>
                <w:szCs w:val="24"/>
              </w:rPr>
              <w:t>00</w:t>
            </w:r>
            <w:proofErr w:type="spellEnd"/>
            <w:r w:rsidRPr="001D2152">
              <w:rPr>
                <w:sz w:val="24"/>
                <w:szCs w:val="24"/>
              </w:rPr>
              <w:t xml:space="preserve"> </w:t>
            </w:r>
            <w:proofErr w:type="spellStart"/>
            <w:r w:rsidRPr="001D2152">
              <w:rPr>
                <w:sz w:val="24"/>
                <w:szCs w:val="24"/>
              </w:rPr>
              <w:t>00</w:t>
            </w:r>
            <w:proofErr w:type="spellEnd"/>
            <w:r w:rsidRPr="001D2152">
              <w:rPr>
                <w:sz w:val="24"/>
                <w:szCs w:val="24"/>
              </w:rPr>
              <w:t xml:space="preserve"> 0000 000</w:t>
            </w:r>
          </w:p>
        </w:tc>
        <w:tc>
          <w:tcPr>
            <w:tcW w:w="3685" w:type="dxa"/>
            <w:tcBorders>
              <w:top w:val="nil"/>
              <w:left w:val="nil"/>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Изменение остатков средств на счетах по учету средств бюджетов</w:t>
            </w:r>
          </w:p>
        </w:tc>
        <w:tc>
          <w:tcPr>
            <w:tcW w:w="1276" w:type="dxa"/>
            <w:tcBorders>
              <w:top w:val="nil"/>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0,0</w:t>
            </w:r>
          </w:p>
        </w:tc>
        <w:tc>
          <w:tcPr>
            <w:tcW w:w="1276" w:type="dxa"/>
            <w:tcBorders>
              <w:top w:val="nil"/>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0,0</w:t>
            </w:r>
          </w:p>
        </w:tc>
        <w:tc>
          <w:tcPr>
            <w:tcW w:w="1276" w:type="dxa"/>
            <w:gridSpan w:val="3"/>
            <w:tcBorders>
              <w:top w:val="nil"/>
              <w:left w:val="nil"/>
              <w:bottom w:val="single" w:sz="4" w:space="0" w:color="auto"/>
              <w:right w:val="single" w:sz="4" w:space="0" w:color="auto"/>
            </w:tcBorders>
          </w:tcPr>
          <w:p w:rsidR="001D2152" w:rsidRPr="001D2152" w:rsidRDefault="001D2152" w:rsidP="00B46DB3">
            <w:pPr>
              <w:jc w:val="center"/>
              <w:rPr>
                <w:sz w:val="24"/>
                <w:szCs w:val="24"/>
              </w:rPr>
            </w:pPr>
            <w:r w:rsidRPr="001D2152">
              <w:rPr>
                <w:sz w:val="24"/>
                <w:szCs w:val="24"/>
              </w:rPr>
              <w:t>0,0</w:t>
            </w:r>
          </w:p>
        </w:tc>
      </w:tr>
      <w:tr w:rsidR="001D2152" w:rsidRPr="001D2152" w:rsidTr="00B46DB3">
        <w:trPr>
          <w:gridAfter w:val="1"/>
          <w:wAfter w:w="145" w:type="dxa"/>
          <w:trHeight w:val="375"/>
        </w:trPr>
        <w:tc>
          <w:tcPr>
            <w:tcW w:w="3134" w:type="dxa"/>
            <w:tcBorders>
              <w:top w:val="nil"/>
              <w:left w:val="single" w:sz="4" w:space="0" w:color="auto"/>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 xml:space="preserve">01 05 00 </w:t>
            </w:r>
            <w:proofErr w:type="spellStart"/>
            <w:r w:rsidRPr="001D2152">
              <w:rPr>
                <w:sz w:val="24"/>
                <w:szCs w:val="24"/>
              </w:rPr>
              <w:t>00</w:t>
            </w:r>
            <w:proofErr w:type="spellEnd"/>
            <w:r w:rsidRPr="001D2152">
              <w:rPr>
                <w:sz w:val="24"/>
                <w:szCs w:val="24"/>
              </w:rPr>
              <w:t xml:space="preserve"> </w:t>
            </w:r>
            <w:proofErr w:type="spellStart"/>
            <w:r w:rsidRPr="001D2152">
              <w:rPr>
                <w:sz w:val="24"/>
                <w:szCs w:val="24"/>
              </w:rPr>
              <w:t>00</w:t>
            </w:r>
            <w:proofErr w:type="spellEnd"/>
            <w:r w:rsidRPr="001D2152">
              <w:rPr>
                <w:sz w:val="24"/>
                <w:szCs w:val="24"/>
              </w:rPr>
              <w:t xml:space="preserve"> 0000 500</w:t>
            </w:r>
          </w:p>
        </w:tc>
        <w:tc>
          <w:tcPr>
            <w:tcW w:w="3685" w:type="dxa"/>
            <w:tcBorders>
              <w:top w:val="nil"/>
              <w:left w:val="nil"/>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Увеличение остатков средств бюджетов</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1D2152" w:rsidRPr="001D2152" w:rsidRDefault="001D2152" w:rsidP="00B46DB3">
            <w:pPr>
              <w:jc w:val="center"/>
              <w:rPr>
                <w:color w:val="000000"/>
                <w:sz w:val="24"/>
                <w:szCs w:val="24"/>
              </w:rPr>
            </w:pPr>
            <w:r w:rsidRPr="001D2152">
              <w:rPr>
                <w:color w:val="000000"/>
                <w:sz w:val="24"/>
                <w:szCs w:val="24"/>
              </w:rPr>
              <w:t>12 632,4</w:t>
            </w:r>
          </w:p>
        </w:tc>
        <w:tc>
          <w:tcPr>
            <w:tcW w:w="1276" w:type="dxa"/>
            <w:tcBorders>
              <w:top w:val="nil"/>
              <w:left w:val="nil"/>
              <w:bottom w:val="single" w:sz="4" w:space="0" w:color="auto"/>
              <w:right w:val="single" w:sz="4" w:space="0" w:color="auto"/>
            </w:tcBorders>
            <w:shd w:val="clear" w:color="auto" w:fill="auto"/>
            <w:noWrap/>
            <w:vAlign w:val="bottom"/>
            <w:hideMark/>
          </w:tcPr>
          <w:p w:rsidR="001D2152" w:rsidRPr="001D2152" w:rsidRDefault="001D2152" w:rsidP="00B46DB3">
            <w:pPr>
              <w:jc w:val="center"/>
              <w:rPr>
                <w:color w:val="000000"/>
                <w:sz w:val="24"/>
                <w:szCs w:val="24"/>
              </w:rPr>
            </w:pPr>
            <w:r w:rsidRPr="001D2152">
              <w:rPr>
                <w:color w:val="000000"/>
                <w:sz w:val="24"/>
                <w:szCs w:val="24"/>
              </w:rPr>
              <w:t>10 285,0</w:t>
            </w:r>
          </w:p>
        </w:tc>
        <w:tc>
          <w:tcPr>
            <w:tcW w:w="1276" w:type="dxa"/>
            <w:gridSpan w:val="3"/>
            <w:tcBorders>
              <w:top w:val="nil"/>
              <w:left w:val="nil"/>
              <w:bottom w:val="single" w:sz="4" w:space="0" w:color="auto"/>
              <w:right w:val="single" w:sz="4" w:space="0" w:color="auto"/>
            </w:tcBorders>
            <w:shd w:val="clear" w:color="auto" w:fill="auto"/>
            <w:vAlign w:val="bottom"/>
          </w:tcPr>
          <w:p w:rsidR="001D2152" w:rsidRPr="001D2152" w:rsidRDefault="001D2152" w:rsidP="00B46DB3">
            <w:pPr>
              <w:jc w:val="center"/>
              <w:rPr>
                <w:color w:val="000000"/>
                <w:sz w:val="24"/>
                <w:szCs w:val="24"/>
              </w:rPr>
            </w:pPr>
            <w:r w:rsidRPr="001D2152">
              <w:rPr>
                <w:color w:val="000000"/>
                <w:sz w:val="24"/>
                <w:szCs w:val="24"/>
              </w:rPr>
              <w:t>7 945,5</w:t>
            </w:r>
          </w:p>
        </w:tc>
      </w:tr>
      <w:tr w:rsidR="001D2152" w:rsidRPr="001D2152" w:rsidTr="00B46DB3">
        <w:trPr>
          <w:gridAfter w:val="1"/>
          <w:wAfter w:w="145" w:type="dxa"/>
          <w:trHeight w:val="375"/>
        </w:trPr>
        <w:tc>
          <w:tcPr>
            <w:tcW w:w="3134" w:type="dxa"/>
            <w:tcBorders>
              <w:top w:val="nil"/>
              <w:left w:val="single" w:sz="4" w:space="0" w:color="auto"/>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 xml:space="preserve">01 05 02 00 </w:t>
            </w:r>
            <w:proofErr w:type="spellStart"/>
            <w:r w:rsidRPr="001D2152">
              <w:rPr>
                <w:sz w:val="24"/>
                <w:szCs w:val="24"/>
              </w:rPr>
              <w:t>00</w:t>
            </w:r>
            <w:proofErr w:type="spellEnd"/>
            <w:r w:rsidRPr="001D2152">
              <w:rPr>
                <w:sz w:val="24"/>
                <w:szCs w:val="24"/>
              </w:rPr>
              <w:t xml:space="preserve"> 0000 500</w:t>
            </w:r>
          </w:p>
        </w:tc>
        <w:tc>
          <w:tcPr>
            <w:tcW w:w="3685" w:type="dxa"/>
            <w:tcBorders>
              <w:top w:val="nil"/>
              <w:left w:val="nil"/>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Увеличение прочих остатков средств бюджетов</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1D2152" w:rsidRPr="001D2152" w:rsidRDefault="001D2152" w:rsidP="00B46DB3">
            <w:pPr>
              <w:jc w:val="center"/>
              <w:rPr>
                <w:color w:val="000000"/>
                <w:sz w:val="24"/>
                <w:szCs w:val="24"/>
              </w:rPr>
            </w:pPr>
            <w:r w:rsidRPr="001D2152">
              <w:rPr>
                <w:color w:val="000000"/>
                <w:sz w:val="24"/>
                <w:szCs w:val="24"/>
              </w:rPr>
              <w:t>12 632,4</w:t>
            </w:r>
          </w:p>
        </w:tc>
        <w:tc>
          <w:tcPr>
            <w:tcW w:w="1276" w:type="dxa"/>
            <w:tcBorders>
              <w:top w:val="nil"/>
              <w:left w:val="nil"/>
              <w:bottom w:val="single" w:sz="4" w:space="0" w:color="auto"/>
              <w:right w:val="single" w:sz="4" w:space="0" w:color="auto"/>
            </w:tcBorders>
            <w:shd w:val="clear" w:color="auto" w:fill="auto"/>
            <w:noWrap/>
            <w:vAlign w:val="bottom"/>
            <w:hideMark/>
          </w:tcPr>
          <w:p w:rsidR="001D2152" w:rsidRPr="001D2152" w:rsidRDefault="001D2152" w:rsidP="00B46DB3">
            <w:pPr>
              <w:jc w:val="center"/>
              <w:rPr>
                <w:color w:val="000000"/>
                <w:sz w:val="24"/>
                <w:szCs w:val="24"/>
              </w:rPr>
            </w:pPr>
            <w:r w:rsidRPr="001D2152">
              <w:rPr>
                <w:color w:val="000000"/>
                <w:sz w:val="24"/>
                <w:szCs w:val="24"/>
              </w:rPr>
              <w:t>10 285,0</w:t>
            </w:r>
          </w:p>
        </w:tc>
        <w:tc>
          <w:tcPr>
            <w:tcW w:w="1276" w:type="dxa"/>
            <w:gridSpan w:val="3"/>
            <w:tcBorders>
              <w:top w:val="nil"/>
              <w:left w:val="nil"/>
              <w:bottom w:val="single" w:sz="4" w:space="0" w:color="auto"/>
              <w:right w:val="single" w:sz="4" w:space="0" w:color="auto"/>
            </w:tcBorders>
            <w:shd w:val="clear" w:color="auto" w:fill="auto"/>
            <w:vAlign w:val="bottom"/>
          </w:tcPr>
          <w:p w:rsidR="001D2152" w:rsidRPr="001D2152" w:rsidRDefault="001D2152" w:rsidP="00B46DB3">
            <w:pPr>
              <w:jc w:val="center"/>
              <w:rPr>
                <w:color w:val="000000"/>
                <w:sz w:val="24"/>
                <w:szCs w:val="24"/>
              </w:rPr>
            </w:pPr>
            <w:r w:rsidRPr="001D2152">
              <w:rPr>
                <w:color w:val="000000"/>
                <w:sz w:val="24"/>
                <w:szCs w:val="24"/>
              </w:rPr>
              <w:t>7 945,5</w:t>
            </w:r>
          </w:p>
        </w:tc>
      </w:tr>
      <w:tr w:rsidR="001D2152" w:rsidRPr="001D2152" w:rsidTr="00B46DB3">
        <w:trPr>
          <w:gridAfter w:val="1"/>
          <w:wAfter w:w="145" w:type="dxa"/>
          <w:trHeight w:val="375"/>
        </w:trPr>
        <w:tc>
          <w:tcPr>
            <w:tcW w:w="3134" w:type="dxa"/>
            <w:tcBorders>
              <w:top w:val="nil"/>
              <w:left w:val="single" w:sz="4" w:space="0" w:color="auto"/>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01 05 02 01 00 0000 510</w:t>
            </w:r>
          </w:p>
        </w:tc>
        <w:tc>
          <w:tcPr>
            <w:tcW w:w="3685" w:type="dxa"/>
            <w:tcBorders>
              <w:top w:val="nil"/>
              <w:left w:val="nil"/>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Увеличение прочих остатков денежных средств бюджетов</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1D2152" w:rsidRPr="001D2152" w:rsidRDefault="001D2152" w:rsidP="00B46DB3">
            <w:pPr>
              <w:jc w:val="center"/>
              <w:rPr>
                <w:color w:val="000000"/>
                <w:sz w:val="24"/>
                <w:szCs w:val="24"/>
              </w:rPr>
            </w:pPr>
            <w:r w:rsidRPr="001D2152">
              <w:rPr>
                <w:color w:val="000000"/>
                <w:sz w:val="24"/>
                <w:szCs w:val="24"/>
              </w:rPr>
              <w:t>12 632,4</w:t>
            </w:r>
          </w:p>
        </w:tc>
        <w:tc>
          <w:tcPr>
            <w:tcW w:w="1276" w:type="dxa"/>
            <w:tcBorders>
              <w:top w:val="nil"/>
              <w:left w:val="nil"/>
              <w:bottom w:val="single" w:sz="4" w:space="0" w:color="auto"/>
              <w:right w:val="single" w:sz="4" w:space="0" w:color="auto"/>
            </w:tcBorders>
            <w:shd w:val="clear" w:color="auto" w:fill="auto"/>
            <w:noWrap/>
            <w:vAlign w:val="bottom"/>
            <w:hideMark/>
          </w:tcPr>
          <w:p w:rsidR="001D2152" w:rsidRPr="001D2152" w:rsidRDefault="001D2152" w:rsidP="00B46DB3">
            <w:pPr>
              <w:jc w:val="center"/>
              <w:rPr>
                <w:color w:val="000000"/>
                <w:sz w:val="24"/>
                <w:szCs w:val="24"/>
              </w:rPr>
            </w:pPr>
            <w:r w:rsidRPr="001D2152">
              <w:rPr>
                <w:color w:val="000000"/>
                <w:sz w:val="24"/>
                <w:szCs w:val="24"/>
              </w:rPr>
              <w:t>10 285,0</w:t>
            </w:r>
          </w:p>
        </w:tc>
        <w:tc>
          <w:tcPr>
            <w:tcW w:w="1276" w:type="dxa"/>
            <w:gridSpan w:val="3"/>
            <w:tcBorders>
              <w:top w:val="nil"/>
              <w:left w:val="nil"/>
              <w:bottom w:val="single" w:sz="4" w:space="0" w:color="auto"/>
              <w:right w:val="single" w:sz="4" w:space="0" w:color="auto"/>
            </w:tcBorders>
            <w:shd w:val="clear" w:color="auto" w:fill="auto"/>
            <w:vAlign w:val="bottom"/>
          </w:tcPr>
          <w:p w:rsidR="001D2152" w:rsidRPr="001D2152" w:rsidRDefault="001D2152" w:rsidP="00B46DB3">
            <w:pPr>
              <w:jc w:val="center"/>
              <w:rPr>
                <w:color w:val="000000"/>
                <w:sz w:val="24"/>
                <w:szCs w:val="24"/>
              </w:rPr>
            </w:pPr>
            <w:r w:rsidRPr="001D2152">
              <w:rPr>
                <w:color w:val="000000"/>
                <w:sz w:val="24"/>
                <w:szCs w:val="24"/>
              </w:rPr>
              <w:t>7 945,5</w:t>
            </w:r>
          </w:p>
        </w:tc>
      </w:tr>
      <w:tr w:rsidR="001D2152" w:rsidRPr="001D2152" w:rsidTr="00B46DB3">
        <w:trPr>
          <w:gridAfter w:val="1"/>
          <w:wAfter w:w="145" w:type="dxa"/>
          <w:trHeight w:val="750"/>
        </w:trPr>
        <w:tc>
          <w:tcPr>
            <w:tcW w:w="3134" w:type="dxa"/>
            <w:tcBorders>
              <w:top w:val="nil"/>
              <w:left w:val="single" w:sz="4" w:space="0" w:color="auto"/>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01 05 02 01 10 0000 510</w:t>
            </w:r>
          </w:p>
        </w:tc>
        <w:tc>
          <w:tcPr>
            <w:tcW w:w="3685" w:type="dxa"/>
            <w:tcBorders>
              <w:top w:val="nil"/>
              <w:left w:val="nil"/>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Увеличение прочих остатков денежных средств бюджетов сельских поселений</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1D2152" w:rsidRPr="001D2152" w:rsidRDefault="001D2152" w:rsidP="00B46DB3">
            <w:pPr>
              <w:jc w:val="center"/>
              <w:rPr>
                <w:color w:val="000000"/>
                <w:sz w:val="24"/>
                <w:szCs w:val="24"/>
              </w:rPr>
            </w:pPr>
            <w:r w:rsidRPr="001D2152">
              <w:rPr>
                <w:color w:val="000000"/>
                <w:sz w:val="24"/>
                <w:szCs w:val="24"/>
              </w:rPr>
              <w:t>12 632,4</w:t>
            </w:r>
          </w:p>
        </w:tc>
        <w:tc>
          <w:tcPr>
            <w:tcW w:w="1276" w:type="dxa"/>
            <w:tcBorders>
              <w:top w:val="nil"/>
              <w:left w:val="nil"/>
              <w:bottom w:val="single" w:sz="4" w:space="0" w:color="auto"/>
              <w:right w:val="single" w:sz="4" w:space="0" w:color="auto"/>
            </w:tcBorders>
            <w:shd w:val="clear" w:color="auto" w:fill="auto"/>
            <w:noWrap/>
            <w:vAlign w:val="bottom"/>
            <w:hideMark/>
          </w:tcPr>
          <w:p w:rsidR="001D2152" w:rsidRPr="001D2152" w:rsidRDefault="001D2152" w:rsidP="00B46DB3">
            <w:pPr>
              <w:jc w:val="center"/>
              <w:rPr>
                <w:color w:val="000000"/>
                <w:sz w:val="24"/>
                <w:szCs w:val="24"/>
              </w:rPr>
            </w:pPr>
            <w:r w:rsidRPr="001D2152">
              <w:rPr>
                <w:color w:val="000000"/>
                <w:sz w:val="24"/>
                <w:szCs w:val="24"/>
              </w:rPr>
              <w:t>10 285,0</w:t>
            </w:r>
          </w:p>
        </w:tc>
        <w:tc>
          <w:tcPr>
            <w:tcW w:w="1276" w:type="dxa"/>
            <w:gridSpan w:val="3"/>
            <w:tcBorders>
              <w:top w:val="nil"/>
              <w:left w:val="nil"/>
              <w:bottom w:val="single" w:sz="4" w:space="0" w:color="auto"/>
              <w:right w:val="single" w:sz="4" w:space="0" w:color="auto"/>
            </w:tcBorders>
            <w:shd w:val="clear" w:color="auto" w:fill="auto"/>
            <w:vAlign w:val="bottom"/>
          </w:tcPr>
          <w:p w:rsidR="001D2152" w:rsidRPr="001D2152" w:rsidRDefault="001D2152" w:rsidP="00B46DB3">
            <w:pPr>
              <w:jc w:val="center"/>
              <w:rPr>
                <w:color w:val="000000"/>
                <w:sz w:val="24"/>
                <w:szCs w:val="24"/>
              </w:rPr>
            </w:pPr>
            <w:r w:rsidRPr="001D2152">
              <w:rPr>
                <w:color w:val="000000"/>
                <w:sz w:val="24"/>
                <w:szCs w:val="24"/>
              </w:rPr>
              <w:t>7 945,5</w:t>
            </w:r>
          </w:p>
        </w:tc>
      </w:tr>
      <w:tr w:rsidR="001D2152" w:rsidRPr="001D2152" w:rsidTr="00B46DB3">
        <w:trPr>
          <w:gridAfter w:val="1"/>
          <w:wAfter w:w="145" w:type="dxa"/>
          <w:trHeight w:val="375"/>
        </w:trPr>
        <w:tc>
          <w:tcPr>
            <w:tcW w:w="3134" w:type="dxa"/>
            <w:tcBorders>
              <w:top w:val="nil"/>
              <w:left w:val="single" w:sz="4" w:space="0" w:color="auto"/>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 xml:space="preserve">01 05 00 </w:t>
            </w:r>
            <w:proofErr w:type="spellStart"/>
            <w:r w:rsidRPr="001D2152">
              <w:rPr>
                <w:sz w:val="24"/>
                <w:szCs w:val="24"/>
              </w:rPr>
              <w:t>00</w:t>
            </w:r>
            <w:proofErr w:type="spellEnd"/>
            <w:r w:rsidRPr="001D2152">
              <w:rPr>
                <w:sz w:val="24"/>
                <w:szCs w:val="24"/>
              </w:rPr>
              <w:t xml:space="preserve"> </w:t>
            </w:r>
            <w:proofErr w:type="spellStart"/>
            <w:r w:rsidRPr="001D2152">
              <w:rPr>
                <w:sz w:val="24"/>
                <w:szCs w:val="24"/>
              </w:rPr>
              <w:t>00</w:t>
            </w:r>
            <w:proofErr w:type="spellEnd"/>
            <w:r w:rsidRPr="001D2152">
              <w:rPr>
                <w:sz w:val="24"/>
                <w:szCs w:val="24"/>
              </w:rPr>
              <w:t xml:space="preserve"> 0000 600</w:t>
            </w:r>
          </w:p>
        </w:tc>
        <w:tc>
          <w:tcPr>
            <w:tcW w:w="3685" w:type="dxa"/>
            <w:tcBorders>
              <w:top w:val="nil"/>
              <w:left w:val="nil"/>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Уменьшение остатков средств бюджетов</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1D2152" w:rsidRPr="001D2152" w:rsidRDefault="001D2152" w:rsidP="00B46DB3">
            <w:pPr>
              <w:jc w:val="center"/>
              <w:rPr>
                <w:color w:val="000000"/>
                <w:sz w:val="24"/>
                <w:szCs w:val="24"/>
              </w:rPr>
            </w:pPr>
            <w:r w:rsidRPr="001D2152">
              <w:rPr>
                <w:color w:val="000000"/>
                <w:sz w:val="24"/>
                <w:szCs w:val="24"/>
              </w:rPr>
              <w:t>12 632,4</w:t>
            </w:r>
          </w:p>
        </w:tc>
        <w:tc>
          <w:tcPr>
            <w:tcW w:w="1276" w:type="dxa"/>
            <w:tcBorders>
              <w:top w:val="nil"/>
              <w:left w:val="nil"/>
              <w:bottom w:val="single" w:sz="4" w:space="0" w:color="auto"/>
              <w:right w:val="single" w:sz="4" w:space="0" w:color="auto"/>
            </w:tcBorders>
            <w:shd w:val="clear" w:color="auto" w:fill="auto"/>
            <w:noWrap/>
            <w:vAlign w:val="bottom"/>
            <w:hideMark/>
          </w:tcPr>
          <w:p w:rsidR="001D2152" w:rsidRPr="001D2152" w:rsidRDefault="001D2152" w:rsidP="00B46DB3">
            <w:pPr>
              <w:jc w:val="center"/>
              <w:rPr>
                <w:color w:val="000000"/>
                <w:sz w:val="24"/>
                <w:szCs w:val="24"/>
              </w:rPr>
            </w:pPr>
            <w:r w:rsidRPr="001D2152">
              <w:rPr>
                <w:color w:val="000000"/>
                <w:sz w:val="24"/>
                <w:szCs w:val="24"/>
              </w:rPr>
              <w:t>10 285,0</w:t>
            </w:r>
          </w:p>
        </w:tc>
        <w:tc>
          <w:tcPr>
            <w:tcW w:w="1276" w:type="dxa"/>
            <w:gridSpan w:val="3"/>
            <w:tcBorders>
              <w:top w:val="nil"/>
              <w:left w:val="nil"/>
              <w:bottom w:val="single" w:sz="4" w:space="0" w:color="auto"/>
              <w:right w:val="single" w:sz="4" w:space="0" w:color="auto"/>
            </w:tcBorders>
            <w:shd w:val="clear" w:color="auto" w:fill="auto"/>
            <w:vAlign w:val="bottom"/>
          </w:tcPr>
          <w:p w:rsidR="001D2152" w:rsidRPr="001D2152" w:rsidRDefault="001D2152" w:rsidP="00B46DB3">
            <w:pPr>
              <w:jc w:val="center"/>
              <w:rPr>
                <w:color w:val="000000"/>
                <w:sz w:val="24"/>
                <w:szCs w:val="24"/>
              </w:rPr>
            </w:pPr>
            <w:r w:rsidRPr="001D2152">
              <w:rPr>
                <w:color w:val="000000"/>
                <w:sz w:val="24"/>
                <w:szCs w:val="24"/>
              </w:rPr>
              <w:t>7 945,5</w:t>
            </w:r>
          </w:p>
        </w:tc>
      </w:tr>
      <w:tr w:rsidR="001D2152" w:rsidRPr="001D2152" w:rsidTr="00B46DB3">
        <w:trPr>
          <w:gridAfter w:val="1"/>
          <w:wAfter w:w="145" w:type="dxa"/>
          <w:trHeight w:val="375"/>
        </w:trPr>
        <w:tc>
          <w:tcPr>
            <w:tcW w:w="3134" w:type="dxa"/>
            <w:tcBorders>
              <w:top w:val="nil"/>
              <w:left w:val="single" w:sz="4" w:space="0" w:color="auto"/>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 xml:space="preserve">01 05 02 00 </w:t>
            </w:r>
            <w:proofErr w:type="spellStart"/>
            <w:r w:rsidRPr="001D2152">
              <w:rPr>
                <w:sz w:val="24"/>
                <w:szCs w:val="24"/>
              </w:rPr>
              <w:t>00</w:t>
            </w:r>
            <w:proofErr w:type="spellEnd"/>
            <w:r w:rsidRPr="001D2152">
              <w:rPr>
                <w:sz w:val="24"/>
                <w:szCs w:val="24"/>
              </w:rPr>
              <w:t xml:space="preserve"> 0000 600</w:t>
            </w:r>
          </w:p>
        </w:tc>
        <w:tc>
          <w:tcPr>
            <w:tcW w:w="3685" w:type="dxa"/>
            <w:tcBorders>
              <w:top w:val="nil"/>
              <w:left w:val="nil"/>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Уменьшение прочих остатков средств бюджетов</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1D2152" w:rsidRPr="001D2152" w:rsidRDefault="001D2152" w:rsidP="00B46DB3">
            <w:pPr>
              <w:jc w:val="center"/>
              <w:rPr>
                <w:color w:val="000000"/>
                <w:sz w:val="24"/>
                <w:szCs w:val="24"/>
              </w:rPr>
            </w:pPr>
            <w:r w:rsidRPr="001D2152">
              <w:rPr>
                <w:color w:val="000000"/>
                <w:sz w:val="24"/>
                <w:szCs w:val="24"/>
              </w:rPr>
              <w:t>12 632,4</w:t>
            </w:r>
          </w:p>
        </w:tc>
        <w:tc>
          <w:tcPr>
            <w:tcW w:w="1276" w:type="dxa"/>
            <w:tcBorders>
              <w:top w:val="nil"/>
              <w:left w:val="nil"/>
              <w:bottom w:val="single" w:sz="4" w:space="0" w:color="auto"/>
              <w:right w:val="single" w:sz="4" w:space="0" w:color="auto"/>
            </w:tcBorders>
            <w:shd w:val="clear" w:color="auto" w:fill="auto"/>
            <w:noWrap/>
            <w:vAlign w:val="bottom"/>
            <w:hideMark/>
          </w:tcPr>
          <w:p w:rsidR="001D2152" w:rsidRPr="001D2152" w:rsidRDefault="001D2152" w:rsidP="00B46DB3">
            <w:pPr>
              <w:jc w:val="center"/>
              <w:rPr>
                <w:color w:val="000000"/>
                <w:sz w:val="24"/>
                <w:szCs w:val="24"/>
              </w:rPr>
            </w:pPr>
            <w:r w:rsidRPr="001D2152">
              <w:rPr>
                <w:color w:val="000000"/>
                <w:sz w:val="24"/>
                <w:szCs w:val="24"/>
              </w:rPr>
              <w:t>10 285,0</w:t>
            </w:r>
          </w:p>
        </w:tc>
        <w:tc>
          <w:tcPr>
            <w:tcW w:w="1276" w:type="dxa"/>
            <w:gridSpan w:val="3"/>
            <w:tcBorders>
              <w:top w:val="nil"/>
              <w:left w:val="nil"/>
              <w:bottom w:val="single" w:sz="4" w:space="0" w:color="auto"/>
              <w:right w:val="single" w:sz="4" w:space="0" w:color="auto"/>
            </w:tcBorders>
            <w:shd w:val="clear" w:color="auto" w:fill="auto"/>
            <w:vAlign w:val="bottom"/>
          </w:tcPr>
          <w:p w:rsidR="001D2152" w:rsidRPr="001D2152" w:rsidRDefault="001D2152" w:rsidP="00B46DB3">
            <w:pPr>
              <w:jc w:val="center"/>
              <w:rPr>
                <w:color w:val="000000"/>
                <w:sz w:val="24"/>
                <w:szCs w:val="24"/>
              </w:rPr>
            </w:pPr>
            <w:r w:rsidRPr="001D2152">
              <w:rPr>
                <w:color w:val="000000"/>
                <w:sz w:val="24"/>
                <w:szCs w:val="24"/>
              </w:rPr>
              <w:t>7 945,5</w:t>
            </w:r>
          </w:p>
        </w:tc>
      </w:tr>
      <w:tr w:rsidR="001D2152" w:rsidRPr="001D2152" w:rsidTr="00B46DB3">
        <w:trPr>
          <w:gridAfter w:val="1"/>
          <w:wAfter w:w="145" w:type="dxa"/>
          <w:trHeight w:val="375"/>
        </w:trPr>
        <w:tc>
          <w:tcPr>
            <w:tcW w:w="3134" w:type="dxa"/>
            <w:tcBorders>
              <w:top w:val="nil"/>
              <w:left w:val="single" w:sz="4" w:space="0" w:color="auto"/>
              <w:bottom w:val="single" w:sz="4" w:space="0" w:color="auto"/>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01 05 02 01 00 0000 610</w:t>
            </w:r>
          </w:p>
        </w:tc>
        <w:tc>
          <w:tcPr>
            <w:tcW w:w="3685" w:type="dxa"/>
            <w:tcBorders>
              <w:top w:val="nil"/>
              <w:left w:val="nil"/>
              <w:bottom w:val="single" w:sz="4" w:space="0" w:color="auto"/>
              <w:right w:val="single" w:sz="4" w:space="0" w:color="auto"/>
            </w:tcBorders>
            <w:shd w:val="clear" w:color="auto" w:fill="auto"/>
            <w:noWrap/>
            <w:vAlign w:val="bottom"/>
            <w:hideMark/>
          </w:tcPr>
          <w:p w:rsidR="001D2152" w:rsidRPr="001D2152" w:rsidRDefault="001D2152" w:rsidP="00B46DB3">
            <w:pPr>
              <w:rPr>
                <w:sz w:val="24"/>
                <w:szCs w:val="24"/>
              </w:rPr>
            </w:pPr>
            <w:r w:rsidRPr="001D2152">
              <w:rPr>
                <w:sz w:val="24"/>
                <w:szCs w:val="24"/>
              </w:rPr>
              <w:t>Уменьшение прочих остатков денежных средств бюджетов</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1D2152" w:rsidRPr="001D2152" w:rsidRDefault="001D2152" w:rsidP="00B46DB3">
            <w:pPr>
              <w:jc w:val="center"/>
              <w:rPr>
                <w:color w:val="000000"/>
                <w:sz w:val="24"/>
                <w:szCs w:val="24"/>
              </w:rPr>
            </w:pPr>
            <w:r w:rsidRPr="001D2152">
              <w:rPr>
                <w:color w:val="000000"/>
                <w:sz w:val="24"/>
                <w:szCs w:val="24"/>
              </w:rPr>
              <w:t>12 632,4</w:t>
            </w:r>
          </w:p>
        </w:tc>
        <w:tc>
          <w:tcPr>
            <w:tcW w:w="1276" w:type="dxa"/>
            <w:tcBorders>
              <w:top w:val="nil"/>
              <w:left w:val="nil"/>
              <w:bottom w:val="single" w:sz="4" w:space="0" w:color="auto"/>
              <w:right w:val="single" w:sz="4" w:space="0" w:color="auto"/>
            </w:tcBorders>
            <w:shd w:val="clear" w:color="auto" w:fill="auto"/>
            <w:noWrap/>
            <w:vAlign w:val="bottom"/>
            <w:hideMark/>
          </w:tcPr>
          <w:p w:rsidR="001D2152" w:rsidRPr="001D2152" w:rsidRDefault="001D2152" w:rsidP="00B46DB3">
            <w:pPr>
              <w:jc w:val="center"/>
              <w:rPr>
                <w:color w:val="000000"/>
                <w:sz w:val="24"/>
                <w:szCs w:val="24"/>
              </w:rPr>
            </w:pPr>
            <w:r w:rsidRPr="001D2152">
              <w:rPr>
                <w:color w:val="000000"/>
                <w:sz w:val="24"/>
                <w:szCs w:val="24"/>
              </w:rPr>
              <w:t>10 285,0</w:t>
            </w:r>
          </w:p>
        </w:tc>
        <w:tc>
          <w:tcPr>
            <w:tcW w:w="1276" w:type="dxa"/>
            <w:gridSpan w:val="3"/>
            <w:tcBorders>
              <w:top w:val="nil"/>
              <w:left w:val="nil"/>
              <w:bottom w:val="single" w:sz="4" w:space="0" w:color="auto"/>
              <w:right w:val="single" w:sz="4" w:space="0" w:color="auto"/>
            </w:tcBorders>
            <w:shd w:val="clear" w:color="auto" w:fill="auto"/>
            <w:vAlign w:val="bottom"/>
          </w:tcPr>
          <w:p w:rsidR="001D2152" w:rsidRPr="001D2152" w:rsidRDefault="001D2152" w:rsidP="00B46DB3">
            <w:pPr>
              <w:jc w:val="center"/>
              <w:rPr>
                <w:color w:val="000000"/>
                <w:sz w:val="24"/>
                <w:szCs w:val="24"/>
              </w:rPr>
            </w:pPr>
            <w:r w:rsidRPr="001D2152">
              <w:rPr>
                <w:color w:val="000000"/>
                <w:sz w:val="24"/>
                <w:szCs w:val="24"/>
              </w:rPr>
              <w:t>7 945,5</w:t>
            </w:r>
          </w:p>
        </w:tc>
      </w:tr>
      <w:tr w:rsidR="001D2152" w:rsidRPr="001D2152" w:rsidTr="00B46DB3">
        <w:trPr>
          <w:gridAfter w:val="1"/>
          <w:wAfter w:w="145" w:type="dxa"/>
          <w:trHeight w:val="750"/>
        </w:trPr>
        <w:tc>
          <w:tcPr>
            <w:tcW w:w="3134" w:type="dxa"/>
            <w:tcBorders>
              <w:top w:val="nil"/>
              <w:left w:val="single" w:sz="4" w:space="0" w:color="auto"/>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01 05 02 01 10 0000 610</w:t>
            </w:r>
          </w:p>
        </w:tc>
        <w:tc>
          <w:tcPr>
            <w:tcW w:w="3685" w:type="dxa"/>
            <w:tcBorders>
              <w:top w:val="nil"/>
              <w:left w:val="nil"/>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Уменьшение прочих остатков денежных средств бюджетов сельских поселений</w:t>
            </w:r>
          </w:p>
        </w:tc>
        <w:tc>
          <w:tcPr>
            <w:tcW w:w="1276" w:type="dxa"/>
            <w:tcBorders>
              <w:top w:val="nil"/>
              <w:left w:val="single" w:sz="4" w:space="0" w:color="auto"/>
              <w:bottom w:val="single" w:sz="4" w:space="0" w:color="auto"/>
              <w:right w:val="single" w:sz="4" w:space="0" w:color="auto"/>
            </w:tcBorders>
            <w:shd w:val="clear" w:color="auto" w:fill="auto"/>
            <w:noWrap/>
            <w:vAlign w:val="bottom"/>
            <w:hideMark/>
          </w:tcPr>
          <w:p w:rsidR="001D2152" w:rsidRPr="001D2152" w:rsidRDefault="001D2152" w:rsidP="00B46DB3">
            <w:pPr>
              <w:jc w:val="center"/>
              <w:rPr>
                <w:color w:val="000000"/>
                <w:sz w:val="24"/>
                <w:szCs w:val="24"/>
              </w:rPr>
            </w:pPr>
            <w:r w:rsidRPr="001D2152">
              <w:rPr>
                <w:color w:val="000000"/>
                <w:sz w:val="24"/>
                <w:szCs w:val="24"/>
              </w:rPr>
              <w:t>12 632,4</w:t>
            </w:r>
          </w:p>
        </w:tc>
        <w:tc>
          <w:tcPr>
            <w:tcW w:w="1276" w:type="dxa"/>
            <w:tcBorders>
              <w:top w:val="nil"/>
              <w:left w:val="nil"/>
              <w:bottom w:val="single" w:sz="4" w:space="0" w:color="auto"/>
              <w:right w:val="single" w:sz="4" w:space="0" w:color="auto"/>
            </w:tcBorders>
            <w:shd w:val="clear" w:color="auto" w:fill="auto"/>
            <w:noWrap/>
            <w:vAlign w:val="bottom"/>
            <w:hideMark/>
          </w:tcPr>
          <w:p w:rsidR="001D2152" w:rsidRPr="001D2152" w:rsidRDefault="001D2152" w:rsidP="00B46DB3">
            <w:pPr>
              <w:jc w:val="center"/>
              <w:rPr>
                <w:color w:val="000000"/>
                <w:sz w:val="24"/>
                <w:szCs w:val="24"/>
              </w:rPr>
            </w:pPr>
            <w:r w:rsidRPr="001D2152">
              <w:rPr>
                <w:color w:val="000000"/>
                <w:sz w:val="24"/>
                <w:szCs w:val="24"/>
              </w:rPr>
              <w:t>10 285,0</w:t>
            </w:r>
          </w:p>
        </w:tc>
        <w:tc>
          <w:tcPr>
            <w:tcW w:w="1276" w:type="dxa"/>
            <w:gridSpan w:val="3"/>
            <w:tcBorders>
              <w:top w:val="nil"/>
              <w:left w:val="nil"/>
              <w:bottom w:val="single" w:sz="4" w:space="0" w:color="auto"/>
              <w:right w:val="single" w:sz="4" w:space="0" w:color="auto"/>
            </w:tcBorders>
            <w:shd w:val="clear" w:color="auto" w:fill="auto"/>
            <w:vAlign w:val="bottom"/>
          </w:tcPr>
          <w:p w:rsidR="001D2152" w:rsidRPr="001D2152" w:rsidRDefault="001D2152" w:rsidP="00B46DB3">
            <w:pPr>
              <w:jc w:val="center"/>
              <w:rPr>
                <w:color w:val="000000"/>
                <w:sz w:val="24"/>
                <w:szCs w:val="24"/>
              </w:rPr>
            </w:pPr>
            <w:r w:rsidRPr="001D2152">
              <w:rPr>
                <w:color w:val="000000"/>
                <w:sz w:val="24"/>
                <w:szCs w:val="24"/>
              </w:rPr>
              <w:t>7 945,5</w:t>
            </w:r>
          </w:p>
        </w:tc>
      </w:tr>
      <w:tr w:rsidR="001D2152" w:rsidRPr="001D2152" w:rsidTr="00B46DB3">
        <w:trPr>
          <w:gridAfter w:val="1"/>
          <w:wAfter w:w="145" w:type="dxa"/>
          <w:trHeight w:val="750"/>
        </w:trPr>
        <w:tc>
          <w:tcPr>
            <w:tcW w:w="3134" w:type="dxa"/>
            <w:tcBorders>
              <w:top w:val="nil"/>
              <w:left w:val="single" w:sz="4" w:space="0" w:color="auto"/>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lastRenderedPageBreak/>
              <w:t> </w:t>
            </w:r>
          </w:p>
        </w:tc>
        <w:tc>
          <w:tcPr>
            <w:tcW w:w="3685" w:type="dxa"/>
            <w:tcBorders>
              <w:top w:val="nil"/>
              <w:left w:val="nil"/>
              <w:bottom w:val="single" w:sz="4" w:space="0" w:color="auto"/>
              <w:right w:val="single" w:sz="4" w:space="0" w:color="auto"/>
            </w:tcBorders>
            <w:shd w:val="clear" w:color="auto" w:fill="auto"/>
            <w:hideMark/>
          </w:tcPr>
          <w:p w:rsidR="001D2152" w:rsidRPr="001D2152" w:rsidRDefault="001D2152" w:rsidP="00B46DB3">
            <w:pPr>
              <w:rPr>
                <w:sz w:val="24"/>
                <w:szCs w:val="24"/>
              </w:rPr>
            </w:pPr>
            <w:r w:rsidRPr="001D2152">
              <w:rPr>
                <w:sz w:val="24"/>
                <w:szCs w:val="24"/>
              </w:rPr>
              <w:t>Всего источников внутреннего финансирования дефицита местного бюджета</w:t>
            </w:r>
          </w:p>
        </w:tc>
        <w:tc>
          <w:tcPr>
            <w:tcW w:w="1276" w:type="dxa"/>
            <w:tcBorders>
              <w:top w:val="nil"/>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0,0</w:t>
            </w:r>
          </w:p>
        </w:tc>
        <w:tc>
          <w:tcPr>
            <w:tcW w:w="1276" w:type="dxa"/>
            <w:tcBorders>
              <w:top w:val="nil"/>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0,0</w:t>
            </w:r>
          </w:p>
        </w:tc>
        <w:tc>
          <w:tcPr>
            <w:tcW w:w="1276" w:type="dxa"/>
            <w:gridSpan w:val="3"/>
            <w:tcBorders>
              <w:top w:val="nil"/>
              <w:left w:val="nil"/>
              <w:bottom w:val="single" w:sz="4" w:space="0" w:color="auto"/>
              <w:right w:val="single" w:sz="4" w:space="0" w:color="auto"/>
            </w:tcBorders>
          </w:tcPr>
          <w:p w:rsidR="001D2152" w:rsidRPr="001D2152" w:rsidRDefault="001D2152" w:rsidP="00B46DB3">
            <w:pPr>
              <w:jc w:val="center"/>
              <w:rPr>
                <w:sz w:val="24"/>
                <w:szCs w:val="24"/>
              </w:rPr>
            </w:pPr>
            <w:r w:rsidRPr="001D2152">
              <w:rPr>
                <w:sz w:val="24"/>
                <w:szCs w:val="24"/>
              </w:rPr>
              <w:t>0,0</w:t>
            </w:r>
          </w:p>
        </w:tc>
      </w:tr>
    </w:tbl>
    <w:p w:rsidR="001D2152" w:rsidRPr="001D2152" w:rsidRDefault="001D2152" w:rsidP="001D2152">
      <w:pPr>
        <w:rPr>
          <w:sz w:val="24"/>
          <w:szCs w:val="24"/>
        </w:rPr>
      </w:pPr>
    </w:p>
    <w:p w:rsidR="001D2152" w:rsidRPr="001D2152" w:rsidRDefault="001D2152" w:rsidP="001D2152">
      <w:pPr>
        <w:rPr>
          <w:sz w:val="24"/>
          <w:szCs w:val="24"/>
        </w:rPr>
      </w:pPr>
    </w:p>
    <w:p w:rsidR="001D2152" w:rsidRPr="001D2152" w:rsidRDefault="001D2152" w:rsidP="001D2152">
      <w:pPr>
        <w:rPr>
          <w:sz w:val="24"/>
          <w:szCs w:val="24"/>
        </w:rPr>
      </w:pPr>
    </w:p>
    <w:p w:rsidR="001D2152" w:rsidRPr="001D2152" w:rsidRDefault="001D2152" w:rsidP="001D2152">
      <w:pPr>
        <w:rPr>
          <w:sz w:val="24"/>
          <w:szCs w:val="24"/>
        </w:rPr>
      </w:pPr>
    </w:p>
    <w:p w:rsidR="001D2152" w:rsidRPr="001D2152" w:rsidRDefault="001D2152" w:rsidP="001D2152">
      <w:pPr>
        <w:jc w:val="center"/>
        <w:rPr>
          <w:sz w:val="24"/>
          <w:szCs w:val="24"/>
        </w:rPr>
      </w:pPr>
    </w:p>
    <w:p w:rsidR="001D2152" w:rsidRPr="001D2152" w:rsidRDefault="001D2152" w:rsidP="001D2152">
      <w:pPr>
        <w:jc w:val="center"/>
        <w:rPr>
          <w:sz w:val="24"/>
          <w:szCs w:val="24"/>
        </w:rPr>
      </w:pPr>
    </w:p>
    <w:p w:rsidR="001D2152" w:rsidRPr="001D2152" w:rsidRDefault="001D2152" w:rsidP="001D2152">
      <w:pPr>
        <w:jc w:val="center"/>
        <w:rPr>
          <w:sz w:val="24"/>
          <w:szCs w:val="24"/>
        </w:rPr>
      </w:pPr>
    </w:p>
    <w:p w:rsidR="001D2152" w:rsidRPr="001D2152" w:rsidRDefault="001D2152" w:rsidP="001D2152">
      <w:pPr>
        <w:jc w:val="center"/>
        <w:rPr>
          <w:sz w:val="24"/>
          <w:szCs w:val="24"/>
        </w:rPr>
      </w:pPr>
    </w:p>
    <w:p w:rsidR="001D2152" w:rsidRPr="001D2152" w:rsidRDefault="001D2152" w:rsidP="001D2152">
      <w:pPr>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r w:rsidRPr="001D2152">
        <w:rPr>
          <w:sz w:val="24"/>
          <w:szCs w:val="24"/>
        </w:rPr>
        <w:t>Приложение 3</w:t>
      </w:r>
    </w:p>
    <w:p w:rsidR="001D2152" w:rsidRPr="001D2152" w:rsidRDefault="001D2152" w:rsidP="001D2152">
      <w:pPr>
        <w:ind w:left="5670"/>
        <w:jc w:val="center"/>
        <w:rPr>
          <w:sz w:val="24"/>
          <w:szCs w:val="24"/>
        </w:rPr>
      </w:pPr>
      <w:r w:rsidRPr="001D2152">
        <w:rPr>
          <w:sz w:val="24"/>
          <w:szCs w:val="24"/>
        </w:rPr>
        <w:t>к  решению Собрания  депутатов Киселевского сельского поселения  «О бюджете Киселевского сельского поселения Заветинского района на 2025 год и плановый период 2026 и 2027 годов»</w:t>
      </w:r>
    </w:p>
    <w:p w:rsidR="001D2152" w:rsidRPr="001D2152" w:rsidRDefault="001D2152" w:rsidP="001D2152">
      <w:pPr>
        <w:jc w:val="center"/>
        <w:rPr>
          <w:sz w:val="24"/>
          <w:szCs w:val="24"/>
        </w:rPr>
      </w:pPr>
    </w:p>
    <w:p w:rsidR="001D2152" w:rsidRPr="001D2152" w:rsidRDefault="001D2152" w:rsidP="001D2152">
      <w:pPr>
        <w:jc w:val="center"/>
        <w:rPr>
          <w:sz w:val="24"/>
          <w:szCs w:val="24"/>
        </w:rPr>
      </w:pPr>
      <w:r w:rsidRPr="001D2152">
        <w:rPr>
          <w:sz w:val="24"/>
          <w:szCs w:val="24"/>
        </w:rPr>
        <w:lastRenderedPageBreak/>
        <w:t xml:space="preserve">Распределение бюджетных ассигнований по разделам,             </w:t>
      </w:r>
    </w:p>
    <w:p w:rsidR="001D2152" w:rsidRPr="001D2152" w:rsidRDefault="001D2152" w:rsidP="001D2152">
      <w:pPr>
        <w:jc w:val="center"/>
        <w:rPr>
          <w:sz w:val="24"/>
          <w:szCs w:val="24"/>
        </w:rPr>
      </w:pPr>
      <w:r w:rsidRPr="001D2152">
        <w:rPr>
          <w:sz w:val="24"/>
          <w:szCs w:val="24"/>
        </w:rPr>
        <w:t xml:space="preserve">подразделам, целевым статьям (муниципальным программам Киселевского сельского поселения и </w:t>
      </w:r>
      <w:proofErr w:type="spellStart"/>
      <w:r w:rsidRPr="001D2152">
        <w:rPr>
          <w:sz w:val="24"/>
          <w:szCs w:val="24"/>
        </w:rPr>
        <w:t>непрограммным</w:t>
      </w:r>
      <w:proofErr w:type="spellEnd"/>
      <w:r w:rsidRPr="001D2152">
        <w:rPr>
          <w:sz w:val="24"/>
          <w:szCs w:val="24"/>
        </w:rPr>
        <w:t xml:space="preserve"> направлениям деятельности), группам и подгруппам видов расходов классификации расходов  бюджета Киселевского сельского поселения Заветинского района на 2025 год и на плановый период 2026 и 2027 годов</w:t>
      </w:r>
    </w:p>
    <w:p w:rsidR="001D2152" w:rsidRPr="001D2152" w:rsidRDefault="001D2152" w:rsidP="001D2152">
      <w:pPr>
        <w:jc w:val="right"/>
        <w:rPr>
          <w:sz w:val="24"/>
          <w:szCs w:val="24"/>
        </w:rPr>
      </w:pPr>
      <w:r w:rsidRPr="001D2152">
        <w:rPr>
          <w:sz w:val="24"/>
          <w:szCs w:val="24"/>
        </w:rPr>
        <w:t>(тыс. рублей)</w:t>
      </w:r>
    </w:p>
    <w:tbl>
      <w:tblPr>
        <w:tblW w:w="11188" w:type="dxa"/>
        <w:jc w:val="center"/>
        <w:tblLayout w:type="fixed"/>
        <w:tblLook w:val="04A0"/>
      </w:tblPr>
      <w:tblGrid>
        <w:gridCol w:w="4249"/>
        <w:gridCol w:w="567"/>
        <w:gridCol w:w="708"/>
        <w:gridCol w:w="1134"/>
        <w:gridCol w:w="851"/>
        <w:gridCol w:w="1276"/>
        <w:gridCol w:w="1275"/>
        <w:gridCol w:w="1128"/>
      </w:tblGrid>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Наименование</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proofErr w:type="spellStart"/>
            <w:r w:rsidRPr="001D2152">
              <w:rPr>
                <w:sz w:val="24"/>
                <w:szCs w:val="24"/>
              </w:rPr>
              <w:t>Рз</w:t>
            </w:r>
            <w:proofErr w:type="spellEnd"/>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ПР</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ЦСР</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ВР</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xml:space="preserve">2025 г. </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 xml:space="preserve">2026 г. </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 xml:space="preserve">2027 г. </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Всего</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12 632,4</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10 285,0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7 945,5</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ОБЩЕГОСУДАРСТВЕННЫЕ ВОПРОСЫ</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6 276,7</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4 630,2</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2 328,8</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04</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6 125,7</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3 960,2</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1 870,6</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Муниципальная программа Киселевского сельского поселения «Муниципальная политика»</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04</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6 125,5</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3 960,0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1 870,4</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Комплекс процессных мероприятий «Обеспечение реализации муниципальной программы Киселевского сельского поселения «Муниципальная политика»»</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04</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07.4.03</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6 125,5</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3 960,0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1 870,4</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Расходы на выплаты по оплате труда работников органа местного самоуправления Киселевского сельского поселения (Расходы на выплаты персоналу государственных (муниципальных) органов)</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04</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07.4.03.00110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1.2.0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5 503,9</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3 808,8</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1 769,2</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Расходы на обеспечение функций органа местного самоуправления Киселевского сельского поселения (Иные закупки товаров, работ и услуг для обеспечения государственных (муниципальных) нужд)</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04</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07.4.03.00190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620,4</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150,0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100,0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Расходы на обеспечение функций органа местного самоуправления Киселевского сельского поселения (Уплата налогов, сборов и иных платежей)</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04</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07.4.03.00190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8.5.0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1,2</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1,2</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1,2</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Реализация иных функций Администрации Киселевского сельского поселения</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04</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99</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0,2</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0,2</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0,2</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 xml:space="preserve">Иные </w:t>
            </w:r>
            <w:proofErr w:type="spellStart"/>
            <w:r w:rsidRPr="001D2152">
              <w:rPr>
                <w:sz w:val="24"/>
                <w:szCs w:val="24"/>
              </w:rPr>
              <w:t>непрограммные</w:t>
            </w:r>
            <w:proofErr w:type="spellEnd"/>
            <w:r w:rsidRPr="001D2152">
              <w:rPr>
                <w:sz w:val="24"/>
                <w:szCs w:val="24"/>
              </w:rPr>
              <w:t xml:space="preserve"> расходы</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04</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99.9</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0,2</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0,2</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0,2</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 xml:space="preserve">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w:t>
            </w:r>
            <w:r w:rsidRPr="001D2152">
              <w:rPr>
                <w:sz w:val="24"/>
                <w:szCs w:val="24"/>
              </w:rPr>
              <w:lastRenderedPageBreak/>
              <w:t>административных правонарушениях (Иные закупки товаров, работ и услуг для обеспечения государственных (муниципальных) нужд)</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lastRenderedPageBreak/>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04</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99.9.00.72390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0,2</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0,2</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0,2</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06</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40,8</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40,8</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40,8</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Реализация иных функций Администрации Киселевского сельского поселения</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06</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99</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40,8</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40,8</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40,8</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 xml:space="preserve">Иные </w:t>
            </w:r>
            <w:proofErr w:type="spellStart"/>
            <w:r w:rsidRPr="001D2152">
              <w:rPr>
                <w:sz w:val="24"/>
                <w:szCs w:val="24"/>
              </w:rPr>
              <w:t>непрограммные</w:t>
            </w:r>
            <w:proofErr w:type="spellEnd"/>
            <w:r w:rsidRPr="001D2152">
              <w:rPr>
                <w:sz w:val="24"/>
                <w:szCs w:val="24"/>
              </w:rPr>
              <w:t xml:space="preserve"> расходы</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06</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99.9</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40,8</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40,8</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40,8</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Иные межбюджетные трансферты, предоставляемые бюджету муниципального района из бюджета сельского поселения, на осуществление части полномочий по решению вопросов местного значения в соответствии с заключенными соглашениями в области внутреннего финансового контроля (Иные межбюджетные трансферты)</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06</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99.9.00.86060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5.4.0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40,8</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40,8</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40,8</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Обеспечение проведения выборов и референдумов</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346,7</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Реализация иных функций Администрации Киселевского сельского поселения</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99</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346,7</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 xml:space="preserve">Иные </w:t>
            </w:r>
            <w:proofErr w:type="spellStart"/>
            <w:r w:rsidRPr="001D2152">
              <w:rPr>
                <w:sz w:val="24"/>
                <w:szCs w:val="24"/>
              </w:rPr>
              <w:t>непрограммные</w:t>
            </w:r>
            <w:proofErr w:type="spellEnd"/>
            <w:r w:rsidRPr="001D2152">
              <w:rPr>
                <w:sz w:val="24"/>
                <w:szCs w:val="24"/>
              </w:rPr>
              <w:t xml:space="preserve"> расходы</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99.9</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346,7</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Расходы на проведение выборов Собрания депутатов Киселевского сельского поселения (Специальные расходы)</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99.9.00.26310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8.8.0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346,7</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Резервные фонды</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11</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Реализация иных функций Администрации Киселевского сельского поселения</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11</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99</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Финансовое обеспечение непредвиденных расходов</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11</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99.1</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Резервный фонд Администрации Киселевского сельского поселения (Резервные средства)</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11</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99.1.00.90200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8.7.0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Другие общегосударственные вопросы</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90,2</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282,5</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417,4</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Муниципальная программа Киселевского сельского поселения «Обеспечение общественного порядка и противодействие преступности на территории Киселевского сельского поселения»</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6,0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6,0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6,0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 xml:space="preserve">Комплекс процессных мероприятий «Профилактика экстремизма и терроризма в </w:t>
            </w:r>
            <w:proofErr w:type="spellStart"/>
            <w:r w:rsidRPr="001D2152">
              <w:rPr>
                <w:sz w:val="24"/>
                <w:szCs w:val="24"/>
              </w:rPr>
              <w:t>Киселевском</w:t>
            </w:r>
            <w:proofErr w:type="spellEnd"/>
            <w:r w:rsidRPr="001D2152">
              <w:rPr>
                <w:sz w:val="24"/>
                <w:szCs w:val="24"/>
              </w:rPr>
              <w:t xml:space="preserve"> сельском </w:t>
            </w:r>
            <w:r w:rsidRPr="001D2152">
              <w:rPr>
                <w:sz w:val="24"/>
                <w:szCs w:val="24"/>
              </w:rPr>
              <w:lastRenderedPageBreak/>
              <w:t>поселении»</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lastRenderedPageBreak/>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01.4.01</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lastRenderedPageBreak/>
              <w:t>Мероприятия по информационно-пропагандистскому противодействию экстремизму и терроризму (Иные закупки товаров, работ и услуг для обеспечения государственных (муниципальных) нужд)</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01.4.01.26020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 xml:space="preserve">Комплекс процессных мероприятий «Противодействие коррупции в </w:t>
            </w:r>
            <w:proofErr w:type="spellStart"/>
            <w:r w:rsidRPr="001D2152">
              <w:rPr>
                <w:sz w:val="24"/>
                <w:szCs w:val="24"/>
              </w:rPr>
              <w:t>Киселевском</w:t>
            </w:r>
            <w:proofErr w:type="spellEnd"/>
            <w:r w:rsidRPr="001D2152">
              <w:rPr>
                <w:sz w:val="24"/>
                <w:szCs w:val="24"/>
              </w:rPr>
              <w:t xml:space="preserve"> сельском поселении»</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01.4.02</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 xml:space="preserve">Разработка и размещение социальной рекламной продукции </w:t>
            </w:r>
            <w:proofErr w:type="spellStart"/>
            <w:r w:rsidRPr="001D2152">
              <w:rPr>
                <w:sz w:val="24"/>
                <w:szCs w:val="24"/>
              </w:rPr>
              <w:t>антикоррупционной</w:t>
            </w:r>
            <w:proofErr w:type="spellEnd"/>
            <w:r w:rsidRPr="001D2152">
              <w:rPr>
                <w:sz w:val="24"/>
                <w:szCs w:val="24"/>
              </w:rPr>
              <w:t xml:space="preserve"> направленности (Иные закупки товаров, работ и услуг для обеспечения государственных (муниципальных) нужд)</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01.4.02.26600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Комплекс процессных мероприятий «Комплексные меры противодействия злоупотреблению наркотикам и их незаконному обороту»</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01.4.03</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 xml:space="preserve">Меры по общей профилактике наркомании, формированию </w:t>
            </w:r>
            <w:proofErr w:type="spellStart"/>
            <w:r w:rsidRPr="001D2152">
              <w:rPr>
                <w:sz w:val="24"/>
                <w:szCs w:val="24"/>
              </w:rPr>
              <w:t>антинаркотического</w:t>
            </w:r>
            <w:proofErr w:type="spellEnd"/>
            <w:r w:rsidRPr="001D2152">
              <w:rPr>
                <w:sz w:val="24"/>
                <w:szCs w:val="24"/>
              </w:rPr>
              <w:t xml:space="preserve"> мировоззрения (Иные закупки товаров, работ и услуг для обеспечения государственных (муниципальных) нужд)</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01.4.03.26030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Муниципальная программа Киселевского сельского поселения «Муниципальная политика»</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84,2</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24,2</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24,2</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Комплекс процессных мероприятий «Обеспечение реализации муниципальной программы Киселевского сельского поселения «Муниципальная политика»»</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07.4.03</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84,2</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24,2</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24,2</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Мероприятия на выполнение прочих обязательств в муниципальном образовании «Киселевское сельское поселение» (Иные закупки товаров, работ и услуг для обеспечения государственных (муниципальных) нужд)</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07.4.03.26280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60,0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Мероприятия на выполнение прочих обязательств в муниципальном образовании «Киселевское сельское поселение» (Уплата налогов, сборов и иных платежей)</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07.4.03.26280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8.5.0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24,2</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24,2</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24,2</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Реализация иных функций Администрации Киселевского сельского поселения</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99</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252,3</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387,2</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 xml:space="preserve">Иные </w:t>
            </w:r>
            <w:proofErr w:type="spellStart"/>
            <w:r w:rsidRPr="001D2152">
              <w:rPr>
                <w:sz w:val="24"/>
                <w:szCs w:val="24"/>
              </w:rPr>
              <w:t>непрограммные</w:t>
            </w:r>
            <w:proofErr w:type="spellEnd"/>
            <w:r w:rsidRPr="001D2152">
              <w:rPr>
                <w:sz w:val="24"/>
                <w:szCs w:val="24"/>
              </w:rPr>
              <w:t xml:space="preserve"> расходы</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99.9</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252,3</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387,2</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Условно утвержденные расходы (Специальные расходы)</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99.9.00.90110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8.8.0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252,3</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387,2</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lastRenderedPageBreak/>
              <w:t>НАЦИОНАЛЬНАЯ ОБОРОНА</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02</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179,6</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196,0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202,9</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Мобилизационная и вневойсковая подготовка</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02</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179,6</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196,0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202,9</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Реализация иных функций Администрации Киселевского сельского поселения</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02</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99</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179,6</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196,0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202,9</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 xml:space="preserve">Иные </w:t>
            </w:r>
            <w:proofErr w:type="spellStart"/>
            <w:r w:rsidRPr="001D2152">
              <w:rPr>
                <w:sz w:val="24"/>
                <w:szCs w:val="24"/>
              </w:rPr>
              <w:t>непрограммные</w:t>
            </w:r>
            <w:proofErr w:type="spellEnd"/>
            <w:r w:rsidRPr="001D2152">
              <w:rPr>
                <w:sz w:val="24"/>
                <w:szCs w:val="24"/>
              </w:rPr>
              <w:t xml:space="preserve"> расходы</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02</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99.9</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179,6</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196,0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202,9</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Расходы на осуществление первичного воинского учета органами местного самоуправления поселений, муниципальных и городских округов (Расходы на выплаты персоналу государственных (муниципальных) органов)</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02</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99.9.00.51180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1.2.0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179,6</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196,0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202,9</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НАЦИОНАЛЬНАЯ БЕЗОПАСНОСТЬ И ПРАВООХРАНИТЕЛЬНАЯ ДЕЯТЕЛЬНОСТЬ</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03</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30,0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«Защита населения и территории от чрезвычайных ситуаций природного и техногенного характера, пожарная безопасность»</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03</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10</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30,0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Муниципальная программа Киселевского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на территории Киселевского сельского поселения»</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03</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10</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02</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30,0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Комплекс процессных мероприятий «Пожарная безопасность»</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03</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10</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02.4.01</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26,0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16,0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16,0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Мероприятия по предупреждению пожаров и пропаганда среди населения по мерам пожарной безопасности через средства массовой информации, распространением памяток и листовок (Иные закупки товаров, работ и услуг для обеспечения государственных (муниципальных) нужд)</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03</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10</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02.4.01.26070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6,0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6,0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6,0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Расходы на обеспечение первичных мер пожарной безопасности на территории поселения (Иные закупки товаров, работ и услуг для обеспечения государственных (муниципальных) нужд)</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03</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10</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02.4.01.26590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Комплекс процессных мероприятий «Защита населения от чрезвычайных ситуаций»</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03</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10</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02.4.02</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 xml:space="preserve">Мероприятия по предупреждению чрезвычайных ситуаций и пропаганда среди населения безопасности </w:t>
            </w:r>
            <w:r w:rsidRPr="001D2152">
              <w:rPr>
                <w:sz w:val="24"/>
                <w:szCs w:val="24"/>
              </w:rPr>
              <w:lastRenderedPageBreak/>
              <w:t>жизнедеятельности и обучение действиям при возникновении чрезвычайных ситуаций, распространением памяток, листовок, плакатов (Иные закупки товаров, работ и услуг для обеспечения государственных (муниципальных) нужд)</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lastRenderedPageBreak/>
              <w:t>03</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10</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02.4.02.26080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lastRenderedPageBreak/>
              <w:t>Комплекс процессных мероприятий «Обеспечение безопасности на воде»</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03</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10</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02.4.03</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Мероприятия по предупреждению несчастных случаев на водоемах поселения и пропаганда среди населения по безопасности поведения на воде (Иные закупки товаров, работ и услуг для обеспечения государственных (муниципальных) нужд)</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03</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10</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02.4.03.26110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НАЦИОНАЛЬНАЯ ЭКОНОМИКА</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04</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606,0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16,0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16,0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Водное хозяйство</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04</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06</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606,0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16,0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16,0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Муниципальная программа Киселевского сельского поселения «Охрана окружающей среды и рациональное природопользование»</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04</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06</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606,0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16,0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16,0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Комплекс процессных мероприятий «Водное хозяйство»</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04</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06</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10.4.01</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606,0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16,0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16,0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Осуществление мероприятий по обслуживанию и содержанию водных объектов (Иные закупки товаров, работ и услуг для обеспечения государственных (муниципальных) нужд)</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04</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06</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10.4.01.26460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606,0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16,0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16,0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ЖИЛИЩНО-КОММУНАЛЬНОЕ ХОЗЯЙСТВО</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05</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545,6</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300,0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250,0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Благоустройство</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05</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545,6</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300,0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250,0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 xml:space="preserve">Муниципальная программа Киселевского сельского поселения «Обеспечение качественными </w:t>
            </w:r>
            <w:proofErr w:type="spellStart"/>
            <w:r w:rsidRPr="001D2152">
              <w:rPr>
                <w:sz w:val="24"/>
                <w:szCs w:val="24"/>
              </w:rPr>
              <w:t>жилищно</w:t>
            </w:r>
            <w:proofErr w:type="spellEnd"/>
            <w:r w:rsidRPr="001D2152">
              <w:rPr>
                <w:sz w:val="24"/>
                <w:szCs w:val="24"/>
              </w:rPr>
              <w:t xml:space="preserve"> - коммунальными услугами населения Киселевского сельского поселения»</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05</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06</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545,6</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300,0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250,0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Комплекс процессных мероприятий «Благоустройство территории Киселевского сельского поселения»</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05</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06.4.02</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535,6</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290,0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240,0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Расходы на уличное освещение (Иные закупки товаров, работ и услуг для обеспечения государственных (муниципальных) нужд)</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05</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06.4.02.26210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203,5</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60,0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60,0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 xml:space="preserve">Расходы на озеленение территории сельского поселения (Иные закупки товаров, работ и услуг для обеспечения государственных </w:t>
            </w:r>
            <w:r w:rsidRPr="001D2152">
              <w:rPr>
                <w:sz w:val="24"/>
                <w:szCs w:val="24"/>
              </w:rPr>
              <w:lastRenderedPageBreak/>
              <w:t>(муниципальных) нужд)</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lastRenderedPageBreak/>
              <w:t>05</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06.4.02.26220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50,0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30,0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30,0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lastRenderedPageBreak/>
              <w:t>Расходы по содержанию мест захоронения (Иные закупки товаров, работ и услуг для обеспечения государственных (муниципальных) нужд)</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05</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06.4.02.26230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12,1</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Расходы на прочие мероприятия по благоустройству (Иные закупки товаров, работ и услуг для обеспечения государственных (муниципальных) нужд)</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05</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06.4.02.26240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270,0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200,0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150,0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 xml:space="preserve">Комплекс процессных мероприятий «Развитие территориального общественного самоуправления в </w:t>
            </w:r>
            <w:proofErr w:type="spellStart"/>
            <w:r w:rsidRPr="001D2152">
              <w:rPr>
                <w:sz w:val="24"/>
                <w:szCs w:val="24"/>
              </w:rPr>
              <w:t>Киселевском</w:t>
            </w:r>
            <w:proofErr w:type="spellEnd"/>
            <w:r w:rsidRPr="001D2152">
              <w:rPr>
                <w:sz w:val="24"/>
                <w:szCs w:val="24"/>
              </w:rPr>
              <w:t xml:space="preserve"> сельском поселении»</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05</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06.4.03</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Расходы на содействие развития территориального общественного самоуправления (Иные закупки товаров, работ и услуг для обеспечения государственных (муниципальных) нужд)</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05</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06.4.03.26450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ОБРАЗОВАНИЕ</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22,6</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12,6</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12,6</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Профессиональная подготовка, переподготовка и повышение квалификации</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05</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Муниципальная программа Киселевского сельского поселения «Муниципальная политика»</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05</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 xml:space="preserve">Комплекс процессных мероприятий «Развитие муниципального управления и муниципальной службы в </w:t>
            </w:r>
            <w:proofErr w:type="spellStart"/>
            <w:r w:rsidRPr="001D2152">
              <w:rPr>
                <w:sz w:val="24"/>
                <w:szCs w:val="24"/>
              </w:rPr>
              <w:t>Киселевском</w:t>
            </w:r>
            <w:proofErr w:type="spellEnd"/>
            <w:r w:rsidRPr="001D2152">
              <w:rPr>
                <w:sz w:val="24"/>
                <w:szCs w:val="24"/>
              </w:rPr>
              <w:t xml:space="preserve"> сельском поселении, профессиональное развитие лиц, занятых в системе местного самоуправления»</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05</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07.4.01</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Обеспечение дополнительного профессионального образования лиц, замещающих должности муниципальных служащих (Иные закупки товаров, работ и услуг для обеспечения государственных (муниципальных) нужд)</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05</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07.4.01.26260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Молодежная политика</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2,6</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2,6</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2,6</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Муниципальная программа Киселевского сельского поселения</w:t>
            </w:r>
            <w:r w:rsidRPr="001D2152">
              <w:rPr>
                <w:sz w:val="24"/>
                <w:szCs w:val="24"/>
              </w:rPr>
              <w:br/>
              <w:t xml:space="preserve"> «Молодежная политика и социальная активность Киселевского сельского поселения»</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12</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2,6</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2,6</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2,6</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Комплекс процессных мероприятий «Поддержка молодежных инициатив»</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12.4.01</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 xml:space="preserve">Расходы на обеспечение проведения мероприятий по вовлечению </w:t>
            </w:r>
            <w:r w:rsidRPr="001D2152">
              <w:rPr>
                <w:sz w:val="24"/>
                <w:szCs w:val="24"/>
              </w:rPr>
              <w:lastRenderedPageBreak/>
              <w:t>молодежи в социальную практику, поддержке молодежных инициатив (Иные закупки товаров, работ и услуг для обеспечения государственных (муниципальных) нужд)</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lastRenderedPageBreak/>
              <w:t>07</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12.4.01.26520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lastRenderedPageBreak/>
              <w:t>Комплекс процессных мероприятий «Формирование патриотизма и гражданской ответственности в молодежной среде»</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12.4.02</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1,3</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1,3</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1,3</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Расходы на обеспечение проведения мероприятий по содействию гражданско-патриотическому воспитанию молодых людей Киселевского сельского поселения (Иные закупки товаров, работ и услуг для обеспечения государственных (муниципальных) нужд)</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12.4.02.26530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1,3</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1,3</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1,3</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Комплекс процессных мероприятий «Формирование эффективной системы поддержки добровольческой деятельности»</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12.4.03</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0,3</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0,3</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0,3</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Расходы на организацию и проведение серии мероприятий добровольческой направленности, информационной компании о популяризации добровольчества (Иные закупки товаров, работ и услуг для обеспечения государственных (муниципальных) нужд)</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12.4.03.26540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0,3</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0,3</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0,3</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КУЛЬТУРА, КИНЕМАТОГРАФИЯ</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08</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4 857,9</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4 990,2</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4 990,2</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Культура</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08</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4 857,9</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4 990,2</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4 990,2</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Муниципальная программа Киселевского сельского поселения «Развитие культуры Киселевского сельского поселения»</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08</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04</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4 857,9</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4 990,2</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4 990,2</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Комплекс процессных мероприятий «Создание условий для развития культуры»</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08</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04.4.01</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4 857,9</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4 990,2</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4 990,2</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Расходы на обеспечение деятельности муниципальных учреждений Киселевского сельского поселения (в части обеспечения деятельности муниципальных казенных учреждений и предоставления субсидий муниципальным автономным и бюджетным учреждениям на выполнение муниципального задания) (Субсидии бюджетным учреждениям)</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08</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04.4.01.00590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6.1.0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4 857,9</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4 857,9</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4 857,9</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 xml:space="preserve">Расходы на предоставление субсидий муниципальным бюджетным учреждениям Киселевского сельского поселения на иные цели на </w:t>
            </w:r>
            <w:r w:rsidRPr="001D2152">
              <w:rPr>
                <w:sz w:val="24"/>
                <w:szCs w:val="24"/>
              </w:rPr>
              <w:lastRenderedPageBreak/>
              <w:t>содержание, обеспечение деятельности, реализацию мероприятий (Субсидии бюджетным учреждениям)</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lastRenderedPageBreak/>
              <w:t>08</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04.4.01.00700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6.1.0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132,3</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132,3</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lastRenderedPageBreak/>
              <w:t>СОЦИАЛЬНАЯ ПОЛИТИКА</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10</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104,0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110,0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115,0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Пенсионное обеспечение</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10</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104,0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110,0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115,0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Муниципальная программа Киселевского сельского поселения «Социальная поддержка граждан»</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10</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11</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104,0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110,0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115,0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Комплекс процессных мероприятий «Социальная поддержка отдельных категорий граждан»</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10</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11.4.01</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104,0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110,0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115,0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 xml:space="preserve">Расходы на выплаты государственной пенсии за выслугу лет лицам, замещающим муниципальные должности и должности муниципальной службы в </w:t>
            </w:r>
            <w:proofErr w:type="spellStart"/>
            <w:r w:rsidRPr="001D2152">
              <w:rPr>
                <w:sz w:val="24"/>
                <w:szCs w:val="24"/>
              </w:rPr>
              <w:t>Киселевском</w:t>
            </w:r>
            <w:proofErr w:type="spellEnd"/>
            <w:r w:rsidRPr="001D2152">
              <w:rPr>
                <w:sz w:val="24"/>
                <w:szCs w:val="24"/>
              </w:rPr>
              <w:t xml:space="preserve"> сельском поселении (Публичные нормативные социальные выплаты гражданам)</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10</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01</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11.4.01.26470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3.1.0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104,0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110,0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115,0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ФИЗИЧЕСКАЯ КУЛЬТУРА И СПОРТ</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Массовый спорт</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02</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Муниципальная программа Киселевского сельского поселения «Развитие физической культуры и спорта на территории Киселевского сельского поселения»</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02</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05</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 xml:space="preserve">Комплекс процессных мероприятий «Развитие физической культуры и массового спорта в </w:t>
            </w:r>
            <w:proofErr w:type="spellStart"/>
            <w:r w:rsidRPr="001D2152">
              <w:rPr>
                <w:sz w:val="24"/>
                <w:szCs w:val="24"/>
              </w:rPr>
              <w:t>Киселевском</w:t>
            </w:r>
            <w:proofErr w:type="spellEnd"/>
            <w:r w:rsidRPr="001D2152">
              <w:rPr>
                <w:sz w:val="24"/>
                <w:szCs w:val="24"/>
              </w:rPr>
              <w:t xml:space="preserve"> сельском поселении»</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02</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05.4.01</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10,0</w:t>
            </w:r>
          </w:p>
        </w:tc>
      </w:tr>
      <w:tr w:rsidR="001D2152" w:rsidRPr="001D2152" w:rsidTr="00B46DB3">
        <w:trPr>
          <w:trHeight w:val="309"/>
          <w:jc w:val="center"/>
        </w:trPr>
        <w:tc>
          <w:tcPr>
            <w:tcW w:w="4249"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sz w:val="24"/>
                <w:szCs w:val="24"/>
              </w:rPr>
            </w:pPr>
            <w:r w:rsidRPr="001D2152">
              <w:rPr>
                <w:sz w:val="24"/>
                <w:szCs w:val="24"/>
              </w:rPr>
              <w:t>Расходы на физическое воспитание населения Киселевского сельского поселения и обеспечение организации и проведения физкультурных и массовых мероприятий, проведение спортивных праздников, посвященных знаменательным датам и участие команд Киселевского сельского поселения в районных, зональных и областных соревнованиях (Иные закупки товаров, работ и услуг для обеспечения государственных (муниципальных) нужд)</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11</w:t>
            </w:r>
          </w:p>
        </w:tc>
        <w:tc>
          <w:tcPr>
            <w:tcW w:w="708"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02</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05.4.01.26180</w:t>
            </w: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sz w:val="24"/>
                <w:szCs w:val="24"/>
              </w:rPr>
            </w:pPr>
            <w:r w:rsidRPr="001D2152">
              <w:rPr>
                <w:sz w:val="24"/>
                <w:szCs w:val="24"/>
              </w:rPr>
              <w:t>10,0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10,0</w:t>
            </w:r>
          </w:p>
        </w:tc>
        <w:tc>
          <w:tcPr>
            <w:tcW w:w="1128"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sz w:val="24"/>
                <w:szCs w:val="24"/>
              </w:rPr>
            </w:pPr>
            <w:r w:rsidRPr="001D2152">
              <w:rPr>
                <w:sz w:val="24"/>
                <w:szCs w:val="24"/>
              </w:rPr>
              <w:t>10,0</w:t>
            </w:r>
          </w:p>
        </w:tc>
      </w:tr>
    </w:tbl>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r w:rsidRPr="001D2152">
        <w:rPr>
          <w:sz w:val="24"/>
          <w:szCs w:val="24"/>
        </w:rPr>
        <w:t>Приложение 4</w:t>
      </w:r>
    </w:p>
    <w:p w:rsidR="001D2152" w:rsidRPr="001D2152" w:rsidRDefault="001D2152" w:rsidP="001D2152">
      <w:pPr>
        <w:tabs>
          <w:tab w:val="left" w:pos="6663"/>
        </w:tabs>
        <w:ind w:left="5812" w:hanging="142"/>
        <w:rPr>
          <w:sz w:val="24"/>
          <w:szCs w:val="24"/>
        </w:rPr>
      </w:pPr>
      <w:r w:rsidRPr="001D2152">
        <w:rPr>
          <w:sz w:val="24"/>
          <w:szCs w:val="24"/>
        </w:rPr>
        <w:t xml:space="preserve">    к решению Собрания  депутатов Киселевского    сельского поселения                                                                                              сельского поселения   «О бюджете Киселевского сельского поселения Заветинского района на 2025 год и плановый   период 2026 и 2027 годов»                </w:t>
      </w:r>
    </w:p>
    <w:p w:rsidR="001D2152" w:rsidRPr="001D2152" w:rsidRDefault="001D2152" w:rsidP="001D2152">
      <w:pPr>
        <w:rPr>
          <w:sz w:val="24"/>
          <w:szCs w:val="24"/>
        </w:rPr>
      </w:pPr>
      <w:r w:rsidRPr="001D2152">
        <w:rPr>
          <w:sz w:val="24"/>
          <w:szCs w:val="24"/>
        </w:rPr>
        <w:t xml:space="preserve">              Ведомственная структура расходов бюджета Киселевского сельского</w:t>
      </w:r>
    </w:p>
    <w:p w:rsidR="001D2152" w:rsidRPr="001D2152" w:rsidRDefault="001D2152" w:rsidP="001D2152">
      <w:pPr>
        <w:jc w:val="center"/>
        <w:rPr>
          <w:sz w:val="24"/>
          <w:szCs w:val="24"/>
        </w:rPr>
      </w:pPr>
      <w:r w:rsidRPr="001D2152">
        <w:rPr>
          <w:sz w:val="24"/>
          <w:szCs w:val="24"/>
        </w:rPr>
        <w:t>поселения Заветинского района на 2025 год и на плановый период 2026 и 2027 годов</w:t>
      </w:r>
    </w:p>
    <w:p w:rsidR="001D2152" w:rsidRPr="001D2152" w:rsidRDefault="001D2152" w:rsidP="001D2152">
      <w:pPr>
        <w:ind w:left="5670"/>
        <w:jc w:val="center"/>
        <w:rPr>
          <w:sz w:val="24"/>
          <w:szCs w:val="24"/>
        </w:rPr>
      </w:pPr>
      <w:r w:rsidRPr="001D2152">
        <w:rPr>
          <w:sz w:val="24"/>
          <w:szCs w:val="24"/>
        </w:rPr>
        <w:t xml:space="preserve">                                      (тыс. рублей)</w:t>
      </w:r>
    </w:p>
    <w:tbl>
      <w:tblPr>
        <w:tblW w:w="11134" w:type="dxa"/>
        <w:jc w:val="center"/>
        <w:tblLayout w:type="fixed"/>
        <w:tblLook w:val="04A0"/>
      </w:tblPr>
      <w:tblGrid>
        <w:gridCol w:w="3696"/>
        <w:gridCol w:w="709"/>
        <w:gridCol w:w="525"/>
        <w:gridCol w:w="567"/>
        <w:gridCol w:w="1134"/>
        <w:gridCol w:w="851"/>
        <w:gridCol w:w="1276"/>
        <w:gridCol w:w="1275"/>
        <w:gridCol w:w="1101"/>
      </w:tblGrid>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jc w:val="center"/>
              <w:rPr>
                <w:color w:val="000000"/>
                <w:sz w:val="24"/>
                <w:szCs w:val="24"/>
              </w:rPr>
            </w:pPr>
            <w:r w:rsidRPr="001D2152">
              <w:rPr>
                <w:color w:val="000000"/>
                <w:sz w:val="24"/>
                <w:szCs w:val="24"/>
              </w:rPr>
              <w:t>Наименование</w:t>
            </w:r>
          </w:p>
        </w:tc>
        <w:tc>
          <w:tcPr>
            <w:tcW w:w="709"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jc w:val="center"/>
              <w:rPr>
                <w:color w:val="000000"/>
                <w:sz w:val="24"/>
                <w:szCs w:val="24"/>
              </w:rPr>
            </w:pPr>
            <w:r w:rsidRPr="001D2152">
              <w:rPr>
                <w:color w:val="000000"/>
                <w:sz w:val="24"/>
                <w:szCs w:val="24"/>
              </w:rPr>
              <w:t>Мин</w:t>
            </w:r>
          </w:p>
        </w:tc>
        <w:tc>
          <w:tcPr>
            <w:tcW w:w="525"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jc w:val="center"/>
              <w:rPr>
                <w:color w:val="000000"/>
                <w:sz w:val="24"/>
                <w:szCs w:val="24"/>
              </w:rPr>
            </w:pPr>
            <w:proofErr w:type="spellStart"/>
            <w:r w:rsidRPr="001D2152">
              <w:rPr>
                <w:color w:val="000000"/>
                <w:sz w:val="24"/>
                <w:szCs w:val="24"/>
              </w:rPr>
              <w:t>Рз</w:t>
            </w:r>
            <w:proofErr w:type="spellEnd"/>
          </w:p>
        </w:tc>
        <w:tc>
          <w:tcPr>
            <w:tcW w:w="567"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jc w:val="center"/>
              <w:rPr>
                <w:color w:val="000000"/>
                <w:sz w:val="24"/>
                <w:szCs w:val="24"/>
              </w:rPr>
            </w:pPr>
            <w:r w:rsidRPr="001D2152">
              <w:rPr>
                <w:color w:val="000000"/>
                <w:sz w:val="24"/>
                <w:szCs w:val="24"/>
              </w:rPr>
              <w:t>ПР</w:t>
            </w:r>
          </w:p>
        </w:tc>
        <w:tc>
          <w:tcPr>
            <w:tcW w:w="1134"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jc w:val="center"/>
              <w:rPr>
                <w:color w:val="000000"/>
                <w:sz w:val="24"/>
                <w:szCs w:val="24"/>
              </w:rPr>
            </w:pPr>
            <w:r w:rsidRPr="001D2152">
              <w:rPr>
                <w:color w:val="000000"/>
                <w:sz w:val="24"/>
                <w:szCs w:val="24"/>
              </w:rPr>
              <w:t>ЦСР</w:t>
            </w:r>
          </w:p>
        </w:tc>
        <w:tc>
          <w:tcPr>
            <w:tcW w:w="851"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1D2152" w:rsidRPr="001D2152" w:rsidRDefault="001D2152" w:rsidP="00B46DB3">
            <w:pPr>
              <w:jc w:val="center"/>
              <w:rPr>
                <w:color w:val="000000"/>
                <w:sz w:val="24"/>
                <w:szCs w:val="24"/>
              </w:rPr>
            </w:pPr>
            <w:r w:rsidRPr="001D2152">
              <w:rPr>
                <w:color w:val="000000"/>
                <w:sz w:val="24"/>
                <w:szCs w:val="24"/>
              </w:rPr>
              <w:t>ВР</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1D2152" w:rsidRPr="001D2152" w:rsidRDefault="001D2152" w:rsidP="00B46DB3">
            <w:pPr>
              <w:jc w:val="center"/>
              <w:rPr>
                <w:color w:val="000000"/>
                <w:sz w:val="24"/>
                <w:szCs w:val="24"/>
              </w:rPr>
            </w:pPr>
            <w:r w:rsidRPr="001D2152">
              <w:rPr>
                <w:color w:val="000000"/>
                <w:sz w:val="24"/>
                <w:szCs w:val="24"/>
              </w:rPr>
              <w:t xml:space="preserve">2025 г. </w:t>
            </w:r>
          </w:p>
        </w:tc>
        <w:tc>
          <w:tcPr>
            <w:tcW w:w="1275" w:type="dxa"/>
            <w:tcBorders>
              <w:top w:val="single" w:sz="4" w:space="0" w:color="auto"/>
              <w:left w:val="nil"/>
              <w:bottom w:val="single" w:sz="4" w:space="0" w:color="auto"/>
              <w:right w:val="single" w:sz="4" w:space="0" w:color="auto"/>
            </w:tcBorders>
            <w:shd w:val="clear" w:color="auto" w:fill="auto"/>
            <w:noWrap/>
            <w:vAlign w:val="center"/>
            <w:hideMark/>
          </w:tcPr>
          <w:p w:rsidR="001D2152" w:rsidRPr="001D2152" w:rsidRDefault="001D2152" w:rsidP="00B46DB3">
            <w:pPr>
              <w:jc w:val="center"/>
              <w:rPr>
                <w:color w:val="000000"/>
                <w:sz w:val="24"/>
                <w:szCs w:val="24"/>
              </w:rPr>
            </w:pPr>
            <w:r w:rsidRPr="001D2152">
              <w:rPr>
                <w:color w:val="000000"/>
                <w:sz w:val="24"/>
                <w:szCs w:val="24"/>
              </w:rPr>
              <w:t xml:space="preserve">2026 г. </w:t>
            </w:r>
          </w:p>
        </w:tc>
        <w:tc>
          <w:tcPr>
            <w:tcW w:w="1101" w:type="dxa"/>
            <w:tcBorders>
              <w:top w:val="single" w:sz="4" w:space="0" w:color="auto"/>
              <w:left w:val="nil"/>
              <w:bottom w:val="single" w:sz="4" w:space="0" w:color="auto"/>
              <w:right w:val="single" w:sz="4" w:space="0" w:color="auto"/>
            </w:tcBorders>
            <w:shd w:val="clear" w:color="auto" w:fill="auto"/>
            <w:vAlign w:val="center"/>
          </w:tcPr>
          <w:p w:rsidR="001D2152" w:rsidRPr="001D2152" w:rsidRDefault="001D2152" w:rsidP="00B46DB3">
            <w:pPr>
              <w:jc w:val="center"/>
              <w:rPr>
                <w:color w:val="000000"/>
                <w:sz w:val="24"/>
                <w:szCs w:val="24"/>
              </w:rPr>
            </w:pPr>
            <w:r w:rsidRPr="001D2152">
              <w:rPr>
                <w:color w:val="000000"/>
                <w:sz w:val="24"/>
                <w:szCs w:val="24"/>
              </w:rPr>
              <w:t xml:space="preserve">2027 г. </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Всего</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12 632,4</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10 285,0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7 945,5</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АДМИНИСТРАЦИЯ КИСЕЛЕВСКОГО СЕЛЬСКОГО ПОСЕЛЕНИЯ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12 632,4</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10 285,0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7 945,5</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ОБЩЕГОСУДАРСТВЕННЫЕ ВОПРОСЫ</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6 276,7</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4 630,2</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2 328,8</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lastRenderedPageBreak/>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04</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6 125,7</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3 960,2</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1 870,6</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Муниципальная программа Киселевского сельского поселения «Муниципальная политика»</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04</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6 125,5</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3 960,0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1 870,4</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Комплекс процессных мероприятий «Обеспечение реализации муниципальной программы Киселевского сельского поселения «Муниципальная политика»»</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04</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07.4.03</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6 125,5</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3 960,0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1 870,4</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Расходы на выплаты по оплате труда работников органа местного самоуправления Киселевского сельского поселения (Расходы на выплаты персоналу государственных (муниципальных) органов)</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04</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07.4.03.00110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1.2.0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5 503,9</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3 808,8</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1 769,2</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Расходы на обеспечение функций органа местного самоуправления Киселевского сельского поселения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04</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07.4.03.00190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620,4</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150,0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Расходы на обеспечение функций органа местного самоуправления Киселевского сельского поселения (Уплата налогов, сборов и иных платежей)</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04</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07.4.03.00190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8.5.0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1,2</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Реализация иных функций Администрации Киселевского сельского поселения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04</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99</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0,2</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 xml:space="preserve">Иные </w:t>
            </w:r>
            <w:proofErr w:type="spellStart"/>
            <w:r w:rsidRPr="001D2152">
              <w:rPr>
                <w:color w:val="000000"/>
                <w:sz w:val="24"/>
                <w:szCs w:val="24"/>
              </w:rPr>
              <w:t>непрограммные</w:t>
            </w:r>
            <w:proofErr w:type="spellEnd"/>
            <w:r w:rsidRPr="001D2152">
              <w:rPr>
                <w:color w:val="000000"/>
                <w:sz w:val="24"/>
                <w:szCs w:val="24"/>
              </w:rPr>
              <w:t xml:space="preserve"> расходы</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04</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99.9</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0,2</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 xml:space="preserve">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(Иные закупки товаров, работ и услуг для </w:t>
            </w:r>
            <w:r w:rsidRPr="001D2152">
              <w:rPr>
                <w:color w:val="000000"/>
                <w:sz w:val="24"/>
                <w:szCs w:val="24"/>
              </w:rPr>
              <w:lastRenderedPageBreak/>
              <w:t>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lastRenderedPageBreak/>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04</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99.9.00.72390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0,2</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06</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40,8</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40,8</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40,8</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Реализация иных функций Администрации Киселевского сельского поселения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06</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99</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40,8</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40,8</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40,8</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 xml:space="preserve">Иные </w:t>
            </w:r>
            <w:proofErr w:type="spellStart"/>
            <w:r w:rsidRPr="001D2152">
              <w:rPr>
                <w:color w:val="000000"/>
                <w:sz w:val="24"/>
                <w:szCs w:val="24"/>
              </w:rPr>
              <w:t>непрограммные</w:t>
            </w:r>
            <w:proofErr w:type="spellEnd"/>
            <w:r w:rsidRPr="001D2152">
              <w:rPr>
                <w:color w:val="000000"/>
                <w:sz w:val="24"/>
                <w:szCs w:val="24"/>
              </w:rPr>
              <w:t xml:space="preserve"> расходы</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06</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99.9</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40,8</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40,8</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40,8</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Иные межбюджетные трансферты, предоставляемые бюджету муниципального района из бюджета сельского поселения, на осуществление части полномочий по решению вопросов местного значения в соответствии с заключенными соглашениями в области внутреннего финансового контроля (Иные межбюджетные трансферты)</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06</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99.9.00.86060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5.4.0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40,8</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40,8</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40,8</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Обеспечение проведения выборов и референдумов</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346,7</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Реализация иных функций Администрации Киселевского сельского поселения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99</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346,7</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 xml:space="preserve">Иные </w:t>
            </w:r>
            <w:proofErr w:type="spellStart"/>
            <w:r w:rsidRPr="001D2152">
              <w:rPr>
                <w:color w:val="000000"/>
                <w:sz w:val="24"/>
                <w:szCs w:val="24"/>
              </w:rPr>
              <w:t>непрограммные</w:t>
            </w:r>
            <w:proofErr w:type="spellEnd"/>
            <w:r w:rsidRPr="001D2152">
              <w:rPr>
                <w:color w:val="000000"/>
                <w:sz w:val="24"/>
                <w:szCs w:val="24"/>
              </w:rPr>
              <w:t xml:space="preserve"> расходы</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99.9</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346,7</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Расходы на проведение выборов Собрания депутатов Киселевского сельского поселения (Специальные расходы)</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99.9.00.26310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8.8.0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346,7</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Резервные фонды</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11</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Реализация иных функций Администрации Киселевского сельского поселения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11</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99</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Финансовое обеспечение непредвиденных расходов</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11</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99.1</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Резервный фонд Администрации Киселевского сельского поселения (Резервные средства)</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11</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99.1.00.90200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8.7.0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Другие общегосударственные вопросы</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90,2</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282,5</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417,4</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 xml:space="preserve">Муниципальная программа Киселевского сельского поселения «Обеспечение общественного порядка и противодействие преступности на территории Киселевского </w:t>
            </w:r>
            <w:r w:rsidRPr="001D2152">
              <w:rPr>
                <w:color w:val="000000"/>
                <w:sz w:val="24"/>
                <w:szCs w:val="24"/>
              </w:rPr>
              <w:lastRenderedPageBreak/>
              <w:t>сельского поселения»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lastRenderedPageBreak/>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6,0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lastRenderedPageBreak/>
              <w:t xml:space="preserve">Комплекс процессных мероприятий «Профилактика экстремизма и терроризма в </w:t>
            </w:r>
            <w:proofErr w:type="spellStart"/>
            <w:r w:rsidRPr="001D2152">
              <w:rPr>
                <w:color w:val="000000"/>
                <w:sz w:val="24"/>
                <w:szCs w:val="24"/>
              </w:rPr>
              <w:t>Киселевском</w:t>
            </w:r>
            <w:proofErr w:type="spellEnd"/>
            <w:r w:rsidRPr="001D2152">
              <w:rPr>
                <w:color w:val="000000"/>
                <w:sz w:val="24"/>
                <w:szCs w:val="24"/>
              </w:rPr>
              <w:t xml:space="preserve"> сельском поселении»</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01.4.01</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Мероприятия по информационно-пропагандистскому противодействию экстремизму и терроризму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01.4.01.26020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 xml:space="preserve">Комплекс процессных мероприятий «Противодействие коррупции в </w:t>
            </w:r>
            <w:proofErr w:type="spellStart"/>
            <w:r w:rsidRPr="001D2152">
              <w:rPr>
                <w:color w:val="000000"/>
                <w:sz w:val="24"/>
                <w:szCs w:val="24"/>
              </w:rPr>
              <w:t>Киселевском</w:t>
            </w:r>
            <w:proofErr w:type="spellEnd"/>
            <w:r w:rsidRPr="001D2152">
              <w:rPr>
                <w:color w:val="000000"/>
                <w:sz w:val="24"/>
                <w:szCs w:val="24"/>
              </w:rPr>
              <w:t xml:space="preserve"> сельском поселении»</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01.4.02</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 xml:space="preserve">Разработка и размещение социальной рекламной продукции </w:t>
            </w:r>
            <w:proofErr w:type="spellStart"/>
            <w:r w:rsidRPr="001D2152">
              <w:rPr>
                <w:color w:val="000000"/>
                <w:sz w:val="24"/>
                <w:szCs w:val="24"/>
              </w:rPr>
              <w:t>антикоррупционной</w:t>
            </w:r>
            <w:proofErr w:type="spellEnd"/>
            <w:r w:rsidRPr="001D2152">
              <w:rPr>
                <w:color w:val="000000"/>
                <w:sz w:val="24"/>
                <w:szCs w:val="24"/>
              </w:rPr>
              <w:t xml:space="preserve"> направленности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01.4.02.26600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Комплекс процессных мероприятий «Комплексные меры противодействия злоупотреблению наркотикам и их незаконному обороту»</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01.4.03</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 xml:space="preserve">Меры по общей профилактике наркомании, формированию </w:t>
            </w:r>
            <w:proofErr w:type="spellStart"/>
            <w:r w:rsidRPr="001D2152">
              <w:rPr>
                <w:color w:val="000000"/>
                <w:sz w:val="24"/>
                <w:szCs w:val="24"/>
              </w:rPr>
              <w:t>антинаркотического</w:t>
            </w:r>
            <w:proofErr w:type="spellEnd"/>
            <w:r w:rsidRPr="001D2152">
              <w:rPr>
                <w:color w:val="000000"/>
                <w:sz w:val="24"/>
                <w:szCs w:val="24"/>
              </w:rPr>
              <w:t xml:space="preserve"> мировоззрения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01.4.03.26030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Муниципальная программа Киселевского сельского поселения «Муниципальная политика»</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84,2</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24,2</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24,2</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Комплекс процессных мероприятий «Обеспечение реализации муниципальной программы Киселевского сельского поселения «Муниципальная политика»»</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07.4.03</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84,2</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24,2</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24,2</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 xml:space="preserve">Мероприятия на выполнение прочих обязательств в муниципальном образовании «Киселевское сельское поселение» (Иные закупки </w:t>
            </w:r>
            <w:r w:rsidRPr="001D2152">
              <w:rPr>
                <w:color w:val="000000"/>
                <w:sz w:val="24"/>
                <w:szCs w:val="24"/>
              </w:rPr>
              <w:lastRenderedPageBreak/>
              <w:t>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lastRenderedPageBreak/>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07.4.03.26280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60,0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lastRenderedPageBreak/>
              <w:t>Мероприятия на выполнение прочих обязательств в муниципальном образовании «Киселевское сельское поселение» (Уплата налогов, сборов и иных платежей)</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07.4.03.26280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8.5.0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24,2</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24,2</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24,2</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Реализация иных функций Администрации Киселевского сельского поселения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99</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252,3</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387,2</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 xml:space="preserve">Иные </w:t>
            </w:r>
            <w:proofErr w:type="spellStart"/>
            <w:r w:rsidRPr="001D2152">
              <w:rPr>
                <w:color w:val="000000"/>
                <w:sz w:val="24"/>
                <w:szCs w:val="24"/>
              </w:rPr>
              <w:t>непрограммные</w:t>
            </w:r>
            <w:proofErr w:type="spellEnd"/>
            <w:r w:rsidRPr="001D2152">
              <w:rPr>
                <w:color w:val="000000"/>
                <w:sz w:val="24"/>
                <w:szCs w:val="24"/>
              </w:rPr>
              <w:t xml:space="preserve"> расходы</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99.9</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252,3</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387,2</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Условно утвержденные расходы (Специальные расходы)</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99.9.00.90110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8.8.0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252,3</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387,2</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НАЦИОНАЛЬНАЯ ОБОРОНА</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02</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179,6</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196,0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202,9</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Мобилизационная и вневойсковая подготовка</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02</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179,6</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196,0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202,9</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Реализация иных функций Администрации Киселевского сельского поселения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02</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99</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179,6</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196,0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202,9</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 xml:space="preserve">Иные </w:t>
            </w:r>
            <w:proofErr w:type="spellStart"/>
            <w:r w:rsidRPr="001D2152">
              <w:rPr>
                <w:color w:val="000000"/>
                <w:sz w:val="24"/>
                <w:szCs w:val="24"/>
              </w:rPr>
              <w:t>непрограммные</w:t>
            </w:r>
            <w:proofErr w:type="spellEnd"/>
            <w:r w:rsidRPr="001D2152">
              <w:rPr>
                <w:color w:val="000000"/>
                <w:sz w:val="24"/>
                <w:szCs w:val="24"/>
              </w:rPr>
              <w:t xml:space="preserve"> расходы</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02</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99.9</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179,6</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196,0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202,9</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Расходы на осуществление первичного воинского учета органами местного самоуправления поселений, муниципальных и городских округов (Расходы на выплаты персоналу государственных (муниципальных) органов)</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02</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99.9.00.51180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1.2.0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179,6</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196,0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202,9</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НАЦИОНАЛЬНАЯ БЕЗОПАСНОСТЬ И ПРАВООХРАНИТЕЛЬНАЯ ДЕЯТЕЛЬНОСТЬ</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30,0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20,0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«Защита населения и территории от чрезвычайных ситуаций природного и техногенного характера, пожарная безопасность»</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10</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30,0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20,0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Муниципальная программа Киселевского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на территории Киселевского сельского поселения»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10</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02</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30,0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20,0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Комплекс процессных мероприятий «Пожарная безопасность»</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10</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02.4.01</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26,0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16,0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16,0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lastRenderedPageBreak/>
              <w:t>Мероприятия по предупреждению пожаров и пропаганда среди населения по мерам пожарной безопасности через средства массовой информации, распространением памяток и листовок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10</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02.4.01.26070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6,0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Расходы на обеспечение первичных мер пожарной безопасности на территории поселения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10</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02.4.01.26590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Комплекс процессных мероприятий «Защита населения от чрезвычайных ситуаций»</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10</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02.4.02</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Мероприятия по предупреждению чрезвычайных ситуаций и пропаганда среди населения безопасности жизнедеятельности и обучение действиям при возникновении чрезвычайных ситуаций, распространением памяток, листовок, плакатов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10</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02.4.02.26080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Комплекс процессных мероприятий «Обеспечение безопасности на воде»</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10</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02.4.03</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Мероприятия по предупреждению несчастных случаев на водоемах поселения и пропаганда среди населения по безопасности поведения на воде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10</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02.4.03.26110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НАЦИОНАЛЬНАЯ ЭКОНОМИКА</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04</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606,0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16,0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16,0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Водное хозяйство</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04</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06</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606,0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16,0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16,0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 xml:space="preserve">Муниципальная программа Киселевского сельского поселения «Охрана окружающей </w:t>
            </w:r>
            <w:r w:rsidRPr="001D2152">
              <w:rPr>
                <w:color w:val="000000"/>
                <w:sz w:val="24"/>
                <w:szCs w:val="24"/>
              </w:rPr>
              <w:lastRenderedPageBreak/>
              <w:t>среды и рациональное природопользование»</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lastRenderedPageBreak/>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04</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06</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606,0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16,0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16,0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lastRenderedPageBreak/>
              <w:t>Комплекс процессных мероприятий «Водное хозяйство»</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04</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06</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10.4.01</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606,0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16,0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16,0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Осуществление мероприятий по обслуживанию и содержанию водных объектов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04</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06</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10.4.01.26460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606,0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16,0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16,0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ЖИЛИЩНО-КОММУНАЛЬНОЕ ХОЗЯЙСТВО</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545,6</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300,0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250,0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Благоустройство</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545,6</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300,0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250,0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 xml:space="preserve">Муниципальная программа Киселевского сельского поселения «Обеспечение качественными </w:t>
            </w:r>
            <w:proofErr w:type="spellStart"/>
            <w:r w:rsidRPr="001D2152">
              <w:rPr>
                <w:color w:val="000000"/>
                <w:sz w:val="24"/>
                <w:szCs w:val="24"/>
              </w:rPr>
              <w:t>жилищно</w:t>
            </w:r>
            <w:proofErr w:type="spellEnd"/>
            <w:r w:rsidRPr="001D2152">
              <w:rPr>
                <w:color w:val="000000"/>
                <w:sz w:val="24"/>
                <w:szCs w:val="24"/>
              </w:rPr>
              <w:t xml:space="preserve"> - коммунальными услугами населения Киселевского сельского поселения»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06</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545,6</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300,0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250,0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Комплекс процессных мероприятий «Благоустройство территории Киселевского сельского поселения»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06.4.02</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535,6</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290,0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240,0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Расходы на уличное освещение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06.4.02.26210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203,5</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60,0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60,0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Расходы на озеленение территории сельского поселения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06.4.02.26220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50,0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30,0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30,0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Расходы по содержанию мест захоронения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06.4.02.26230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12,1</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Расходы на прочие мероприятия по благоустройству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06.4.02.26240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270,0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200,0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150,0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 xml:space="preserve">Комплекс процессных мероприятий «Развитие территориального общественного самоуправления в </w:t>
            </w:r>
            <w:proofErr w:type="spellStart"/>
            <w:r w:rsidRPr="001D2152">
              <w:rPr>
                <w:color w:val="000000"/>
                <w:sz w:val="24"/>
                <w:szCs w:val="24"/>
              </w:rPr>
              <w:t>Киселевском</w:t>
            </w:r>
            <w:proofErr w:type="spellEnd"/>
            <w:r w:rsidRPr="001D2152">
              <w:rPr>
                <w:color w:val="000000"/>
                <w:sz w:val="24"/>
                <w:szCs w:val="24"/>
              </w:rPr>
              <w:t xml:space="preserve"> сельском поселении»</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06.4.03</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lastRenderedPageBreak/>
              <w:t>Расходы на содействие развития территориального общественного самоуправления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03</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06.4.03.26450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ОБРАЗОВАНИЕ</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22,6</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12,6</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12,6</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Профессиональная подготовка, переподготовка и повышение квалификации</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05</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Муниципальная программа Киселевского сельского поселения «Муниципальная политика»</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05</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 xml:space="preserve">Комплекс процессных мероприятий «Развитие муниципального управления и муниципальной службы в </w:t>
            </w:r>
            <w:proofErr w:type="spellStart"/>
            <w:r w:rsidRPr="001D2152">
              <w:rPr>
                <w:color w:val="000000"/>
                <w:sz w:val="24"/>
                <w:szCs w:val="24"/>
              </w:rPr>
              <w:t>Киселевском</w:t>
            </w:r>
            <w:proofErr w:type="spellEnd"/>
            <w:r w:rsidRPr="001D2152">
              <w:rPr>
                <w:color w:val="000000"/>
                <w:sz w:val="24"/>
                <w:szCs w:val="24"/>
              </w:rPr>
              <w:t xml:space="preserve"> сельском поселении, профессиональное развитие лиц, занятых в системе местного самоуправления»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05</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07.4.01</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Обеспечение дополнительного профессионального образования лиц, замещающих должности муниципальных служащих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05</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07.4.01.26260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Молодежная политика</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2,6</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2,6</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2,6</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Муниципальная программа Киселевского сельского поселения</w:t>
            </w:r>
            <w:r w:rsidRPr="001D2152">
              <w:rPr>
                <w:color w:val="000000"/>
                <w:sz w:val="24"/>
                <w:szCs w:val="24"/>
              </w:rPr>
              <w:br/>
              <w:t xml:space="preserve"> «Молодежная политика и социальная активность Киселевского сельского поселения»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12</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2,6</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2,6</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2,6</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Комплекс процессных мероприятий «Поддержка молодежных инициатив»</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12.4.01</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Расходы на обеспечение проведения мероприятий по вовлечению молодежи в социальную практику, поддержке молодежных инициатив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12.4.01.26520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 xml:space="preserve">Комплекс процессных </w:t>
            </w:r>
            <w:r w:rsidRPr="001D2152">
              <w:rPr>
                <w:color w:val="000000"/>
                <w:sz w:val="24"/>
                <w:szCs w:val="24"/>
              </w:rPr>
              <w:lastRenderedPageBreak/>
              <w:t>мероприятий «Формирование патриотизма и гражданской ответственности в молодежной среде»</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lastRenderedPageBreak/>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12.4.02</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1,3</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lastRenderedPageBreak/>
              <w:t>Расходы на обеспечение проведения мероприятий по содействию гражданско-патриотическому воспитанию молодых людей Киселевского сельского поселения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12.4.02.26530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1,3</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Комплекс процессных мероприятий «Формирование эффективной системы поддержки добровольческой деятельности»</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12.4.03</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0,3</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Расходы на организацию и проведение серии мероприятий добровольческой направленности, информационной компании о популяризации добровольчества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07</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12.4.03.26540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0,3</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КУЛЬТУРА, КИНЕМАТОГРАФИЯ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08</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4 857,9</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4 990,2</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4 990,2</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Культура</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08</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4 857,9</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4 990,2</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4 990,2</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Муниципальная программа Киселевского сельского поселения «Развитие культуры Киселевского сельского поселения»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08</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04</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4 857,9</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4 990,2</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4 990,2</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Комплекс процессных мероприятий «Создание условий для развития культуры»</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08</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04.4.01</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4 857,9</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4 990,2</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4 990,2</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Расходы на обеспечение деятельности муниципальных учреждений Киселевского сельского поселения (в части обеспечения деятельности муниципальных казенных учреждений и предоставления субсидий муниципальным автономным и бюджетным учреждениям на выполнение муниципального задания) (Субсидии бюджетным учреждениям)</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08</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04.4.01.00590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6.1.0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4 857,9</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4 857,9</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4 857,9</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lastRenderedPageBreak/>
              <w:t>Расходы на предоставление субсидий муниципальным бюджетным учреждениям Киселевского сельского поселения на иные цели на содержание, обеспечение деятельности, реализацию мероприятий (Субсидии бюджетным учреждениям)</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08</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04.4.01.00700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6.1.0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132,3</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132,3</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СОЦИАЛЬНАЯ ПОЛИТИКА</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10</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104,0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110,0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115,0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Пенсионное обеспечение</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10</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104,0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110,0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115,0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Муниципальная программа Киселевского сельского поселения «Социальная поддержка граждан»</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10</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11</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104,0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110,0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115,0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Комплекс процессных мероприятий «Социальная поддержка отдельных категорий граждан»</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10</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11.4.01</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104,0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110,0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115,0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 xml:space="preserve">Расходы на выплаты государственной пенсии за выслугу лет лицам, замещающим муниципальные должности и должности муниципальной службы в </w:t>
            </w:r>
            <w:proofErr w:type="spellStart"/>
            <w:r w:rsidRPr="001D2152">
              <w:rPr>
                <w:color w:val="000000"/>
                <w:sz w:val="24"/>
                <w:szCs w:val="24"/>
              </w:rPr>
              <w:t>Киселевском</w:t>
            </w:r>
            <w:proofErr w:type="spellEnd"/>
            <w:r w:rsidRPr="001D2152">
              <w:rPr>
                <w:color w:val="000000"/>
                <w:sz w:val="24"/>
                <w:szCs w:val="24"/>
              </w:rPr>
              <w:t xml:space="preserve"> сельском поселении (Публичные нормативные социальные выплаты гражданам)</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10</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01</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11.4.01.26470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3.1.0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104,0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110,0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115,0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ФИЗИЧЕСКАЯ КУЛЬТУРА И СПОРТ</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Массовый спорт</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02</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Муниципальная программа Киселевского сельского поселения «Развитие физической культуры и спорта на территории Киселевского сельского поселения»</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02</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05</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 xml:space="preserve">Комплекс процессных мероприятий «Развитие физической культуры и массового спорта в </w:t>
            </w:r>
            <w:proofErr w:type="spellStart"/>
            <w:r w:rsidRPr="001D2152">
              <w:rPr>
                <w:color w:val="000000"/>
                <w:sz w:val="24"/>
                <w:szCs w:val="24"/>
              </w:rPr>
              <w:t>Киселевском</w:t>
            </w:r>
            <w:proofErr w:type="spellEnd"/>
            <w:r w:rsidRPr="001D2152">
              <w:rPr>
                <w:color w:val="000000"/>
                <w:sz w:val="24"/>
                <w:szCs w:val="24"/>
              </w:rPr>
              <w:t xml:space="preserve"> сельском поселении»</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02</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05.4.01</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375"/>
          <w:jc w:val="center"/>
        </w:trPr>
        <w:tc>
          <w:tcPr>
            <w:tcW w:w="3696"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rPr>
                <w:color w:val="000000"/>
                <w:sz w:val="24"/>
                <w:szCs w:val="24"/>
              </w:rPr>
            </w:pPr>
            <w:r w:rsidRPr="001D2152">
              <w:rPr>
                <w:color w:val="000000"/>
                <w:sz w:val="24"/>
                <w:szCs w:val="24"/>
              </w:rPr>
              <w:t xml:space="preserve">Расходы на физическое воспитание населения Киселевского сельского поселения и обеспечение организации и проведения физкультурных и массовых мероприятий, проведение спортивных праздников, посвященных знаменательным </w:t>
            </w:r>
            <w:r w:rsidRPr="001D2152">
              <w:rPr>
                <w:color w:val="000000"/>
                <w:sz w:val="24"/>
                <w:szCs w:val="24"/>
              </w:rPr>
              <w:lastRenderedPageBreak/>
              <w:t>датам и участие команд Киселевского сельского поселения в районных, зональных и областных соревнованиях (Иные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lastRenderedPageBreak/>
              <w:t>951</w:t>
            </w:r>
          </w:p>
        </w:tc>
        <w:tc>
          <w:tcPr>
            <w:tcW w:w="525"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11</w:t>
            </w:r>
          </w:p>
        </w:tc>
        <w:tc>
          <w:tcPr>
            <w:tcW w:w="567"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02</w:t>
            </w:r>
          </w:p>
        </w:tc>
        <w:tc>
          <w:tcPr>
            <w:tcW w:w="1134"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05.4.01.26180</w:t>
            </w:r>
          </w:p>
        </w:tc>
        <w:tc>
          <w:tcPr>
            <w:tcW w:w="851" w:type="dxa"/>
            <w:tcBorders>
              <w:top w:val="single" w:sz="4" w:space="0" w:color="auto"/>
              <w:left w:val="single" w:sz="4" w:space="0" w:color="auto"/>
              <w:bottom w:val="single" w:sz="4" w:space="0" w:color="000000"/>
              <w:right w:val="single" w:sz="4" w:space="0" w:color="auto"/>
            </w:tcBorders>
            <w:shd w:val="clear" w:color="auto" w:fill="auto"/>
            <w:hideMark/>
          </w:tcPr>
          <w:p w:rsidR="001D2152" w:rsidRPr="001D2152" w:rsidRDefault="001D2152" w:rsidP="00B46DB3">
            <w:pPr>
              <w:jc w:val="center"/>
              <w:rPr>
                <w:color w:val="000000"/>
                <w:sz w:val="24"/>
                <w:szCs w:val="24"/>
              </w:rPr>
            </w:pPr>
            <w:r w:rsidRPr="001D2152">
              <w:rPr>
                <w:color w:val="000000"/>
                <w:sz w:val="24"/>
                <w:szCs w:val="24"/>
              </w:rPr>
              <w:t>2.4.0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10,0</w:t>
            </w:r>
          </w:p>
        </w:tc>
        <w:tc>
          <w:tcPr>
            <w:tcW w:w="1275"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10,0</w:t>
            </w:r>
          </w:p>
        </w:tc>
        <w:tc>
          <w:tcPr>
            <w:tcW w:w="1101" w:type="dxa"/>
            <w:tcBorders>
              <w:top w:val="single" w:sz="4" w:space="0" w:color="auto"/>
              <w:left w:val="nil"/>
              <w:bottom w:val="single" w:sz="4" w:space="0" w:color="auto"/>
              <w:right w:val="single" w:sz="4" w:space="0" w:color="auto"/>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bl>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p>
    <w:p w:rsidR="001D2152" w:rsidRPr="001D2152" w:rsidRDefault="001D2152" w:rsidP="001D2152">
      <w:pPr>
        <w:ind w:left="5670"/>
        <w:jc w:val="center"/>
        <w:rPr>
          <w:sz w:val="24"/>
          <w:szCs w:val="24"/>
        </w:rPr>
      </w:pPr>
      <w:r w:rsidRPr="001D2152">
        <w:rPr>
          <w:sz w:val="24"/>
          <w:szCs w:val="24"/>
        </w:rPr>
        <w:t>Приложение 5</w:t>
      </w:r>
    </w:p>
    <w:p w:rsidR="001D2152" w:rsidRPr="001D2152" w:rsidRDefault="001D2152" w:rsidP="001D2152">
      <w:pPr>
        <w:ind w:left="5670"/>
        <w:jc w:val="center"/>
        <w:rPr>
          <w:sz w:val="24"/>
          <w:szCs w:val="24"/>
        </w:rPr>
      </w:pPr>
      <w:r w:rsidRPr="001D2152">
        <w:rPr>
          <w:sz w:val="24"/>
          <w:szCs w:val="24"/>
        </w:rPr>
        <w:lastRenderedPageBreak/>
        <w:t>к решению Собрания  депутатов Киселевского сельского поселения   «О бюджете Киселевского сельского поселения Заветинского района на 2025 год и плановый период 2026 и 2027 годов»</w:t>
      </w:r>
    </w:p>
    <w:p w:rsidR="001D2152" w:rsidRPr="001D2152" w:rsidRDefault="001D2152" w:rsidP="001D2152">
      <w:pPr>
        <w:jc w:val="center"/>
        <w:rPr>
          <w:sz w:val="24"/>
          <w:szCs w:val="24"/>
        </w:rPr>
      </w:pPr>
      <w:r w:rsidRPr="001D2152">
        <w:rPr>
          <w:sz w:val="24"/>
          <w:szCs w:val="24"/>
        </w:rPr>
        <w:t xml:space="preserve">Распределение бюджетных ассигнований по целевым статьям (муниципальным программам Киселевского сельского поселения и </w:t>
      </w:r>
      <w:proofErr w:type="spellStart"/>
      <w:r w:rsidRPr="001D2152">
        <w:rPr>
          <w:sz w:val="24"/>
          <w:szCs w:val="24"/>
        </w:rPr>
        <w:t>непрограммным</w:t>
      </w:r>
      <w:proofErr w:type="spellEnd"/>
      <w:r w:rsidRPr="001D2152">
        <w:rPr>
          <w:sz w:val="24"/>
          <w:szCs w:val="24"/>
        </w:rPr>
        <w:t xml:space="preserve"> направлениям деятельности), группам и подгруппам видов расходов, разделам, подразделам классификации расходов  бюджета Киселевского сельского поселения Заветинского района на 2025 год и на плановый период 2026 и 2027 годов</w:t>
      </w:r>
    </w:p>
    <w:p w:rsidR="001D2152" w:rsidRPr="001D2152" w:rsidRDefault="001D2152" w:rsidP="001D2152">
      <w:pPr>
        <w:jc w:val="right"/>
        <w:rPr>
          <w:sz w:val="24"/>
          <w:szCs w:val="24"/>
        </w:rPr>
      </w:pPr>
    </w:p>
    <w:p w:rsidR="001D2152" w:rsidRPr="001D2152" w:rsidRDefault="001D2152" w:rsidP="001D2152">
      <w:pPr>
        <w:jc w:val="right"/>
        <w:rPr>
          <w:sz w:val="24"/>
          <w:szCs w:val="24"/>
        </w:rPr>
      </w:pPr>
      <w:r w:rsidRPr="001D2152">
        <w:rPr>
          <w:sz w:val="24"/>
          <w:szCs w:val="24"/>
        </w:rPr>
        <w:t xml:space="preserve">     (тыс. рублей)</w:t>
      </w:r>
    </w:p>
    <w:tbl>
      <w:tblPr>
        <w:tblW w:w="11067" w:type="dxa"/>
        <w:jc w:val="center"/>
        <w:tblLayout w:type="fixed"/>
        <w:tblLook w:val="04A0"/>
      </w:tblPr>
      <w:tblGrid>
        <w:gridCol w:w="4263"/>
        <w:gridCol w:w="1134"/>
        <w:gridCol w:w="851"/>
        <w:gridCol w:w="567"/>
        <w:gridCol w:w="567"/>
        <w:gridCol w:w="1276"/>
        <w:gridCol w:w="1275"/>
        <w:gridCol w:w="1134"/>
      </w:tblGrid>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1D2152" w:rsidRPr="001D2152" w:rsidRDefault="001D2152" w:rsidP="00B46DB3">
            <w:pPr>
              <w:jc w:val="center"/>
              <w:rPr>
                <w:color w:val="000000"/>
                <w:sz w:val="24"/>
                <w:szCs w:val="24"/>
              </w:rPr>
            </w:pPr>
            <w:r w:rsidRPr="001D2152">
              <w:rPr>
                <w:color w:val="000000"/>
                <w:sz w:val="24"/>
                <w:szCs w:val="24"/>
              </w:rPr>
              <w:t>Наименование</w:t>
            </w:r>
          </w:p>
        </w:tc>
        <w:tc>
          <w:tcPr>
            <w:tcW w:w="1134" w:type="dxa"/>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1D2152" w:rsidRPr="001D2152" w:rsidRDefault="001D2152" w:rsidP="00B46DB3">
            <w:pPr>
              <w:jc w:val="center"/>
              <w:rPr>
                <w:color w:val="000000"/>
                <w:sz w:val="24"/>
                <w:szCs w:val="24"/>
              </w:rPr>
            </w:pPr>
            <w:r w:rsidRPr="001D2152">
              <w:rPr>
                <w:color w:val="000000"/>
                <w:sz w:val="24"/>
                <w:szCs w:val="24"/>
              </w:rPr>
              <w:t>ЦСР</w:t>
            </w:r>
          </w:p>
        </w:tc>
        <w:tc>
          <w:tcPr>
            <w:tcW w:w="851" w:type="dxa"/>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1D2152" w:rsidRPr="001D2152" w:rsidRDefault="001D2152" w:rsidP="00B46DB3">
            <w:pPr>
              <w:jc w:val="center"/>
              <w:rPr>
                <w:color w:val="000000"/>
                <w:sz w:val="24"/>
                <w:szCs w:val="24"/>
              </w:rPr>
            </w:pPr>
            <w:r w:rsidRPr="001D2152">
              <w:rPr>
                <w:color w:val="000000"/>
                <w:sz w:val="24"/>
                <w:szCs w:val="24"/>
              </w:rPr>
              <w:t>ВР</w:t>
            </w:r>
          </w:p>
        </w:tc>
        <w:tc>
          <w:tcPr>
            <w:tcW w:w="567" w:type="dxa"/>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1D2152" w:rsidRPr="001D2152" w:rsidRDefault="001D2152" w:rsidP="00B46DB3">
            <w:pPr>
              <w:jc w:val="center"/>
              <w:rPr>
                <w:color w:val="000000"/>
                <w:sz w:val="24"/>
                <w:szCs w:val="24"/>
              </w:rPr>
            </w:pPr>
            <w:proofErr w:type="spellStart"/>
            <w:r w:rsidRPr="001D2152">
              <w:rPr>
                <w:color w:val="000000"/>
                <w:sz w:val="24"/>
                <w:szCs w:val="24"/>
              </w:rPr>
              <w:t>Рз</w:t>
            </w:r>
            <w:proofErr w:type="spellEnd"/>
          </w:p>
        </w:tc>
        <w:tc>
          <w:tcPr>
            <w:tcW w:w="567" w:type="dxa"/>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1D2152" w:rsidRPr="001D2152" w:rsidRDefault="001D2152" w:rsidP="00B46DB3">
            <w:pPr>
              <w:jc w:val="center"/>
              <w:rPr>
                <w:color w:val="000000"/>
                <w:sz w:val="24"/>
                <w:szCs w:val="24"/>
              </w:rPr>
            </w:pPr>
            <w:r w:rsidRPr="001D2152">
              <w:rPr>
                <w:color w:val="000000"/>
                <w:sz w:val="24"/>
                <w:szCs w:val="24"/>
              </w:rPr>
              <w:t>ПР</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rsidR="001D2152" w:rsidRPr="001D2152" w:rsidRDefault="001D2152" w:rsidP="00B46DB3">
            <w:pPr>
              <w:jc w:val="center"/>
              <w:rPr>
                <w:color w:val="000000"/>
                <w:sz w:val="24"/>
                <w:szCs w:val="24"/>
              </w:rPr>
            </w:pPr>
            <w:r w:rsidRPr="001D2152">
              <w:rPr>
                <w:color w:val="000000"/>
                <w:sz w:val="24"/>
                <w:szCs w:val="24"/>
              </w:rPr>
              <w:t xml:space="preserve">2025 г. </w:t>
            </w:r>
          </w:p>
        </w:tc>
        <w:tc>
          <w:tcPr>
            <w:tcW w:w="1275" w:type="dxa"/>
            <w:tcBorders>
              <w:top w:val="single" w:sz="4" w:space="0" w:color="auto"/>
              <w:left w:val="single" w:sz="4" w:space="0" w:color="auto"/>
              <w:bottom w:val="single" w:sz="4" w:space="0" w:color="auto"/>
              <w:right w:val="single" w:sz="4" w:space="0" w:color="000000"/>
            </w:tcBorders>
            <w:shd w:val="clear" w:color="auto" w:fill="auto"/>
            <w:vAlign w:val="bottom"/>
          </w:tcPr>
          <w:p w:rsidR="001D2152" w:rsidRPr="001D2152" w:rsidRDefault="001D2152" w:rsidP="00B46DB3">
            <w:pPr>
              <w:jc w:val="center"/>
              <w:rPr>
                <w:color w:val="000000"/>
                <w:sz w:val="24"/>
                <w:szCs w:val="24"/>
              </w:rPr>
            </w:pPr>
            <w:r w:rsidRPr="001D2152">
              <w:rPr>
                <w:color w:val="000000"/>
                <w:sz w:val="24"/>
                <w:szCs w:val="24"/>
              </w:rPr>
              <w:t xml:space="preserve">2026 г. </w:t>
            </w:r>
          </w:p>
        </w:tc>
        <w:tc>
          <w:tcPr>
            <w:tcW w:w="1134" w:type="dxa"/>
            <w:tcBorders>
              <w:top w:val="single" w:sz="4" w:space="0" w:color="auto"/>
              <w:left w:val="single" w:sz="4" w:space="0" w:color="auto"/>
              <w:bottom w:val="single" w:sz="4" w:space="0" w:color="auto"/>
              <w:right w:val="single" w:sz="4" w:space="0" w:color="000000"/>
            </w:tcBorders>
            <w:shd w:val="clear" w:color="auto" w:fill="auto"/>
            <w:vAlign w:val="bottom"/>
          </w:tcPr>
          <w:p w:rsidR="001D2152" w:rsidRPr="001D2152" w:rsidRDefault="001D2152" w:rsidP="00B46DB3">
            <w:pPr>
              <w:jc w:val="center"/>
              <w:rPr>
                <w:color w:val="000000"/>
                <w:sz w:val="24"/>
                <w:szCs w:val="24"/>
              </w:rPr>
            </w:pPr>
            <w:r w:rsidRPr="001D2152">
              <w:rPr>
                <w:color w:val="000000"/>
                <w:sz w:val="24"/>
                <w:szCs w:val="24"/>
              </w:rPr>
              <w:t xml:space="preserve">2027 г. </w:t>
            </w:r>
          </w:p>
        </w:tc>
      </w:tr>
      <w:tr w:rsidR="001D2152" w:rsidRPr="001D2152" w:rsidTr="00B46DB3">
        <w:trPr>
          <w:trHeight w:val="333"/>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Всего</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12 632,4</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10 285,0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7 945,5</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Муниципальная программа Киселевского сельского поселения «Обеспечение общественного порядка и противодействие преступности на территории Киселевского сельского поселения»</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6,0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6,0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 xml:space="preserve">Комплекс процессных мероприятий «Профилактика экстремизма и терроризма в </w:t>
            </w:r>
            <w:proofErr w:type="spellStart"/>
            <w:r w:rsidRPr="001D2152">
              <w:rPr>
                <w:color w:val="000000"/>
                <w:sz w:val="24"/>
                <w:szCs w:val="24"/>
              </w:rPr>
              <w:t>Киселевском</w:t>
            </w:r>
            <w:proofErr w:type="spellEnd"/>
            <w:r w:rsidRPr="001D2152">
              <w:rPr>
                <w:color w:val="000000"/>
                <w:sz w:val="24"/>
                <w:szCs w:val="24"/>
              </w:rPr>
              <w:t xml:space="preserve"> сельском поселении»</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01.4.01</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Мероприятия по информационно-пропагандистскому противодействию экстремизму и терроризму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01.4.01.26020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 xml:space="preserve">Комплекс процессных мероприятий «Противодействие коррупции в </w:t>
            </w:r>
            <w:proofErr w:type="spellStart"/>
            <w:r w:rsidRPr="001D2152">
              <w:rPr>
                <w:color w:val="000000"/>
                <w:sz w:val="24"/>
                <w:szCs w:val="24"/>
              </w:rPr>
              <w:t>Киселевском</w:t>
            </w:r>
            <w:proofErr w:type="spellEnd"/>
            <w:r w:rsidRPr="001D2152">
              <w:rPr>
                <w:color w:val="000000"/>
                <w:sz w:val="24"/>
                <w:szCs w:val="24"/>
              </w:rPr>
              <w:t xml:space="preserve"> сельском поселении»</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01.4.02</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 xml:space="preserve">Разработка и размещение социальной рекламной продукции </w:t>
            </w:r>
            <w:proofErr w:type="spellStart"/>
            <w:r w:rsidRPr="001D2152">
              <w:rPr>
                <w:color w:val="000000"/>
                <w:sz w:val="24"/>
                <w:szCs w:val="24"/>
              </w:rPr>
              <w:t>антикоррупционной</w:t>
            </w:r>
            <w:proofErr w:type="spellEnd"/>
            <w:r w:rsidRPr="001D2152">
              <w:rPr>
                <w:color w:val="000000"/>
                <w:sz w:val="24"/>
                <w:szCs w:val="24"/>
              </w:rPr>
              <w:t xml:space="preserve"> направленности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01.4.02.26600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Комплекс процессных мероприятий «Комплексные меры противодействия злоупотреблению наркотикам и их незаконному обороту»</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01.4.03</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 xml:space="preserve">Меры по общей профилактике наркомании, формированию </w:t>
            </w:r>
            <w:proofErr w:type="spellStart"/>
            <w:r w:rsidRPr="001D2152">
              <w:rPr>
                <w:color w:val="000000"/>
                <w:sz w:val="24"/>
                <w:szCs w:val="24"/>
              </w:rPr>
              <w:t>антинаркотического</w:t>
            </w:r>
            <w:proofErr w:type="spellEnd"/>
            <w:r w:rsidRPr="001D2152">
              <w:rPr>
                <w:color w:val="000000"/>
                <w:sz w:val="24"/>
                <w:szCs w:val="24"/>
              </w:rPr>
              <w:t xml:space="preserve"> мировоззрения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01.4.03.26030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lastRenderedPageBreak/>
              <w:t>Муниципальная программа Киселевского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на территории Киселевского сельского поселения»</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30,0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Комплекс процессных мероприятий «Пожарная безопасность»</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02.4.01</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26,0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16,0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16,0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Мероприятия по предупреждению пожаров и пропаганда среди населения по мерам пожарной безопасности через средства массовой информации, распространением памяток и листовок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02.4.01.26070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6,0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6,0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Расходы на обеспечение первичных мер пожарной безопасности на территории поселения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02.4.01.26590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Комплекс процессных мероприятий «Защита населения от чрезвычайных ситуаций»</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02.4.02</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Мероприятия по предупреждению чрезвычайных ситуаций и пропаганда среди населения безопасности жизнедеятельности и обучение действиям при возникновении чрезвычайных ситуаций, распространением памяток, листовок, плакатов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02.4.02.26080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Комплекс процессных мероприятий «Обеспечение безопасности на воде»</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02.4.03</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Мероприятия по предупреждению несчастных случаев на водоемах поселения и пропаганда среди населения по безопасности поведения на воде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02.4.03.26110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 xml:space="preserve">Муниципальная программа Киселевского сельского поселения «Развитие культуры Киселевского </w:t>
            </w:r>
            <w:r w:rsidRPr="001D2152">
              <w:rPr>
                <w:color w:val="000000"/>
                <w:sz w:val="24"/>
                <w:szCs w:val="24"/>
              </w:rPr>
              <w:lastRenderedPageBreak/>
              <w:t>сельского поселения»</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lastRenderedPageBreak/>
              <w:t>04</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4 857,9</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4 990,2</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4 990,2</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lastRenderedPageBreak/>
              <w:t>Комплекс процессных мероприятий «Создание условий для развития культуры»</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04.4.01</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4 857,9</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4 990,2</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4 990,2</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Расходы на обеспечение деятельности муниципальных учреждений Киселевского сельского поселения (в части обеспечения деятельности муниципальных казенных учреждений и предоставления субсидий муниципальным автономным и бюджетным учреждениям на выполнение муниципального задания) (Субсидии бюджетным учреждениям)</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04.4.01.00590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6.1.0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08</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4 857,9</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4 857,9</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4 857,9</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Расходы на предоставление субсидий муниципальным бюджетным учреждениям Киселевского сельского поселения на иные цели на содержание, обеспечение деятельности, реализацию мероприятий (Субсидии бюджетным учреждениям)</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04.4.01.00700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6.1.0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08</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132,3</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132,3</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Муниципальная программа Киселевского сельского поселения «Развитие физической культуры и спорта на территории Киселевского сельского поселения»</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05</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 xml:space="preserve">Комплекс процессных мероприятий «Развитие физической культуры и массового спорта в </w:t>
            </w:r>
            <w:proofErr w:type="spellStart"/>
            <w:r w:rsidRPr="001D2152">
              <w:rPr>
                <w:color w:val="000000"/>
                <w:sz w:val="24"/>
                <w:szCs w:val="24"/>
              </w:rPr>
              <w:t>Киселевском</w:t>
            </w:r>
            <w:proofErr w:type="spellEnd"/>
            <w:r w:rsidRPr="001D2152">
              <w:rPr>
                <w:color w:val="000000"/>
                <w:sz w:val="24"/>
                <w:szCs w:val="24"/>
              </w:rPr>
              <w:t xml:space="preserve"> сельском поселении»</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05.4.01</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Расходы на физическое воспитание населения Киселевского сельского поселения и обеспечение организации и проведения физкультурных и массовых мероприятий, проведение спортивных праздников, посвященных знаменательным датам и участие команд Киселевского сельского поселения в районных, зональных и областных соревнованиях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05.4.01.26180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 xml:space="preserve">Муниципальная программа Киселевского сельского поселения «Обеспечение качественными </w:t>
            </w:r>
            <w:proofErr w:type="spellStart"/>
            <w:r w:rsidRPr="001D2152">
              <w:rPr>
                <w:color w:val="000000"/>
                <w:sz w:val="24"/>
                <w:szCs w:val="24"/>
              </w:rPr>
              <w:t>жилищно</w:t>
            </w:r>
            <w:proofErr w:type="spellEnd"/>
            <w:r w:rsidRPr="001D2152">
              <w:rPr>
                <w:color w:val="000000"/>
                <w:sz w:val="24"/>
                <w:szCs w:val="24"/>
              </w:rPr>
              <w:t xml:space="preserve"> - коммунальными услугами населения Киселевского сельского поселения»</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06</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545,6</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300,0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250,0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lastRenderedPageBreak/>
              <w:t>Комплекс процессных мероприятий «Благоустройство территории Киселевского сельского поселения»</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06.4.02</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535,6</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290,0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240,0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Расходы на уличное освещение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06.4.02.26210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203,5</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60,0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60,0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Расходы на озеленение территории сельского поселения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06.4.02.26220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50,0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30,0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30,0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Расходы по содержанию мест захоронения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06.4.02.26230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12,1</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Расходы на прочие мероприятия по благоустройству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06.4.02.26240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270,0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200,0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150,0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 xml:space="preserve">Комплекс процессных мероприятий «Развитие территориального общественного самоуправления в </w:t>
            </w:r>
            <w:proofErr w:type="spellStart"/>
            <w:r w:rsidRPr="001D2152">
              <w:rPr>
                <w:color w:val="000000"/>
                <w:sz w:val="24"/>
                <w:szCs w:val="24"/>
              </w:rPr>
              <w:t>Киселевском</w:t>
            </w:r>
            <w:proofErr w:type="spellEnd"/>
            <w:r w:rsidRPr="001D2152">
              <w:rPr>
                <w:color w:val="000000"/>
                <w:sz w:val="24"/>
                <w:szCs w:val="24"/>
              </w:rPr>
              <w:t xml:space="preserve"> сельском поселении»</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06.4.03</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Расходы на содействие развития территориального общественного самоуправления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06.4.03.26450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05</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274"/>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Муниципальная программа Киселевского сельского поселения «Муниципальная политика»</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6 229,7</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3 994,2</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1 904,6</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 xml:space="preserve">Комплекс процессных мероприятий «Развитие муниципального управления и муниципальной службы в </w:t>
            </w:r>
            <w:proofErr w:type="spellStart"/>
            <w:r w:rsidRPr="001D2152">
              <w:rPr>
                <w:color w:val="000000"/>
                <w:sz w:val="24"/>
                <w:szCs w:val="24"/>
              </w:rPr>
              <w:t>Киселевском</w:t>
            </w:r>
            <w:proofErr w:type="spellEnd"/>
            <w:r w:rsidRPr="001D2152">
              <w:rPr>
                <w:color w:val="000000"/>
                <w:sz w:val="24"/>
                <w:szCs w:val="24"/>
              </w:rPr>
              <w:t xml:space="preserve"> сельском поселении, профессиональное развитие лиц, занятых в системе местного самоуправления»</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07.4.01</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Обеспечение дополнительного профессионального образования лиц, замещающих должности муниципальных служащих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07.4.01.26260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05</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 xml:space="preserve">Комплекс процессных мероприятий «Обеспечение реализации муниципальной программы </w:t>
            </w:r>
            <w:r w:rsidRPr="001D2152">
              <w:rPr>
                <w:color w:val="000000"/>
                <w:sz w:val="24"/>
                <w:szCs w:val="24"/>
              </w:rPr>
              <w:lastRenderedPageBreak/>
              <w:t>Киселевского сельского поселения «Муниципальная политика»»</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lastRenderedPageBreak/>
              <w:t>07.4.03</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6 209,7</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3 984,2</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1 894,6</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lastRenderedPageBreak/>
              <w:t>Расходы на выплаты по оплате труда работников органа местного самоуправления Киселевского сельского поселения (Расходы на выплаты персоналу государственных (муниципальных) органов)</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07.4.03.00110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04</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5 503,9</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3 808,8</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1 769,2</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Расходы на обеспечение функций органа местного самоуправления Киселевского сельского поселения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07.4.03.00190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04</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620,4</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150,0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100,0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Расходы на обеспечение функций органа местного самоуправления Киселевского сельского поселения (Уплата налогов, сборов и иных платежей)</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07.4.03.00190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8.5.0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04</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1,2</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1,2</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Мероприятия на выполнение прочих обязательств в муниципальном образовании «Киселевское сельское поселение»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07.4.03.26280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Мероприятия на выполнение прочих обязательств в муниципальном образовании «Киселевское сельское поселение» (Уплата налогов, сборов и иных платежей)</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07.4.03.26280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8.5.0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24,2</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24,2</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24,2</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Муниципальная программа Киселевского сельского поселения «Охрана окружающей среды и рациональное природопользование»</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606,0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16,0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16,0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Комплекс процессных мероприятий «Водное хозяйство»</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10.4.01</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606,0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16,0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16,0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Осуществление мероприятий по обслуживанию и содержанию водных объектов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10.4.01.26460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04</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06</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606,0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16,0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16,0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Муниципальная программа Киселевского сельского поселения «Социальная поддержка граждан»</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11</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104,0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110,0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115,0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Комплекс процессных мероприятий «Социальная поддержка отдельных категорий граждан»</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11.4.01</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104,0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110,0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115,0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lastRenderedPageBreak/>
              <w:t xml:space="preserve">Расходы на выплаты государственной пенсии за выслугу лет лицам, замещающим муниципальные должности и должности муниципальной службы в </w:t>
            </w:r>
            <w:proofErr w:type="spellStart"/>
            <w:r w:rsidRPr="001D2152">
              <w:rPr>
                <w:color w:val="000000"/>
                <w:sz w:val="24"/>
                <w:szCs w:val="24"/>
              </w:rPr>
              <w:t>Киселевском</w:t>
            </w:r>
            <w:proofErr w:type="spellEnd"/>
            <w:r w:rsidRPr="001D2152">
              <w:rPr>
                <w:color w:val="000000"/>
                <w:sz w:val="24"/>
                <w:szCs w:val="24"/>
              </w:rPr>
              <w:t xml:space="preserve"> сельском поселении (Публичные нормативные социальные выплаты гражданам)</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11.4.01.26470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3.1.0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104,0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110,0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115,0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Муниципальная программа Киселевского сельского поселения</w:t>
            </w:r>
            <w:r w:rsidRPr="001D2152">
              <w:rPr>
                <w:color w:val="000000"/>
                <w:sz w:val="24"/>
                <w:szCs w:val="24"/>
              </w:rPr>
              <w:br/>
              <w:t xml:space="preserve"> «Молодежная политика и социальная активность Киселевского сельского поселения»</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2,6</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2,6</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2,6</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Комплекс процессных мероприятий «Поддержка молодежных инициатив»</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12.4.01</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Расходы на обеспечение проведения мероприятий по вовлечению молодежи в социальную практику, поддержке молодежных инициатив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12.4.01.26520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1,0</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Комплекс процессных мероприятий «Формирование патриотизма и гражданской ответственности в молодежной среде»</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12.4.02</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1,3</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1,3</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Расходы на обеспечение проведения мероприятий по содействию гражданско-патриотическому воспитанию молодых людей Киселевского сельского поселения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12.4.02.26530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1,3</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1,3</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Комплекс процессных мероприятий «Формирование эффективной системы поддержки добровольческой деятельности»</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12.4.03</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0,3</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0,3</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Расходы на организацию и проведение серии мероприятий добровольческой направленности, информационной компании о популяризации добровольчества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12.4.03.26540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0,3</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0,3</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Реализация иных функций Администрации Киселевского сельского поселения</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99</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240,6</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836,0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631,1</w:t>
            </w:r>
          </w:p>
        </w:tc>
      </w:tr>
      <w:tr w:rsidR="001D2152" w:rsidRPr="001D2152" w:rsidTr="00B46DB3">
        <w:trPr>
          <w:trHeight w:val="702"/>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Финансовое обеспечение непредвиденных расходов</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99.1</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lastRenderedPageBreak/>
              <w:t>Резервный фонд Администрации Киселевского сельского поселения (Резервные средства)</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99.1.00.90200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8.7.0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11</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20,0</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p>
        </w:tc>
      </w:tr>
      <w:tr w:rsidR="001D2152" w:rsidRPr="001D2152" w:rsidTr="00B46DB3">
        <w:trPr>
          <w:trHeight w:val="287"/>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 xml:space="preserve">Иные </w:t>
            </w:r>
            <w:proofErr w:type="spellStart"/>
            <w:r w:rsidRPr="001D2152">
              <w:rPr>
                <w:color w:val="000000"/>
                <w:sz w:val="24"/>
                <w:szCs w:val="24"/>
              </w:rPr>
              <w:t>непрограммные</w:t>
            </w:r>
            <w:proofErr w:type="spellEnd"/>
            <w:r w:rsidRPr="001D2152">
              <w:rPr>
                <w:color w:val="000000"/>
                <w:sz w:val="24"/>
                <w:szCs w:val="24"/>
              </w:rPr>
              <w:t xml:space="preserve"> расходы</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99.9</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220,6</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836,0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631,1</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Расходы на проведение выборов Собрания депутатов Киселевского сельского поселения (Специальные расходы)</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99.9.00.26310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8.8.0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07</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346,7</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Расходы на осуществление первичного воинского учета органами местного самоуправления поселений, муниципальных и городских округов (Расходы на выплаты персоналу государственных (муниципальных) органов)</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99.9.00.51180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1.2.0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03</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179,6</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196,0</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202,9</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(Иные закупки товаров, работ и услуг для обеспечения государственных (муниципальных) нужд)</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99.9.00.72390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2.4.0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04</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0,2</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0,2</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0,2</w:t>
            </w:r>
          </w:p>
        </w:tc>
      </w:tr>
      <w:tr w:rsidR="001D2152" w:rsidRPr="001D2152" w:rsidTr="00B46DB3">
        <w:trPr>
          <w:trHeight w:val="760"/>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Иные межбюджетные трансферты, предоставляемые бюджету муниципального района из бюджета сельского поселения, на осуществление части полномочий по решению вопросов местного значения в соответствии с заключенными соглашениями в области внутреннего финансового контроля (Иные межбюджетные трансферты)</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99.9.00.86060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5.4.0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06</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40,8</w:t>
            </w: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40,8</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40,8</w:t>
            </w:r>
          </w:p>
        </w:tc>
      </w:tr>
      <w:tr w:rsidR="001D2152" w:rsidRPr="001D2152" w:rsidTr="00B46DB3">
        <w:trPr>
          <w:trHeight w:val="664"/>
          <w:jc w:val="center"/>
        </w:trPr>
        <w:tc>
          <w:tcPr>
            <w:tcW w:w="4263"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rPr>
                <w:color w:val="000000"/>
                <w:sz w:val="24"/>
                <w:szCs w:val="24"/>
              </w:rPr>
            </w:pPr>
            <w:r w:rsidRPr="001D2152">
              <w:rPr>
                <w:color w:val="000000"/>
                <w:sz w:val="24"/>
                <w:szCs w:val="24"/>
              </w:rPr>
              <w:t>Условно утвержденные расходы (Специальные расходы)</w:t>
            </w:r>
          </w:p>
        </w:tc>
        <w:tc>
          <w:tcPr>
            <w:tcW w:w="1134"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99.9.00.90110</w:t>
            </w:r>
          </w:p>
        </w:tc>
        <w:tc>
          <w:tcPr>
            <w:tcW w:w="851"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8.8.0</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01</w:t>
            </w:r>
          </w:p>
        </w:tc>
        <w:tc>
          <w:tcPr>
            <w:tcW w:w="567" w:type="dxa"/>
            <w:tcBorders>
              <w:top w:val="single" w:sz="4" w:space="0" w:color="auto"/>
              <w:left w:val="single" w:sz="4" w:space="0" w:color="auto"/>
              <w:bottom w:val="single" w:sz="4" w:space="0" w:color="000000"/>
              <w:right w:val="single" w:sz="4" w:space="0" w:color="auto"/>
            </w:tcBorders>
            <w:shd w:val="clear" w:color="auto" w:fill="auto"/>
            <w:noWrap/>
            <w:hideMark/>
          </w:tcPr>
          <w:p w:rsidR="001D2152" w:rsidRPr="001D2152" w:rsidRDefault="001D2152" w:rsidP="00B46DB3">
            <w:pPr>
              <w:jc w:val="center"/>
              <w:rPr>
                <w:color w:val="000000"/>
                <w:sz w:val="24"/>
                <w:szCs w:val="24"/>
              </w:rPr>
            </w:pPr>
            <w:r w:rsidRPr="001D2152">
              <w:rPr>
                <w:color w:val="000000"/>
                <w:sz w:val="24"/>
                <w:szCs w:val="24"/>
              </w:rPr>
              <w:t>13</w:t>
            </w:r>
          </w:p>
        </w:tc>
        <w:tc>
          <w:tcPr>
            <w:tcW w:w="1276" w:type="dxa"/>
            <w:tcBorders>
              <w:top w:val="single" w:sz="4" w:space="0" w:color="auto"/>
              <w:left w:val="nil"/>
              <w:bottom w:val="single" w:sz="4" w:space="0" w:color="auto"/>
              <w:right w:val="single" w:sz="4" w:space="0" w:color="auto"/>
            </w:tcBorders>
            <w:shd w:val="clear" w:color="auto" w:fill="auto"/>
            <w:noWrap/>
            <w:hideMark/>
          </w:tcPr>
          <w:p w:rsidR="001D2152" w:rsidRPr="001D2152" w:rsidRDefault="001D2152" w:rsidP="00B46DB3">
            <w:pPr>
              <w:jc w:val="center"/>
              <w:rPr>
                <w:color w:val="000000"/>
                <w:sz w:val="24"/>
                <w:szCs w:val="24"/>
              </w:rPr>
            </w:pPr>
          </w:p>
        </w:tc>
        <w:tc>
          <w:tcPr>
            <w:tcW w:w="1275"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252,3</w:t>
            </w:r>
          </w:p>
        </w:tc>
        <w:tc>
          <w:tcPr>
            <w:tcW w:w="1134" w:type="dxa"/>
            <w:tcBorders>
              <w:top w:val="single" w:sz="4" w:space="0" w:color="auto"/>
              <w:left w:val="single" w:sz="4" w:space="0" w:color="auto"/>
              <w:bottom w:val="single" w:sz="4" w:space="0" w:color="auto"/>
              <w:right w:val="single" w:sz="4" w:space="0" w:color="000000"/>
            </w:tcBorders>
            <w:shd w:val="clear" w:color="auto" w:fill="auto"/>
          </w:tcPr>
          <w:p w:rsidR="001D2152" w:rsidRPr="001D2152" w:rsidRDefault="001D2152" w:rsidP="00B46DB3">
            <w:pPr>
              <w:jc w:val="center"/>
              <w:rPr>
                <w:color w:val="000000"/>
                <w:sz w:val="24"/>
                <w:szCs w:val="24"/>
              </w:rPr>
            </w:pPr>
            <w:r w:rsidRPr="001D2152">
              <w:rPr>
                <w:color w:val="000000"/>
                <w:sz w:val="24"/>
                <w:szCs w:val="24"/>
              </w:rPr>
              <w:t>387,2</w:t>
            </w:r>
          </w:p>
        </w:tc>
      </w:tr>
    </w:tbl>
    <w:p w:rsidR="001D2152" w:rsidRPr="001D2152" w:rsidRDefault="001D2152" w:rsidP="001D2152">
      <w:pPr>
        <w:rPr>
          <w:sz w:val="24"/>
          <w:szCs w:val="24"/>
        </w:rPr>
        <w:sectPr w:rsidR="001D2152" w:rsidRPr="001D2152" w:rsidSect="000C4877">
          <w:pgSz w:w="11906" w:h="16838"/>
          <w:pgMar w:top="1077" w:right="567" w:bottom="1134" w:left="993" w:header="709" w:footer="709" w:gutter="0"/>
          <w:cols w:space="708"/>
          <w:docGrid w:linePitch="360"/>
        </w:sectPr>
      </w:pPr>
    </w:p>
    <w:tbl>
      <w:tblPr>
        <w:tblW w:w="15023" w:type="dxa"/>
        <w:tblLayout w:type="fixed"/>
        <w:tblLook w:val="01E0"/>
      </w:tblPr>
      <w:tblGrid>
        <w:gridCol w:w="39"/>
        <w:gridCol w:w="2677"/>
        <w:gridCol w:w="1078"/>
        <w:gridCol w:w="992"/>
        <w:gridCol w:w="992"/>
        <w:gridCol w:w="1134"/>
        <w:gridCol w:w="2268"/>
        <w:gridCol w:w="142"/>
        <w:gridCol w:w="923"/>
        <w:gridCol w:w="755"/>
        <w:gridCol w:w="874"/>
        <w:gridCol w:w="992"/>
        <w:gridCol w:w="992"/>
        <w:gridCol w:w="1134"/>
        <w:gridCol w:w="31"/>
      </w:tblGrid>
      <w:tr w:rsidR="001D2152" w:rsidRPr="001D2152" w:rsidTr="00B46DB3">
        <w:tc>
          <w:tcPr>
            <w:tcW w:w="9180" w:type="dxa"/>
            <w:gridSpan w:val="7"/>
          </w:tcPr>
          <w:p w:rsidR="001D2152" w:rsidRPr="001D2152" w:rsidRDefault="001D2152" w:rsidP="00B46DB3">
            <w:pPr>
              <w:rPr>
                <w:sz w:val="24"/>
                <w:szCs w:val="24"/>
              </w:rPr>
            </w:pPr>
          </w:p>
        </w:tc>
        <w:tc>
          <w:tcPr>
            <w:tcW w:w="5843" w:type="dxa"/>
            <w:gridSpan w:val="8"/>
          </w:tcPr>
          <w:p w:rsidR="001D2152" w:rsidRPr="001D2152" w:rsidRDefault="001D2152" w:rsidP="00B46DB3">
            <w:pPr>
              <w:rPr>
                <w:rFonts w:eastAsia="Microsoft YaHei"/>
                <w:sz w:val="24"/>
                <w:szCs w:val="24"/>
              </w:rPr>
            </w:pPr>
            <w:r w:rsidRPr="001D2152">
              <w:rPr>
                <w:rFonts w:eastAsia="Microsoft YaHei"/>
                <w:sz w:val="24"/>
                <w:szCs w:val="24"/>
              </w:rPr>
              <w:t xml:space="preserve">Приложение 6                                                      </w:t>
            </w:r>
          </w:p>
          <w:p w:rsidR="001D2152" w:rsidRPr="001D2152" w:rsidRDefault="001D2152" w:rsidP="00B46DB3">
            <w:pPr>
              <w:rPr>
                <w:rFonts w:eastAsia="Microsoft YaHei"/>
                <w:sz w:val="24"/>
                <w:szCs w:val="24"/>
              </w:rPr>
            </w:pPr>
            <w:r w:rsidRPr="001D2152">
              <w:rPr>
                <w:rFonts w:eastAsia="Microsoft YaHei"/>
                <w:sz w:val="24"/>
                <w:szCs w:val="24"/>
              </w:rPr>
              <w:t>к решению Собрания депутатов  Киселевского сельского поселения  « О бюджете  Киселевского сельского поселения Заветинского района на 2025 год и на плановый период 2026 и 2027 годов»</w:t>
            </w:r>
          </w:p>
          <w:p w:rsidR="001D2152" w:rsidRPr="001D2152" w:rsidRDefault="001D2152" w:rsidP="00B46DB3">
            <w:pPr>
              <w:rPr>
                <w:sz w:val="24"/>
                <w:szCs w:val="24"/>
              </w:rPr>
            </w:pPr>
          </w:p>
        </w:tc>
      </w:tr>
      <w:tr w:rsidR="001D2152" w:rsidRPr="001D2152" w:rsidTr="00B46DB3">
        <w:tc>
          <w:tcPr>
            <w:tcW w:w="15023" w:type="dxa"/>
            <w:gridSpan w:val="15"/>
          </w:tcPr>
          <w:p w:rsidR="001D2152" w:rsidRPr="001D2152" w:rsidRDefault="001D2152" w:rsidP="00B46DB3">
            <w:pPr>
              <w:jc w:val="center"/>
              <w:rPr>
                <w:rFonts w:eastAsia="Microsoft YaHei"/>
                <w:sz w:val="24"/>
                <w:szCs w:val="24"/>
              </w:rPr>
            </w:pPr>
            <w:r w:rsidRPr="001D2152">
              <w:rPr>
                <w:rFonts w:eastAsia="Microsoft YaHei"/>
                <w:sz w:val="24"/>
                <w:szCs w:val="24"/>
              </w:rPr>
              <w:t>Распределение субвенций бюджету Киселевского сельского поселения Заветинского  района  из областного бюджета на 2025 год  и на плановый период 2026 и 2027 годов</w:t>
            </w:r>
          </w:p>
          <w:p w:rsidR="001D2152" w:rsidRPr="001D2152" w:rsidRDefault="001D2152" w:rsidP="00B46DB3">
            <w:pPr>
              <w:rPr>
                <w:sz w:val="24"/>
                <w:szCs w:val="24"/>
              </w:rPr>
            </w:pPr>
          </w:p>
        </w:tc>
      </w:tr>
      <w:tr w:rsidR="001D2152" w:rsidRPr="001D2152" w:rsidTr="00B46DB3">
        <w:tc>
          <w:tcPr>
            <w:tcW w:w="9180" w:type="dxa"/>
            <w:gridSpan w:val="7"/>
          </w:tcPr>
          <w:p w:rsidR="001D2152" w:rsidRPr="001D2152" w:rsidRDefault="001D2152" w:rsidP="00B46DB3">
            <w:pPr>
              <w:rPr>
                <w:sz w:val="24"/>
                <w:szCs w:val="24"/>
              </w:rPr>
            </w:pPr>
          </w:p>
        </w:tc>
        <w:tc>
          <w:tcPr>
            <w:tcW w:w="5843" w:type="dxa"/>
            <w:gridSpan w:val="8"/>
          </w:tcPr>
          <w:p w:rsidR="001D2152" w:rsidRPr="001D2152" w:rsidRDefault="001D2152" w:rsidP="00B46DB3">
            <w:pPr>
              <w:jc w:val="center"/>
              <w:rPr>
                <w:sz w:val="24"/>
                <w:szCs w:val="24"/>
              </w:rPr>
            </w:pPr>
            <w:r w:rsidRPr="001D2152">
              <w:rPr>
                <w:sz w:val="24"/>
                <w:szCs w:val="24"/>
              </w:rPr>
              <w:t xml:space="preserve">                                                  (тыс. рублей)</w:t>
            </w:r>
          </w:p>
        </w:tc>
      </w:tr>
      <w:tr w:rsidR="001D2152" w:rsidRPr="001D2152" w:rsidTr="00B46DB3">
        <w:tblPrEx>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000"/>
        </w:tblPrEx>
        <w:trPr>
          <w:gridBefore w:val="1"/>
          <w:gridAfter w:val="1"/>
          <w:wBefore w:w="39" w:type="dxa"/>
          <w:wAfter w:w="31" w:type="dxa"/>
          <w:tblCellSpacing w:w="0" w:type="dxa"/>
        </w:trPr>
        <w:tc>
          <w:tcPr>
            <w:tcW w:w="2677" w:type="dxa"/>
            <w:vMerge w:val="restart"/>
            <w:shd w:val="clear" w:color="auto" w:fill="FFFFFF"/>
          </w:tcPr>
          <w:p w:rsidR="001D2152" w:rsidRPr="001D2152" w:rsidRDefault="001D2152" w:rsidP="00B46DB3">
            <w:pPr>
              <w:jc w:val="center"/>
              <w:rPr>
                <w:color w:val="000000"/>
                <w:sz w:val="24"/>
                <w:szCs w:val="24"/>
              </w:rPr>
            </w:pPr>
            <w:r w:rsidRPr="001D2152">
              <w:rPr>
                <w:bCs/>
                <w:sz w:val="24"/>
                <w:szCs w:val="24"/>
              </w:rPr>
              <w:t>Наименование субвенций  из  областного бюджета</w:t>
            </w:r>
          </w:p>
        </w:tc>
        <w:tc>
          <w:tcPr>
            <w:tcW w:w="1078" w:type="dxa"/>
            <w:vMerge w:val="restart"/>
          </w:tcPr>
          <w:p w:rsidR="001D2152" w:rsidRPr="001D2152" w:rsidRDefault="001D2152" w:rsidP="00B46DB3">
            <w:pPr>
              <w:jc w:val="center"/>
              <w:rPr>
                <w:color w:val="000000"/>
                <w:sz w:val="24"/>
                <w:szCs w:val="24"/>
              </w:rPr>
            </w:pPr>
            <w:r w:rsidRPr="001D2152">
              <w:rPr>
                <w:color w:val="000000"/>
                <w:sz w:val="24"/>
                <w:szCs w:val="24"/>
              </w:rPr>
              <w:t>код классификации доходов бюджета</w:t>
            </w:r>
          </w:p>
        </w:tc>
        <w:tc>
          <w:tcPr>
            <w:tcW w:w="3118" w:type="dxa"/>
            <w:gridSpan w:val="3"/>
          </w:tcPr>
          <w:p w:rsidR="001D2152" w:rsidRPr="001D2152" w:rsidRDefault="001D2152" w:rsidP="00B46DB3">
            <w:pPr>
              <w:jc w:val="center"/>
              <w:rPr>
                <w:color w:val="000000"/>
                <w:sz w:val="24"/>
                <w:szCs w:val="24"/>
              </w:rPr>
            </w:pPr>
            <w:r w:rsidRPr="001D2152">
              <w:rPr>
                <w:color w:val="000000"/>
                <w:sz w:val="24"/>
                <w:szCs w:val="24"/>
              </w:rPr>
              <w:t>сумма</w:t>
            </w:r>
          </w:p>
        </w:tc>
        <w:tc>
          <w:tcPr>
            <w:tcW w:w="2410" w:type="dxa"/>
            <w:gridSpan w:val="2"/>
            <w:vMerge w:val="restart"/>
          </w:tcPr>
          <w:p w:rsidR="001D2152" w:rsidRPr="001D2152" w:rsidRDefault="001D2152" w:rsidP="00B46DB3">
            <w:pPr>
              <w:jc w:val="center"/>
              <w:rPr>
                <w:color w:val="000000"/>
                <w:sz w:val="24"/>
                <w:szCs w:val="24"/>
              </w:rPr>
            </w:pPr>
            <w:r w:rsidRPr="001D2152">
              <w:rPr>
                <w:color w:val="000000"/>
                <w:sz w:val="24"/>
                <w:szCs w:val="24"/>
              </w:rPr>
              <w:t>Наименование расходов за счет субвенций из областного бюджета</w:t>
            </w:r>
          </w:p>
        </w:tc>
        <w:tc>
          <w:tcPr>
            <w:tcW w:w="2552" w:type="dxa"/>
            <w:gridSpan w:val="3"/>
          </w:tcPr>
          <w:p w:rsidR="001D2152" w:rsidRPr="001D2152" w:rsidRDefault="001D2152" w:rsidP="00B46DB3">
            <w:pPr>
              <w:jc w:val="center"/>
              <w:rPr>
                <w:color w:val="000000"/>
                <w:sz w:val="24"/>
                <w:szCs w:val="24"/>
              </w:rPr>
            </w:pPr>
            <w:r w:rsidRPr="001D2152">
              <w:rPr>
                <w:color w:val="000000"/>
                <w:sz w:val="24"/>
                <w:szCs w:val="24"/>
              </w:rPr>
              <w:t>классификация расходов</w:t>
            </w:r>
          </w:p>
        </w:tc>
        <w:tc>
          <w:tcPr>
            <w:tcW w:w="3118" w:type="dxa"/>
            <w:gridSpan w:val="3"/>
          </w:tcPr>
          <w:p w:rsidR="001D2152" w:rsidRPr="001D2152" w:rsidRDefault="001D2152" w:rsidP="00B46DB3">
            <w:pPr>
              <w:jc w:val="center"/>
              <w:rPr>
                <w:color w:val="000000"/>
                <w:sz w:val="24"/>
                <w:szCs w:val="24"/>
              </w:rPr>
            </w:pPr>
            <w:r w:rsidRPr="001D2152">
              <w:rPr>
                <w:color w:val="000000"/>
                <w:sz w:val="24"/>
                <w:szCs w:val="24"/>
              </w:rPr>
              <w:t>сумма</w:t>
            </w:r>
          </w:p>
        </w:tc>
      </w:tr>
      <w:tr w:rsidR="001D2152" w:rsidRPr="001D2152" w:rsidTr="00B46DB3">
        <w:tblPrEx>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000"/>
        </w:tblPrEx>
        <w:trPr>
          <w:gridBefore w:val="1"/>
          <w:gridAfter w:val="1"/>
          <w:wBefore w:w="39" w:type="dxa"/>
          <w:wAfter w:w="31" w:type="dxa"/>
          <w:tblCellSpacing w:w="0" w:type="dxa"/>
        </w:trPr>
        <w:tc>
          <w:tcPr>
            <w:tcW w:w="2677" w:type="dxa"/>
            <w:vMerge/>
            <w:vAlign w:val="center"/>
          </w:tcPr>
          <w:p w:rsidR="001D2152" w:rsidRPr="001D2152" w:rsidRDefault="001D2152" w:rsidP="00B46DB3">
            <w:pPr>
              <w:rPr>
                <w:color w:val="000000"/>
                <w:sz w:val="24"/>
                <w:szCs w:val="24"/>
              </w:rPr>
            </w:pPr>
          </w:p>
        </w:tc>
        <w:tc>
          <w:tcPr>
            <w:tcW w:w="1078" w:type="dxa"/>
            <w:vMerge/>
            <w:vAlign w:val="center"/>
          </w:tcPr>
          <w:p w:rsidR="001D2152" w:rsidRPr="001D2152" w:rsidRDefault="001D2152" w:rsidP="00B46DB3">
            <w:pPr>
              <w:rPr>
                <w:color w:val="000000"/>
                <w:sz w:val="24"/>
                <w:szCs w:val="24"/>
              </w:rPr>
            </w:pPr>
          </w:p>
        </w:tc>
        <w:tc>
          <w:tcPr>
            <w:tcW w:w="992" w:type="dxa"/>
          </w:tcPr>
          <w:p w:rsidR="001D2152" w:rsidRPr="001D2152" w:rsidRDefault="001D2152" w:rsidP="00B46DB3">
            <w:pPr>
              <w:rPr>
                <w:color w:val="000000"/>
                <w:sz w:val="24"/>
                <w:szCs w:val="24"/>
              </w:rPr>
            </w:pPr>
            <w:r w:rsidRPr="001D2152">
              <w:rPr>
                <w:color w:val="000000"/>
                <w:sz w:val="24"/>
                <w:szCs w:val="24"/>
              </w:rPr>
              <w:t>2025 год</w:t>
            </w:r>
          </w:p>
        </w:tc>
        <w:tc>
          <w:tcPr>
            <w:tcW w:w="992" w:type="dxa"/>
          </w:tcPr>
          <w:p w:rsidR="001D2152" w:rsidRPr="001D2152" w:rsidRDefault="001D2152" w:rsidP="00B46DB3">
            <w:pPr>
              <w:rPr>
                <w:color w:val="000000"/>
                <w:sz w:val="24"/>
                <w:szCs w:val="24"/>
              </w:rPr>
            </w:pPr>
            <w:r w:rsidRPr="001D2152">
              <w:rPr>
                <w:color w:val="000000"/>
                <w:sz w:val="24"/>
                <w:szCs w:val="24"/>
              </w:rPr>
              <w:t>2026 год</w:t>
            </w:r>
          </w:p>
        </w:tc>
        <w:tc>
          <w:tcPr>
            <w:tcW w:w="1134" w:type="dxa"/>
          </w:tcPr>
          <w:p w:rsidR="001D2152" w:rsidRPr="001D2152" w:rsidRDefault="001D2152" w:rsidP="00B46DB3">
            <w:pPr>
              <w:rPr>
                <w:color w:val="000000"/>
                <w:sz w:val="24"/>
                <w:szCs w:val="24"/>
              </w:rPr>
            </w:pPr>
            <w:r w:rsidRPr="001D2152">
              <w:rPr>
                <w:color w:val="000000"/>
                <w:sz w:val="24"/>
                <w:szCs w:val="24"/>
              </w:rPr>
              <w:t>2027  год</w:t>
            </w:r>
          </w:p>
        </w:tc>
        <w:tc>
          <w:tcPr>
            <w:tcW w:w="2410" w:type="dxa"/>
            <w:gridSpan w:val="2"/>
            <w:vMerge/>
            <w:vAlign w:val="center"/>
          </w:tcPr>
          <w:p w:rsidR="001D2152" w:rsidRPr="001D2152" w:rsidRDefault="001D2152" w:rsidP="00B46DB3">
            <w:pPr>
              <w:rPr>
                <w:color w:val="000000"/>
                <w:sz w:val="24"/>
                <w:szCs w:val="24"/>
              </w:rPr>
            </w:pPr>
          </w:p>
        </w:tc>
        <w:tc>
          <w:tcPr>
            <w:tcW w:w="923" w:type="dxa"/>
          </w:tcPr>
          <w:p w:rsidR="001D2152" w:rsidRPr="001D2152" w:rsidRDefault="001D2152" w:rsidP="00B46DB3">
            <w:pPr>
              <w:rPr>
                <w:color w:val="000000"/>
                <w:sz w:val="24"/>
                <w:szCs w:val="24"/>
              </w:rPr>
            </w:pPr>
            <w:r w:rsidRPr="001D2152">
              <w:rPr>
                <w:color w:val="000000"/>
                <w:sz w:val="24"/>
                <w:szCs w:val="24"/>
              </w:rPr>
              <w:t>Раздел подраздел</w:t>
            </w:r>
          </w:p>
        </w:tc>
        <w:tc>
          <w:tcPr>
            <w:tcW w:w="755" w:type="dxa"/>
          </w:tcPr>
          <w:p w:rsidR="001D2152" w:rsidRPr="001D2152" w:rsidRDefault="001D2152" w:rsidP="00B46DB3">
            <w:pPr>
              <w:rPr>
                <w:color w:val="000000"/>
                <w:sz w:val="24"/>
                <w:szCs w:val="24"/>
              </w:rPr>
            </w:pPr>
            <w:r w:rsidRPr="001D2152">
              <w:rPr>
                <w:color w:val="000000"/>
                <w:sz w:val="24"/>
                <w:szCs w:val="24"/>
              </w:rPr>
              <w:t>Целевая статья</w:t>
            </w:r>
          </w:p>
        </w:tc>
        <w:tc>
          <w:tcPr>
            <w:tcW w:w="874" w:type="dxa"/>
          </w:tcPr>
          <w:p w:rsidR="001D2152" w:rsidRPr="001D2152" w:rsidRDefault="001D2152" w:rsidP="00B46DB3">
            <w:pPr>
              <w:rPr>
                <w:color w:val="000000"/>
                <w:sz w:val="24"/>
                <w:szCs w:val="24"/>
              </w:rPr>
            </w:pPr>
            <w:r w:rsidRPr="001D2152">
              <w:rPr>
                <w:color w:val="000000"/>
                <w:sz w:val="24"/>
                <w:szCs w:val="24"/>
              </w:rPr>
              <w:t>Вид расходов</w:t>
            </w:r>
          </w:p>
        </w:tc>
        <w:tc>
          <w:tcPr>
            <w:tcW w:w="992" w:type="dxa"/>
          </w:tcPr>
          <w:p w:rsidR="001D2152" w:rsidRPr="001D2152" w:rsidRDefault="001D2152" w:rsidP="00B46DB3">
            <w:pPr>
              <w:rPr>
                <w:color w:val="000000"/>
                <w:sz w:val="24"/>
                <w:szCs w:val="24"/>
              </w:rPr>
            </w:pPr>
            <w:r w:rsidRPr="001D2152">
              <w:rPr>
                <w:color w:val="000000"/>
                <w:sz w:val="24"/>
                <w:szCs w:val="24"/>
              </w:rPr>
              <w:t>2025 год</w:t>
            </w:r>
          </w:p>
        </w:tc>
        <w:tc>
          <w:tcPr>
            <w:tcW w:w="992" w:type="dxa"/>
          </w:tcPr>
          <w:p w:rsidR="001D2152" w:rsidRPr="001D2152" w:rsidRDefault="001D2152" w:rsidP="00B46DB3">
            <w:pPr>
              <w:rPr>
                <w:color w:val="000000"/>
                <w:sz w:val="24"/>
                <w:szCs w:val="24"/>
              </w:rPr>
            </w:pPr>
            <w:r w:rsidRPr="001D2152">
              <w:rPr>
                <w:color w:val="000000"/>
                <w:sz w:val="24"/>
                <w:szCs w:val="24"/>
              </w:rPr>
              <w:t>2026 год</w:t>
            </w:r>
          </w:p>
        </w:tc>
        <w:tc>
          <w:tcPr>
            <w:tcW w:w="1134" w:type="dxa"/>
          </w:tcPr>
          <w:p w:rsidR="001D2152" w:rsidRPr="001D2152" w:rsidRDefault="001D2152" w:rsidP="00B46DB3">
            <w:pPr>
              <w:rPr>
                <w:color w:val="000000"/>
                <w:sz w:val="24"/>
                <w:szCs w:val="24"/>
              </w:rPr>
            </w:pPr>
            <w:r w:rsidRPr="001D2152">
              <w:rPr>
                <w:color w:val="000000"/>
                <w:sz w:val="24"/>
                <w:szCs w:val="24"/>
              </w:rPr>
              <w:t>2027 год</w:t>
            </w:r>
          </w:p>
        </w:tc>
      </w:tr>
      <w:tr w:rsidR="001D2152" w:rsidRPr="001D2152" w:rsidTr="00B46DB3">
        <w:tblPrEx>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000"/>
        </w:tblPrEx>
        <w:trPr>
          <w:gridBefore w:val="1"/>
          <w:gridAfter w:val="1"/>
          <w:wBefore w:w="39" w:type="dxa"/>
          <w:wAfter w:w="31" w:type="dxa"/>
          <w:trHeight w:val="315"/>
          <w:tblCellSpacing w:w="0" w:type="dxa"/>
        </w:trPr>
        <w:tc>
          <w:tcPr>
            <w:tcW w:w="2677" w:type="dxa"/>
            <w:shd w:val="clear" w:color="auto" w:fill="FFFFFF"/>
          </w:tcPr>
          <w:p w:rsidR="001D2152" w:rsidRPr="001D2152" w:rsidRDefault="001D2152" w:rsidP="00B46DB3">
            <w:pPr>
              <w:jc w:val="center"/>
              <w:rPr>
                <w:color w:val="000000"/>
                <w:sz w:val="24"/>
                <w:szCs w:val="24"/>
              </w:rPr>
            </w:pPr>
            <w:r w:rsidRPr="001D2152">
              <w:rPr>
                <w:color w:val="000000"/>
                <w:sz w:val="24"/>
                <w:szCs w:val="24"/>
              </w:rPr>
              <w:t>1</w:t>
            </w:r>
          </w:p>
        </w:tc>
        <w:tc>
          <w:tcPr>
            <w:tcW w:w="1078" w:type="dxa"/>
            <w:vAlign w:val="center"/>
          </w:tcPr>
          <w:p w:rsidR="001D2152" w:rsidRPr="001D2152" w:rsidRDefault="001D2152" w:rsidP="00B46DB3">
            <w:pPr>
              <w:jc w:val="center"/>
              <w:rPr>
                <w:color w:val="000000"/>
                <w:sz w:val="24"/>
                <w:szCs w:val="24"/>
              </w:rPr>
            </w:pPr>
            <w:r w:rsidRPr="001D2152">
              <w:rPr>
                <w:color w:val="000000"/>
                <w:sz w:val="24"/>
                <w:szCs w:val="24"/>
              </w:rPr>
              <w:t>2</w:t>
            </w:r>
          </w:p>
        </w:tc>
        <w:tc>
          <w:tcPr>
            <w:tcW w:w="992" w:type="dxa"/>
            <w:vAlign w:val="center"/>
          </w:tcPr>
          <w:p w:rsidR="001D2152" w:rsidRPr="001D2152" w:rsidRDefault="001D2152" w:rsidP="00B46DB3">
            <w:pPr>
              <w:jc w:val="center"/>
              <w:rPr>
                <w:color w:val="000000"/>
                <w:sz w:val="24"/>
                <w:szCs w:val="24"/>
              </w:rPr>
            </w:pPr>
            <w:r w:rsidRPr="001D2152">
              <w:rPr>
                <w:color w:val="000000"/>
                <w:sz w:val="24"/>
                <w:szCs w:val="24"/>
              </w:rPr>
              <w:t>3</w:t>
            </w:r>
          </w:p>
        </w:tc>
        <w:tc>
          <w:tcPr>
            <w:tcW w:w="992" w:type="dxa"/>
            <w:vAlign w:val="center"/>
          </w:tcPr>
          <w:p w:rsidR="001D2152" w:rsidRPr="001D2152" w:rsidRDefault="001D2152" w:rsidP="00B46DB3">
            <w:pPr>
              <w:jc w:val="center"/>
              <w:rPr>
                <w:color w:val="000000"/>
                <w:sz w:val="24"/>
                <w:szCs w:val="24"/>
              </w:rPr>
            </w:pPr>
            <w:r w:rsidRPr="001D2152">
              <w:rPr>
                <w:color w:val="000000"/>
                <w:sz w:val="24"/>
                <w:szCs w:val="24"/>
              </w:rPr>
              <w:t>4</w:t>
            </w:r>
          </w:p>
        </w:tc>
        <w:tc>
          <w:tcPr>
            <w:tcW w:w="1134" w:type="dxa"/>
            <w:vAlign w:val="center"/>
          </w:tcPr>
          <w:p w:rsidR="001D2152" w:rsidRPr="001D2152" w:rsidRDefault="001D2152" w:rsidP="00B46DB3">
            <w:pPr>
              <w:jc w:val="center"/>
              <w:rPr>
                <w:color w:val="000000"/>
                <w:sz w:val="24"/>
                <w:szCs w:val="24"/>
              </w:rPr>
            </w:pPr>
            <w:r w:rsidRPr="001D2152">
              <w:rPr>
                <w:color w:val="000000"/>
                <w:sz w:val="24"/>
                <w:szCs w:val="24"/>
              </w:rPr>
              <w:t>5</w:t>
            </w:r>
          </w:p>
        </w:tc>
        <w:tc>
          <w:tcPr>
            <w:tcW w:w="2410" w:type="dxa"/>
            <w:gridSpan w:val="2"/>
          </w:tcPr>
          <w:p w:rsidR="001D2152" w:rsidRPr="001D2152" w:rsidRDefault="001D2152" w:rsidP="00B46DB3">
            <w:pPr>
              <w:jc w:val="center"/>
              <w:rPr>
                <w:color w:val="000000"/>
                <w:sz w:val="24"/>
                <w:szCs w:val="24"/>
              </w:rPr>
            </w:pPr>
            <w:r w:rsidRPr="001D2152">
              <w:rPr>
                <w:color w:val="000000"/>
                <w:sz w:val="24"/>
                <w:szCs w:val="24"/>
              </w:rPr>
              <w:t>6</w:t>
            </w:r>
          </w:p>
        </w:tc>
        <w:tc>
          <w:tcPr>
            <w:tcW w:w="923" w:type="dxa"/>
            <w:vAlign w:val="center"/>
          </w:tcPr>
          <w:p w:rsidR="001D2152" w:rsidRPr="001D2152" w:rsidRDefault="001D2152" w:rsidP="00B46DB3">
            <w:pPr>
              <w:jc w:val="center"/>
              <w:rPr>
                <w:color w:val="000000"/>
                <w:sz w:val="24"/>
                <w:szCs w:val="24"/>
              </w:rPr>
            </w:pPr>
            <w:r w:rsidRPr="001D2152">
              <w:rPr>
                <w:color w:val="000000"/>
                <w:sz w:val="24"/>
                <w:szCs w:val="24"/>
              </w:rPr>
              <w:t>7</w:t>
            </w:r>
          </w:p>
        </w:tc>
        <w:tc>
          <w:tcPr>
            <w:tcW w:w="755" w:type="dxa"/>
            <w:vAlign w:val="center"/>
          </w:tcPr>
          <w:p w:rsidR="001D2152" w:rsidRPr="001D2152" w:rsidRDefault="001D2152" w:rsidP="00B46DB3">
            <w:pPr>
              <w:jc w:val="right"/>
              <w:rPr>
                <w:color w:val="000000"/>
                <w:sz w:val="24"/>
                <w:szCs w:val="24"/>
              </w:rPr>
            </w:pPr>
            <w:r w:rsidRPr="001D2152">
              <w:rPr>
                <w:color w:val="000000"/>
                <w:sz w:val="24"/>
                <w:szCs w:val="24"/>
              </w:rPr>
              <w:t>8</w:t>
            </w:r>
          </w:p>
        </w:tc>
        <w:tc>
          <w:tcPr>
            <w:tcW w:w="874" w:type="dxa"/>
            <w:vAlign w:val="center"/>
          </w:tcPr>
          <w:p w:rsidR="001D2152" w:rsidRPr="001D2152" w:rsidRDefault="001D2152" w:rsidP="00B46DB3">
            <w:pPr>
              <w:jc w:val="right"/>
              <w:rPr>
                <w:color w:val="000000"/>
                <w:sz w:val="24"/>
                <w:szCs w:val="24"/>
              </w:rPr>
            </w:pPr>
            <w:r w:rsidRPr="001D2152">
              <w:rPr>
                <w:color w:val="000000"/>
                <w:sz w:val="24"/>
                <w:szCs w:val="24"/>
              </w:rPr>
              <w:t>9</w:t>
            </w:r>
          </w:p>
        </w:tc>
        <w:tc>
          <w:tcPr>
            <w:tcW w:w="992" w:type="dxa"/>
            <w:vAlign w:val="center"/>
          </w:tcPr>
          <w:p w:rsidR="001D2152" w:rsidRPr="001D2152" w:rsidRDefault="001D2152" w:rsidP="00B46DB3">
            <w:pPr>
              <w:jc w:val="right"/>
              <w:rPr>
                <w:color w:val="000000"/>
                <w:sz w:val="24"/>
                <w:szCs w:val="24"/>
              </w:rPr>
            </w:pPr>
            <w:r w:rsidRPr="001D2152">
              <w:rPr>
                <w:color w:val="000000"/>
                <w:sz w:val="24"/>
                <w:szCs w:val="24"/>
              </w:rPr>
              <w:t>10</w:t>
            </w:r>
          </w:p>
        </w:tc>
        <w:tc>
          <w:tcPr>
            <w:tcW w:w="992" w:type="dxa"/>
            <w:vAlign w:val="center"/>
          </w:tcPr>
          <w:p w:rsidR="001D2152" w:rsidRPr="001D2152" w:rsidRDefault="001D2152" w:rsidP="00B46DB3">
            <w:pPr>
              <w:jc w:val="right"/>
              <w:rPr>
                <w:color w:val="000000"/>
                <w:sz w:val="24"/>
                <w:szCs w:val="24"/>
              </w:rPr>
            </w:pPr>
            <w:r w:rsidRPr="001D2152">
              <w:rPr>
                <w:color w:val="000000"/>
                <w:sz w:val="24"/>
                <w:szCs w:val="24"/>
              </w:rPr>
              <w:t>11</w:t>
            </w:r>
          </w:p>
        </w:tc>
        <w:tc>
          <w:tcPr>
            <w:tcW w:w="1134" w:type="dxa"/>
            <w:vAlign w:val="center"/>
          </w:tcPr>
          <w:p w:rsidR="001D2152" w:rsidRPr="001D2152" w:rsidRDefault="001D2152" w:rsidP="00B46DB3">
            <w:pPr>
              <w:jc w:val="right"/>
              <w:rPr>
                <w:color w:val="000000"/>
                <w:sz w:val="24"/>
                <w:szCs w:val="24"/>
              </w:rPr>
            </w:pPr>
            <w:r w:rsidRPr="001D2152">
              <w:rPr>
                <w:color w:val="000000"/>
                <w:sz w:val="24"/>
                <w:szCs w:val="24"/>
              </w:rPr>
              <w:t>12</w:t>
            </w:r>
          </w:p>
        </w:tc>
      </w:tr>
      <w:tr w:rsidR="001D2152" w:rsidRPr="001D2152" w:rsidTr="00B46DB3">
        <w:tblPrEx>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000"/>
        </w:tblPrEx>
        <w:trPr>
          <w:gridBefore w:val="1"/>
          <w:gridAfter w:val="1"/>
          <w:wBefore w:w="39" w:type="dxa"/>
          <w:wAfter w:w="31" w:type="dxa"/>
          <w:trHeight w:val="1393"/>
          <w:tblCellSpacing w:w="0" w:type="dxa"/>
        </w:trPr>
        <w:tc>
          <w:tcPr>
            <w:tcW w:w="2677" w:type="dxa"/>
            <w:shd w:val="clear" w:color="auto" w:fill="FFFFFF"/>
          </w:tcPr>
          <w:p w:rsidR="001D2152" w:rsidRPr="001D2152" w:rsidRDefault="001D2152" w:rsidP="00B46DB3">
            <w:pPr>
              <w:rPr>
                <w:color w:val="000000"/>
                <w:sz w:val="24"/>
                <w:szCs w:val="24"/>
              </w:rPr>
            </w:pPr>
            <w:r w:rsidRPr="001D2152">
              <w:rPr>
                <w:sz w:val="24"/>
                <w:szCs w:val="24"/>
              </w:rPr>
              <w:t>Субвенции бюджетам  сельских поселений на выполнение передаваемых полномочий субъектов Российской Федерации</w:t>
            </w:r>
          </w:p>
        </w:tc>
        <w:tc>
          <w:tcPr>
            <w:tcW w:w="1078" w:type="dxa"/>
            <w:shd w:val="clear" w:color="auto" w:fill="FFFFFF"/>
          </w:tcPr>
          <w:p w:rsidR="001D2152" w:rsidRPr="001D2152" w:rsidRDefault="001D2152" w:rsidP="00B46DB3">
            <w:pPr>
              <w:rPr>
                <w:color w:val="000000"/>
                <w:sz w:val="24"/>
                <w:szCs w:val="24"/>
              </w:rPr>
            </w:pPr>
            <w:r w:rsidRPr="001D2152">
              <w:rPr>
                <w:sz w:val="24"/>
                <w:szCs w:val="24"/>
              </w:rPr>
              <w:t>2 02 30024 10 0000 150</w:t>
            </w:r>
          </w:p>
        </w:tc>
        <w:tc>
          <w:tcPr>
            <w:tcW w:w="992" w:type="dxa"/>
            <w:shd w:val="clear" w:color="auto" w:fill="FFFFFF"/>
          </w:tcPr>
          <w:p w:rsidR="001D2152" w:rsidRPr="001D2152" w:rsidRDefault="001D2152" w:rsidP="00B46DB3">
            <w:pPr>
              <w:jc w:val="right"/>
              <w:rPr>
                <w:color w:val="000000"/>
                <w:sz w:val="24"/>
                <w:szCs w:val="24"/>
              </w:rPr>
            </w:pPr>
            <w:r w:rsidRPr="001D2152">
              <w:rPr>
                <w:color w:val="000000"/>
                <w:sz w:val="24"/>
                <w:szCs w:val="24"/>
              </w:rPr>
              <w:t>0,2</w:t>
            </w:r>
          </w:p>
        </w:tc>
        <w:tc>
          <w:tcPr>
            <w:tcW w:w="992" w:type="dxa"/>
            <w:shd w:val="clear" w:color="auto" w:fill="FFFFFF"/>
          </w:tcPr>
          <w:p w:rsidR="001D2152" w:rsidRPr="001D2152" w:rsidRDefault="001D2152" w:rsidP="00B46DB3">
            <w:pPr>
              <w:jc w:val="right"/>
              <w:rPr>
                <w:sz w:val="24"/>
                <w:szCs w:val="24"/>
              </w:rPr>
            </w:pPr>
            <w:r w:rsidRPr="001D2152">
              <w:rPr>
                <w:color w:val="000000"/>
                <w:sz w:val="24"/>
                <w:szCs w:val="24"/>
              </w:rPr>
              <w:t>0,2</w:t>
            </w:r>
          </w:p>
        </w:tc>
        <w:tc>
          <w:tcPr>
            <w:tcW w:w="1134" w:type="dxa"/>
            <w:shd w:val="clear" w:color="auto" w:fill="FFFFFF"/>
          </w:tcPr>
          <w:p w:rsidR="001D2152" w:rsidRPr="001D2152" w:rsidRDefault="001D2152" w:rsidP="00B46DB3">
            <w:pPr>
              <w:jc w:val="right"/>
              <w:rPr>
                <w:sz w:val="24"/>
                <w:szCs w:val="24"/>
              </w:rPr>
            </w:pPr>
            <w:r w:rsidRPr="001D2152">
              <w:rPr>
                <w:color w:val="000000"/>
                <w:sz w:val="24"/>
                <w:szCs w:val="24"/>
              </w:rPr>
              <w:t>0,2</w:t>
            </w:r>
          </w:p>
        </w:tc>
        <w:tc>
          <w:tcPr>
            <w:tcW w:w="2410" w:type="dxa"/>
            <w:gridSpan w:val="2"/>
            <w:shd w:val="clear" w:color="auto" w:fill="FFFFFF"/>
            <w:vAlign w:val="center"/>
          </w:tcPr>
          <w:p w:rsidR="001D2152" w:rsidRPr="001D2152" w:rsidRDefault="001D2152" w:rsidP="00B46DB3">
            <w:pPr>
              <w:rPr>
                <w:bCs/>
                <w:sz w:val="24"/>
                <w:szCs w:val="24"/>
              </w:rPr>
            </w:pPr>
            <w:r w:rsidRPr="001D2152">
              <w:rPr>
                <w:sz w:val="24"/>
                <w:szCs w:val="24"/>
              </w:rPr>
              <w:t>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w:t>
            </w:r>
          </w:p>
        </w:tc>
        <w:tc>
          <w:tcPr>
            <w:tcW w:w="923" w:type="dxa"/>
            <w:shd w:val="clear" w:color="auto" w:fill="FFFFFF"/>
          </w:tcPr>
          <w:p w:rsidR="001D2152" w:rsidRPr="001D2152" w:rsidRDefault="001D2152" w:rsidP="00B46DB3">
            <w:pPr>
              <w:jc w:val="center"/>
              <w:rPr>
                <w:sz w:val="24"/>
                <w:szCs w:val="24"/>
              </w:rPr>
            </w:pPr>
            <w:r w:rsidRPr="001D2152">
              <w:rPr>
                <w:sz w:val="24"/>
                <w:szCs w:val="24"/>
              </w:rPr>
              <w:t>0104</w:t>
            </w:r>
          </w:p>
        </w:tc>
        <w:tc>
          <w:tcPr>
            <w:tcW w:w="755" w:type="dxa"/>
            <w:shd w:val="clear" w:color="auto" w:fill="FFFFFF"/>
          </w:tcPr>
          <w:p w:rsidR="001D2152" w:rsidRPr="001D2152" w:rsidRDefault="001D2152" w:rsidP="00B46DB3">
            <w:pPr>
              <w:jc w:val="center"/>
              <w:rPr>
                <w:sz w:val="24"/>
                <w:szCs w:val="24"/>
              </w:rPr>
            </w:pPr>
            <w:r w:rsidRPr="001D2152">
              <w:rPr>
                <w:sz w:val="24"/>
                <w:szCs w:val="24"/>
              </w:rPr>
              <w:t>9990072390</w:t>
            </w:r>
          </w:p>
        </w:tc>
        <w:tc>
          <w:tcPr>
            <w:tcW w:w="874" w:type="dxa"/>
            <w:shd w:val="clear" w:color="auto" w:fill="FFFFFF"/>
          </w:tcPr>
          <w:p w:rsidR="001D2152" w:rsidRPr="001D2152" w:rsidRDefault="001D2152" w:rsidP="00B46DB3">
            <w:pPr>
              <w:rPr>
                <w:color w:val="000000"/>
                <w:sz w:val="24"/>
                <w:szCs w:val="24"/>
              </w:rPr>
            </w:pPr>
            <w:r w:rsidRPr="001D2152">
              <w:rPr>
                <w:color w:val="000000"/>
                <w:sz w:val="24"/>
                <w:szCs w:val="24"/>
              </w:rPr>
              <w:t>244</w:t>
            </w:r>
          </w:p>
        </w:tc>
        <w:tc>
          <w:tcPr>
            <w:tcW w:w="992" w:type="dxa"/>
            <w:shd w:val="clear" w:color="auto" w:fill="FFFFFF"/>
          </w:tcPr>
          <w:p w:rsidR="001D2152" w:rsidRPr="001D2152" w:rsidRDefault="001D2152" w:rsidP="00B46DB3">
            <w:pPr>
              <w:jc w:val="right"/>
              <w:rPr>
                <w:color w:val="000000"/>
                <w:sz w:val="24"/>
                <w:szCs w:val="24"/>
              </w:rPr>
            </w:pPr>
            <w:r w:rsidRPr="001D2152">
              <w:rPr>
                <w:color w:val="000000"/>
                <w:sz w:val="24"/>
                <w:szCs w:val="24"/>
              </w:rPr>
              <w:t>0,2</w:t>
            </w:r>
          </w:p>
        </w:tc>
        <w:tc>
          <w:tcPr>
            <w:tcW w:w="992" w:type="dxa"/>
            <w:shd w:val="clear" w:color="auto" w:fill="FFFFFF"/>
          </w:tcPr>
          <w:p w:rsidR="001D2152" w:rsidRPr="001D2152" w:rsidRDefault="001D2152" w:rsidP="00B46DB3">
            <w:pPr>
              <w:jc w:val="right"/>
              <w:rPr>
                <w:sz w:val="24"/>
                <w:szCs w:val="24"/>
              </w:rPr>
            </w:pPr>
            <w:r w:rsidRPr="001D2152">
              <w:rPr>
                <w:color w:val="000000"/>
                <w:sz w:val="24"/>
                <w:szCs w:val="24"/>
              </w:rPr>
              <w:t>0,2</w:t>
            </w:r>
          </w:p>
        </w:tc>
        <w:tc>
          <w:tcPr>
            <w:tcW w:w="1134" w:type="dxa"/>
            <w:shd w:val="clear" w:color="auto" w:fill="FFFFFF"/>
          </w:tcPr>
          <w:p w:rsidR="001D2152" w:rsidRPr="001D2152" w:rsidRDefault="001D2152" w:rsidP="00B46DB3">
            <w:pPr>
              <w:jc w:val="right"/>
              <w:rPr>
                <w:sz w:val="24"/>
                <w:szCs w:val="24"/>
              </w:rPr>
            </w:pPr>
            <w:r w:rsidRPr="001D2152">
              <w:rPr>
                <w:color w:val="000000"/>
                <w:sz w:val="24"/>
                <w:szCs w:val="24"/>
              </w:rPr>
              <w:t>0,2</w:t>
            </w:r>
          </w:p>
        </w:tc>
      </w:tr>
      <w:tr w:rsidR="001D2152" w:rsidRPr="001D2152" w:rsidTr="00B46DB3">
        <w:tblPrEx>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000"/>
        </w:tblPrEx>
        <w:trPr>
          <w:gridBefore w:val="1"/>
          <w:gridAfter w:val="1"/>
          <w:wBefore w:w="39" w:type="dxa"/>
          <w:wAfter w:w="31" w:type="dxa"/>
          <w:trHeight w:val="1440"/>
          <w:tblCellSpacing w:w="0" w:type="dxa"/>
        </w:trPr>
        <w:tc>
          <w:tcPr>
            <w:tcW w:w="2677" w:type="dxa"/>
            <w:shd w:val="clear" w:color="auto" w:fill="FFFFFF"/>
            <w:vAlign w:val="center"/>
          </w:tcPr>
          <w:p w:rsidR="001D2152" w:rsidRPr="001D2152" w:rsidRDefault="001D2152" w:rsidP="00B46DB3">
            <w:pPr>
              <w:rPr>
                <w:sz w:val="24"/>
                <w:szCs w:val="24"/>
              </w:rPr>
            </w:pPr>
            <w:r w:rsidRPr="001D2152">
              <w:rPr>
                <w:sz w:val="24"/>
                <w:szCs w:val="24"/>
              </w:rPr>
              <w:lastRenderedPageBreak/>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1078" w:type="dxa"/>
            <w:shd w:val="clear" w:color="auto" w:fill="FFFFFF"/>
          </w:tcPr>
          <w:p w:rsidR="001D2152" w:rsidRPr="001D2152" w:rsidRDefault="001D2152" w:rsidP="00B46DB3">
            <w:pPr>
              <w:jc w:val="center"/>
              <w:rPr>
                <w:sz w:val="24"/>
                <w:szCs w:val="24"/>
              </w:rPr>
            </w:pPr>
            <w:r w:rsidRPr="001D2152">
              <w:rPr>
                <w:sz w:val="24"/>
                <w:szCs w:val="24"/>
              </w:rPr>
              <w:t>2 02 35118 10 0000 150</w:t>
            </w:r>
          </w:p>
        </w:tc>
        <w:tc>
          <w:tcPr>
            <w:tcW w:w="992" w:type="dxa"/>
            <w:shd w:val="clear" w:color="auto" w:fill="FFFFFF"/>
          </w:tcPr>
          <w:p w:rsidR="001D2152" w:rsidRPr="001D2152" w:rsidRDefault="001D2152" w:rsidP="00B46DB3">
            <w:pPr>
              <w:jc w:val="right"/>
              <w:rPr>
                <w:color w:val="000000"/>
                <w:sz w:val="24"/>
                <w:szCs w:val="24"/>
              </w:rPr>
            </w:pPr>
            <w:r w:rsidRPr="001D2152">
              <w:rPr>
                <w:color w:val="000000"/>
                <w:sz w:val="24"/>
                <w:szCs w:val="24"/>
              </w:rPr>
              <w:t>179,6</w:t>
            </w:r>
          </w:p>
        </w:tc>
        <w:tc>
          <w:tcPr>
            <w:tcW w:w="992" w:type="dxa"/>
            <w:shd w:val="clear" w:color="auto" w:fill="FFFFFF"/>
          </w:tcPr>
          <w:p w:rsidR="001D2152" w:rsidRPr="001D2152" w:rsidRDefault="001D2152" w:rsidP="00B46DB3">
            <w:pPr>
              <w:jc w:val="right"/>
              <w:rPr>
                <w:color w:val="000000"/>
                <w:sz w:val="24"/>
                <w:szCs w:val="24"/>
              </w:rPr>
            </w:pPr>
            <w:r w:rsidRPr="001D2152">
              <w:rPr>
                <w:color w:val="000000"/>
                <w:sz w:val="24"/>
                <w:szCs w:val="24"/>
              </w:rPr>
              <w:t>196,0</w:t>
            </w:r>
          </w:p>
        </w:tc>
        <w:tc>
          <w:tcPr>
            <w:tcW w:w="1134" w:type="dxa"/>
            <w:shd w:val="clear" w:color="auto" w:fill="FFFFFF"/>
          </w:tcPr>
          <w:p w:rsidR="001D2152" w:rsidRPr="001D2152" w:rsidRDefault="001D2152" w:rsidP="00B46DB3">
            <w:pPr>
              <w:jc w:val="right"/>
              <w:rPr>
                <w:color w:val="000000"/>
                <w:sz w:val="24"/>
                <w:szCs w:val="24"/>
              </w:rPr>
            </w:pPr>
            <w:r w:rsidRPr="001D2152">
              <w:rPr>
                <w:color w:val="000000"/>
                <w:sz w:val="24"/>
                <w:szCs w:val="24"/>
              </w:rPr>
              <w:t>202,9</w:t>
            </w:r>
          </w:p>
        </w:tc>
        <w:tc>
          <w:tcPr>
            <w:tcW w:w="2410" w:type="dxa"/>
            <w:gridSpan w:val="2"/>
            <w:shd w:val="clear" w:color="auto" w:fill="FFFFFF"/>
            <w:vAlign w:val="center"/>
          </w:tcPr>
          <w:p w:rsidR="001D2152" w:rsidRPr="001D2152" w:rsidRDefault="001D2152" w:rsidP="00B46DB3">
            <w:pPr>
              <w:jc w:val="center"/>
              <w:rPr>
                <w:sz w:val="24"/>
                <w:szCs w:val="24"/>
              </w:rPr>
            </w:pPr>
            <w:r w:rsidRPr="001D2152">
              <w:rPr>
                <w:sz w:val="24"/>
                <w:szCs w:val="24"/>
              </w:rPr>
              <w:t>Осуществление первичного воинского учета органами местного самоуправления поселений, муниципальных и городских округов</w:t>
            </w:r>
          </w:p>
        </w:tc>
        <w:tc>
          <w:tcPr>
            <w:tcW w:w="923" w:type="dxa"/>
            <w:shd w:val="clear" w:color="auto" w:fill="FFFFFF"/>
          </w:tcPr>
          <w:p w:rsidR="001D2152" w:rsidRPr="001D2152" w:rsidRDefault="001D2152" w:rsidP="00B46DB3">
            <w:pPr>
              <w:jc w:val="center"/>
              <w:rPr>
                <w:sz w:val="24"/>
                <w:szCs w:val="24"/>
              </w:rPr>
            </w:pPr>
            <w:r w:rsidRPr="001D2152">
              <w:rPr>
                <w:sz w:val="24"/>
                <w:szCs w:val="24"/>
              </w:rPr>
              <w:t>0203</w:t>
            </w:r>
          </w:p>
        </w:tc>
        <w:tc>
          <w:tcPr>
            <w:tcW w:w="755" w:type="dxa"/>
            <w:shd w:val="clear" w:color="auto" w:fill="FFFFFF"/>
          </w:tcPr>
          <w:p w:rsidR="001D2152" w:rsidRPr="001D2152" w:rsidRDefault="001D2152" w:rsidP="00B46DB3">
            <w:pPr>
              <w:jc w:val="center"/>
              <w:rPr>
                <w:sz w:val="24"/>
                <w:szCs w:val="24"/>
              </w:rPr>
            </w:pPr>
            <w:r w:rsidRPr="001D2152">
              <w:rPr>
                <w:sz w:val="24"/>
                <w:szCs w:val="24"/>
              </w:rPr>
              <w:t>9990051180</w:t>
            </w:r>
          </w:p>
        </w:tc>
        <w:tc>
          <w:tcPr>
            <w:tcW w:w="874" w:type="dxa"/>
            <w:shd w:val="clear" w:color="auto" w:fill="FFFFFF"/>
          </w:tcPr>
          <w:p w:rsidR="001D2152" w:rsidRPr="001D2152" w:rsidRDefault="001D2152" w:rsidP="00B46DB3">
            <w:pPr>
              <w:rPr>
                <w:color w:val="000000"/>
                <w:sz w:val="24"/>
                <w:szCs w:val="24"/>
              </w:rPr>
            </w:pPr>
            <w:r w:rsidRPr="001D2152">
              <w:rPr>
                <w:color w:val="000000"/>
                <w:sz w:val="24"/>
                <w:szCs w:val="24"/>
              </w:rPr>
              <w:t>121,129</w:t>
            </w:r>
          </w:p>
        </w:tc>
        <w:tc>
          <w:tcPr>
            <w:tcW w:w="992" w:type="dxa"/>
            <w:shd w:val="clear" w:color="auto" w:fill="FFFFFF"/>
          </w:tcPr>
          <w:p w:rsidR="001D2152" w:rsidRPr="001D2152" w:rsidRDefault="001D2152" w:rsidP="00B46DB3">
            <w:pPr>
              <w:jc w:val="right"/>
              <w:rPr>
                <w:color w:val="000000"/>
                <w:sz w:val="24"/>
                <w:szCs w:val="24"/>
              </w:rPr>
            </w:pPr>
            <w:r w:rsidRPr="001D2152">
              <w:rPr>
                <w:color w:val="000000"/>
                <w:sz w:val="24"/>
                <w:szCs w:val="24"/>
              </w:rPr>
              <w:t>179,6</w:t>
            </w:r>
          </w:p>
        </w:tc>
        <w:tc>
          <w:tcPr>
            <w:tcW w:w="992" w:type="dxa"/>
            <w:shd w:val="clear" w:color="auto" w:fill="FFFFFF"/>
          </w:tcPr>
          <w:p w:rsidR="001D2152" w:rsidRPr="001D2152" w:rsidRDefault="001D2152" w:rsidP="00B46DB3">
            <w:pPr>
              <w:jc w:val="right"/>
              <w:rPr>
                <w:color w:val="000000"/>
                <w:sz w:val="24"/>
                <w:szCs w:val="24"/>
              </w:rPr>
            </w:pPr>
            <w:r w:rsidRPr="001D2152">
              <w:rPr>
                <w:color w:val="000000"/>
                <w:sz w:val="24"/>
                <w:szCs w:val="24"/>
              </w:rPr>
              <w:t>196,0</w:t>
            </w:r>
          </w:p>
        </w:tc>
        <w:tc>
          <w:tcPr>
            <w:tcW w:w="1134" w:type="dxa"/>
            <w:shd w:val="clear" w:color="auto" w:fill="FFFFFF"/>
          </w:tcPr>
          <w:p w:rsidR="001D2152" w:rsidRPr="001D2152" w:rsidRDefault="001D2152" w:rsidP="00B46DB3">
            <w:pPr>
              <w:jc w:val="right"/>
              <w:rPr>
                <w:color w:val="000000"/>
                <w:sz w:val="24"/>
                <w:szCs w:val="24"/>
              </w:rPr>
            </w:pPr>
            <w:r w:rsidRPr="001D2152">
              <w:rPr>
                <w:color w:val="000000"/>
                <w:sz w:val="24"/>
                <w:szCs w:val="24"/>
              </w:rPr>
              <w:t>202,9</w:t>
            </w:r>
          </w:p>
        </w:tc>
      </w:tr>
      <w:tr w:rsidR="001D2152" w:rsidRPr="001D2152" w:rsidTr="00B46DB3">
        <w:tblPrEx>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000"/>
        </w:tblPrEx>
        <w:trPr>
          <w:gridBefore w:val="1"/>
          <w:gridAfter w:val="1"/>
          <w:wBefore w:w="39" w:type="dxa"/>
          <w:wAfter w:w="31" w:type="dxa"/>
          <w:trHeight w:val="398"/>
          <w:tblCellSpacing w:w="0" w:type="dxa"/>
        </w:trPr>
        <w:tc>
          <w:tcPr>
            <w:tcW w:w="2677" w:type="dxa"/>
            <w:shd w:val="clear" w:color="auto" w:fill="FFFFFF"/>
          </w:tcPr>
          <w:p w:rsidR="001D2152" w:rsidRPr="001D2152" w:rsidRDefault="001D2152" w:rsidP="00B46DB3">
            <w:pPr>
              <w:rPr>
                <w:color w:val="000000"/>
                <w:sz w:val="24"/>
                <w:szCs w:val="24"/>
              </w:rPr>
            </w:pPr>
            <w:r w:rsidRPr="001D2152">
              <w:rPr>
                <w:color w:val="000000"/>
                <w:sz w:val="24"/>
                <w:szCs w:val="24"/>
              </w:rPr>
              <w:t>ИТОГО</w:t>
            </w:r>
          </w:p>
        </w:tc>
        <w:tc>
          <w:tcPr>
            <w:tcW w:w="1078" w:type="dxa"/>
            <w:shd w:val="clear" w:color="auto" w:fill="FFFFFF"/>
          </w:tcPr>
          <w:p w:rsidR="001D2152" w:rsidRPr="001D2152" w:rsidRDefault="001D2152" w:rsidP="00B46DB3">
            <w:pPr>
              <w:rPr>
                <w:color w:val="000000"/>
                <w:sz w:val="24"/>
                <w:szCs w:val="24"/>
              </w:rPr>
            </w:pPr>
          </w:p>
        </w:tc>
        <w:tc>
          <w:tcPr>
            <w:tcW w:w="992" w:type="dxa"/>
            <w:shd w:val="clear" w:color="auto" w:fill="FFFFFF"/>
          </w:tcPr>
          <w:p w:rsidR="001D2152" w:rsidRPr="001D2152" w:rsidRDefault="001D2152" w:rsidP="00B46DB3">
            <w:pPr>
              <w:jc w:val="right"/>
              <w:rPr>
                <w:color w:val="000000"/>
                <w:sz w:val="24"/>
                <w:szCs w:val="24"/>
              </w:rPr>
            </w:pPr>
            <w:r w:rsidRPr="001D2152">
              <w:rPr>
                <w:color w:val="000000"/>
                <w:sz w:val="24"/>
                <w:szCs w:val="24"/>
              </w:rPr>
              <w:t>179,8</w:t>
            </w:r>
          </w:p>
        </w:tc>
        <w:tc>
          <w:tcPr>
            <w:tcW w:w="992" w:type="dxa"/>
            <w:shd w:val="clear" w:color="auto" w:fill="FFFFFF"/>
          </w:tcPr>
          <w:p w:rsidR="001D2152" w:rsidRPr="001D2152" w:rsidRDefault="001D2152" w:rsidP="00B46DB3">
            <w:pPr>
              <w:jc w:val="right"/>
              <w:rPr>
                <w:color w:val="000000"/>
                <w:sz w:val="24"/>
                <w:szCs w:val="24"/>
              </w:rPr>
            </w:pPr>
            <w:r w:rsidRPr="001D2152">
              <w:rPr>
                <w:color w:val="000000"/>
                <w:sz w:val="24"/>
                <w:szCs w:val="24"/>
              </w:rPr>
              <w:t>196,2</w:t>
            </w:r>
          </w:p>
        </w:tc>
        <w:tc>
          <w:tcPr>
            <w:tcW w:w="1134" w:type="dxa"/>
            <w:shd w:val="clear" w:color="auto" w:fill="FFFFFF"/>
          </w:tcPr>
          <w:p w:rsidR="001D2152" w:rsidRPr="001D2152" w:rsidRDefault="001D2152" w:rsidP="00B46DB3">
            <w:pPr>
              <w:jc w:val="right"/>
              <w:rPr>
                <w:color w:val="000000"/>
                <w:sz w:val="24"/>
                <w:szCs w:val="24"/>
              </w:rPr>
            </w:pPr>
            <w:r w:rsidRPr="001D2152">
              <w:rPr>
                <w:color w:val="000000"/>
                <w:sz w:val="24"/>
                <w:szCs w:val="24"/>
              </w:rPr>
              <w:t>203,1</w:t>
            </w:r>
          </w:p>
        </w:tc>
        <w:tc>
          <w:tcPr>
            <w:tcW w:w="2410" w:type="dxa"/>
            <w:gridSpan w:val="2"/>
            <w:shd w:val="clear" w:color="auto" w:fill="FFFFFF"/>
          </w:tcPr>
          <w:p w:rsidR="001D2152" w:rsidRPr="001D2152" w:rsidRDefault="001D2152" w:rsidP="00B46DB3">
            <w:pPr>
              <w:rPr>
                <w:color w:val="000000"/>
                <w:sz w:val="24"/>
                <w:szCs w:val="24"/>
              </w:rPr>
            </w:pPr>
            <w:r w:rsidRPr="001D2152">
              <w:rPr>
                <w:color w:val="000000"/>
                <w:sz w:val="24"/>
                <w:szCs w:val="24"/>
              </w:rPr>
              <w:t>ИТОГО</w:t>
            </w:r>
          </w:p>
        </w:tc>
        <w:tc>
          <w:tcPr>
            <w:tcW w:w="923" w:type="dxa"/>
            <w:shd w:val="clear" w:color="auto" w:fill="FFFFFF"/>
          </w:tcPr>
          <w:p w:rsidR="001D2152" w:rsidRPr="001D2152" w:rsidRDefault="001D2152" w:rsidP="00B46DB3">
            <w:pPr>
              <w:rPr>
                <w:color w:val="000000"/>
                <w:sz w:val="24"/>
                <w:szCs w:val="24"/>
              </w:rPr>
            </w:pPr>
          </w:p>
        </w:tc>
        <w:tc>
          <w:tcPr>
            <w:tcW w:w="755" w:type="dxa"/>
            <w:shd w:val="clear" w:color="auto" w:fill="FFFFFF"/>
          </w:tcPr>
          <w:p w:rsidR="001D2152" w:rsidRPr="001D2152" w:rsidRDefault="001D2152" w:rsidP="00B46DB3">
            <w:pPr>
              <w:rPr>
                <w:color w:val="000000"/>
                <w:sz w:val="24"/>
                <w:szCs w:val="24"/>
              </w:rPr>
            </w:pPr>
          </w:p>
        </w:tc>
        <w:tc>
          <w:tcPr>
            <w:tcW w:w="874" w:type="dxa"/>
            <w:shd w:val="clear" w:color="auto" w:fill="FFFFFF"/>
          </w:tcPr>
          <w:p w:rsidR="001D2152" w:rsidRPr="001D2152" w:rsidRDefault="001D2152" w:rsidP="00B46DB3">
            <w:pPr>
              <w:rPr>
                <w:color w:val="000000"/>
                <w:sz w:val="24"/>
                <w:szCs w:val="24"/>
              </w:rPr>
            </w:pPr>
          </w:p>
        </w:tc>
        <w:tc>
          <w:tcPr>
            <w:tcW w:w="992" w:type="dxa"/>
            <w:shd w:val="clear" w:color="auto" w:fill="FFFFFF"/>
          </w:tcPr>
          <w:p w:rsidR="001D2152" w:rsidRPr="001D2152" w:rsidRDefault="001D2152" w:rsidP="00B46DB3">
            <w:pPr>
              <w:jc w:val="right"/>
              <w:rPr>
                <w:color w:val="000000"/>
                <w:sz w:val="24"/>
                <w:szCs w:val="24"/>
              </w:rPr>
            </w:pPr>
            <w:r w:rsidRPr="001D2152">
              <w:rPr>
                <w:color w:val="000000"/>
                <w:sz w:val="24"/>
                <w:szCs w:val="24"/>
              </w:rPr>
              <w:t>179,8</w:t>
            </w:r>
          </w:p>
        </w:tc>
        <w:tc>
          <w:tcPr>
            <w:tcW w:w="992" w:type="dxa"/>
            <w:shd w:val="clear" w:color="auto" w:fill="FFFFFF"/>
          </w:tcPr>
          <w:p w:rsidR="001D2152" w:rsidRPr="001D2152" w:rsidRDefault="001D2152" w:rsidP="00B46DB3">
            <w:pPr>
              <w:jc w:val="right"/>
              <w:rPr>
                <w:color w:val="000000"/>
                <w:sz w:val="24"/>
                <w:szCs w:val="24"/>
              </w:rPr>
            </w:pPr>
            <w:r w:rsidRPr="001D2152">
              <w:rPr>
                <w:color w:val="000000"/>
                <w:sz w:val="24"/>
                <w:szCs w:val="24"/>
              </w:rPr>
              <w:t>196,2</w:t>
            </w:r>
          </w:p>
        </w:tc>
        <w:tc>
          <w:tcPr>
            <w:tcW w:w="1134" w:type="dxa"/>
            <w:shd w:val="clear" w:color="auto" w:fill="FFFFFF"/>
          </w:tcPr>
          <w:p w:rsidR="001D2152" w:rsidRPr="001D2152" w:rsidRDefault="001D2152" w:rsidP="00B46DB3">
            <w:pPr>
              <w:jc w:val="right"/>
              <w:rPr>
                <w:color w:val="000000"/>
                <w:sz w:val="24"/>
                <w:szCs w:val="24"/>
              </w:rPr>
            </w:pPr>
            <w:r w:rsidRPr="001D2152">
              <w:rPr>
                <w:color w:val="000000"/>
                <w:sz w:val="24"/>
                <w:szCs w:val="24"/>
              </w:rPr>
              <w:t>203,1</w:t>
            </w:r>
          </w:p>
        </w:tc>
      </w:tr>
    </w:tbl>
    <w:p w:rsidR="001D2152" w:rsidRPr="001D2152" w:rsidRDefault="001D2152" w:rsidP="001D2152">
      <w:pPr>
        <w:rPr>
          <w:sz w:val="24"/>
          <w:szCs w:val="24"/>
        </w:rPr>
      </w:pPr>
    </w:p>
    <w:p w:rsidR="001D2152" w:rsidRPr="001D2152" w:rsidRDefault="001D2152" w:rsidP="001D2152">
      <w:pPr>
        <w:rPr>
          <w:sz w:val="24"/>
          <w:szCs w:val="24"/>
        </w:rPr>
      </w:pPr>
    </w:p>
    <w:p w:rsidR="001D2152" w:rsidRPr="001D2152" w:rsidRDefault="001D2152" w:rsidP="001D2152">
      <w:pPr>
        <w:rPr>
          <w:sz w:val="24"/>
          <w:szCs w:val="24"/>
        </w:rPr>
      </w:pPr>
    </w:p>
    <w:p w:rsidR="001D2152" w:rsidRPr="001D2152" w:rsidRDefault="001D2152" w:rsidP="001D2152">
      <w:pPr>
        <w:rPr>
          <w:sz w:val="24"/>
          <w:szCs w:val="24"/>
        </w:rPr>
      </w:pPr>
    </w:p>
    <w:p w:rsidR="001D2152" w:rsidRPr="001D2152" w:rsidRDefault="001D2152" w:rsidP="001D2152">
      <w:pPr>
        <w:rPr>
          <w:sz w:val="24"/>
          <w:szCs w:val="24"/>
        </w:rPr>
      </w:pPr>
    </w:p>
    <w:p w:rsidR="001D2152" w:rsidRPr="001D2152" w:rsidRDefault="001D2152" w:rsidP="001D2152">
      <w:pPr>
        <w:rPr>
          <w:sz w:val="24"/>
          <w:szCs w:val="24"/>
        </w:rPr>
      </w:pPr>
    </w:p>
    <w:p w:rsidR="001D2152" w:rsidRPr="001D2152" w:rsidRDefault="001D2152" w:rsidP="001D2152">
      <w:pPr>
        <w:rPr>
          <w:sz w:val="24"/>
          <w:szCs w:val="24"/>
        </w:rPr>
      </w:pPr>
    </w:p>
    <w:p w:rsidR="001D2152" w:rsidRPr="001D2152" w:rsidRDefault="001D2152" w:rsidP="001D2152">
      <w:pPr>
        <w:rPr>
          <w:sz w:val="24"/>
          <w:szCs w:val="24"/>
        </w:rPr>
      </w:pPr>
    </w:p>
    <w:p w:rsidR="001D2152" w:rsidRPr="001D2152" w:rsidRDefault="001D2152" w:rsidP="001D2152">
      <w:pPr>
        <w:rPr>
          <w:sz w:val="24"/>
          <w:szCs w:val="24"/>
        </w:rPr>
      </w:pPr>
    </w:p>
    <w:p w:rsidR="001D2152" w:rsidRPr="001D2152" w:rsidRDefault="001D2152" w:rsidP="001D2152">
      <w:pPr>
        <w:rPr>
          <w:sz w:val="24"/>
          <w:szCs w:val="24"/>
        </w:rPr>
      </w:pPr>
    </w:p>
    <w:p w:rsidR="001D2152" w:rsidRPr="001D2152" w:rsidRDefault="001D2152" w:rsidP="001D2152">
      <w:pPr>
        <w:rPr>
          <w:sz w:val="24"/>
          <w:szCs w:val="24"/>
        </w:rPr>
      </w:pPr>
    </w:p>
    <w:p w:rsidR="001D2152" w:rsidRPr="001D2152" w:rsidRDefault="001D2152" w:rsidP="001D2152">
      <w:pPr>
        <w:rPr>
          <w:sz w:val="24"/>
          <w:szCs w:val="24"/>
        </w:rPr>
      </w:pPr>
    </w:p>
    <w:p w:rsidR="001D2152" w:rsidRPr="001D2152" w:rsidRDefault="001D2152" w:rsidP="001D2152">
      <w:pPr>
        <w:rPr>
          <w:sz w:val="24"/>
          <w:szCs w:val="24"/>
        </w:rPr>
      </w:pPr>
    </w:p>
    <w:p w:rsidR="001D2152" w:rsidRPr="001D2152" w:rsidRDefault="001D2152" w:rsidP="001D2152">
      <w:pPr>
        <w:rPr>
          <w:sz w:val="24"/>
          <w:szCs w:val="24"/>
        </w:rPr>
      </w:pPr>
    </w:p>
    <w:p w:rsidR="001D2152" w:rsidRPr="001D2152" w:rsidRDefault="001D2152" w:rsidP="001D2152">
      <w:pPr>
        <w:rPr>
          <w:sz w:val="24"/>
          <w:szCs w:val="24"/>
        </w:rPr>
      </w:pPr>
    </w:p>
    <w:p w:rsidR="001D2152" w:rsidRPr="001D2152" w:rsidRDefault="001D2152" w:rsidP="001D2152">
      <w:pPr>
        <w:rPr>
          <w:sz w:val="24"/>
          <w:szCs w:val="24"/>
        </w:rPr>
      </w:pPr>
    </w:p>
    <w:p w:rsidR="001D2152" w:rsidRPr="001D2152" w:rsidRDefault="001D2152" w:rsidP="001D2152">
      <w:pPr>
        <w:rPr>
          <w:sz w:val="24"/>
          <w:szCs w:val="24"/>
        </w:rPr>
      </w:pPr>
    </w:p>
    <w:p w:rsidR="001D2152" w:rsidRPr="001D2152" w:rsidRDefault="001D2152" w:rsidP="001D2152">
      <w:pPr>
        <w:rPr>
          <w:sz w:val="24"/>
          <w:szCs w:val="24"/>
        </w:rPr>
      </w:pPr>
    </w:p>
    <w:p w:rsidR="001D2152" w:rsidRPr="001D2152" w:rsidRDefault="001D2152" w:rsidP="001D2152">
      <w:pPr>
        <w:rPr>
          <w:sz w:val="24"/>
          <w:szCs w:val="24"/>
        </w:rPr>
      </w:pPr>
    </w:p>
    <w:p w:rsidR="001D2152" w:rsidRPr="001D2152" w:rsidRDefault="001D2152" w:rsidP="001D2152">
      <w:pPr>
        <w:rPr>
          <w:sz w:val="24"/>
          <w:szCs w:val="24"/>
        </w:rPr>
      </w:pPr>
    </w:p>
    <w:p w:rsidR="001D2152" w:rsidRPr="001D2152" w:rsidRDefault="001D2152" w:rsidP="001D2152">
      <w:pPr>
        <w:rPr>
          <w:sz w:val="24"/>
          <w:szCs w:val="24"/>
        </w:rPr>
      </w:pPr>
    </w:p>
    <w:p w:rsidR="001D2152" w:rsidRPr="001D2152" w:rsidRDefault="001D2152" w:rsidP="001D2152">
      <w:pPr>
        <w:rPr>
          <w:sz w:val="24"/>
          <w:szCs w:val="24"/>
        </w:rPr>
      </w:pPr>
    </w:p>
    <w:p w:rsidR="001D2152" w:rsidRPr="001D2152" w:rsidRDefault="001D2152" w:rsidP="001D2152">
      <w:pPr>
        <w:autoSpaceDE w:val="0"/>
        <w:autoSpaceDN w:val="0"/>
        <w:adjustRightInd w:val="0"/>
        <w:jc w:val="center"/>
        <w:rPr>
          <w:rFonts w:eastAsia="Microsoft YaHei"/>
          <w:color w:val="000000"/>
          <w:sz w:val="24"/>
          <w:szCs w:val="24"/>
        </w:rPr>
        <w:sectPr w:rsidR="001D2152" w:rsidRPr="001D2152" w:rsidSect="008A6204">
          <w:pgSz w:w="16838" w:h="11906" w:orient="landscape"/>
          <w:pgMar w:top="567" w:right="1134" w:bottom="1134" w:left="1134" w:header="709" w:footer="709" w:gutter="0"/>
          <w:cols w:space="708"/>
          <w:docGrid w:linePitch="360"/>
        </w:sectPr>
      </w:pPr>
    </w:p>
    <w:p w:rsidR="001D2152" w:rsidRPr="001D2152" w:rsidRDefault="001D2152" w:rsidP="001D2152">
      <w:pPr>
        <w:autoSpaceDE w:val="0"/>
        <w:autoSpaceDN w:val="0"/>
        <w:adjustRightInd w:val="0"/>
        <w:jc w:val="center"/>
        <w:rPr>
          <w:rFonts w:eastAsia="Microsoft YaHei"/>
          <w:color w:val="000000"/>
          <w:sz w:val="24"/>
          <w:szCs w:val="24"/>
        </w:rPr>
      </w:pPr>
      <w:r w:rsidRPr="001D2152">
        <w:rPr>
          <w:sz w:val="24"/>
          <w:szCs w:val="24"/>
        </w:rPr>
        <w:lastRenderedPageBreak/>
        <w:t xml:space="preserve">                                                                                       </w:t>
      </w:r>
      <w:r w:rsidRPr="001D2152">
        <w:rPr>
          <w:rFonts w:eastAsia="Microsoft YaHei"/>
          <w:color w:val="000000"/>
          <w:sz w:val="24"/>
          <w:szCs w:val="24"/>
        </w:rPr>
        <w:t>Приложение 7</w:t>
      </w:r>
    </w:p>
    <w:p w:rsidR="001D2152" w:rsidRPr="001D2152" w:rsidRDefault="001D2152" w:rsidP="001D2152">
      <w:pPr>
        <w:autoSpaceDE w:val="0"/>
        <w:autoSpaceDN w:val="0"/>
        <w:adjustRightInd w:val="0"/>
        <w:jc w:val="center"/>
        <w:rPr>
          <w:rFonts w:eastAsia="Microsoft YaHei"/>
          <w:color w:val="000000"/>
          <w:sz w:val="24"/>
          <w:szCs w:val="24"/>
        </w:rPr>
      </w:pPr>
      <w:r w:rsidRPr="001D2152">
        <w:rPr>
          <w:rFonts w:eastAsia="Microsoft YaHei"/>
          <w:color w:val="000000"/>
          <w:sz w:val="24"/>
          <w:szCs w:val="24"/>
        </w:rPr>
        <w:t xml:space="preserve">                                                                                 к решению  Собрания депутатов </w:t>
      </w:r>
    </w:p>
    <w:p w:rsidR="001D2152" w:rsidRPr="001D2152" w:rsidRDefault="001D2152" w:rsidP="001D2152">
      <w:pPr>
        <w:autoSpaceDE w:val="0"/>
        <w:autoSpaceDN w:val="0"/>
        <w:adjustRightInd w:val="0"/>
        <w:jc w:val="center"/>
        <w:rPr>
          <w:rFonts w:eastAsia="Microsoft YaHei"/>
          <w:color w:val="000000"/>
          <w:sz w:val="24"/>
          <w:szCs w:val="24"/>
        </w:rPr>
      </w:pPr>
      <w:r w:rsidRPr="001D2152">
        <w:rPr>
          <w:rFonts w:eastAsia="Microsoft YaHei"/>
          <w:color w:val="000000"/>
          <w:sz w:val="24"/>
          <w:szCs w:val="24"/>
        </w:rPr>
        <w:t xml:space="preserve">                                                                                  Киселевского сельского поселения</w:t>
      </w:r>
    </w:p>
    <w:p w:rsidR="001D2152" w:rsidRPr="001D2152" w:rsidRDefault="001D2152" w:rsidP="001D2152">
      <w:pPr>
        <w:autoSpaceDE w:val="0"/>
        <w:autoSpaceDN w:val="0"/>
        <w:adjustRightInd w:val="0"/>
        <w:jc w:val="center"/>
        <w:rPr>
          <w:rFonts w:eastAsia="Microsoft YaHei"/>
          <w:color w:val="000000"/>
          <w:sz w:val="24"/>
          <w:szCs w:val="24"/>
        </w:rPr>
      </w:pPr>
      <w:r w:rsidRPr="001D2152">
        <w:rPr>
          <w:rFonts w:eastAsia="Microsoft YaHei"/>
          <w:color w:val="000000"/>
          <w:sz w:val="24"/>
          <w:szCs w:val="24"/>
        </w:rPr>
        <w:t xml:space="preserve">                                                                              «О бюджете Киселевского сельского </w:t>
      </w:r>
    </w:p>
    <w:p w:rsidR="001D2152" w:rsidRPr="001D2152" w:rsidRDefault="001D2152" w:rsidP="001D2152">
      <w:pPr>
        <w:autoSpaceDE w:val="0"/>
        <w:autoSpaceDN w:val="0"/>
        <w:adjustRightInd w:val="0"/>
        <w:jc w:val="center"/>
        <w:rPr>
          <w:rFonts w:eastAsia="Microsoft YaHei"/>
          <w:color w:val="000000"/>
          <w:sz w:val="24"/>
          <w:szCs w:val="24"/>
        </w:rPr>
      </w:pPr>
      <w:r w:rsidRPr="001D2152">
        <w:rPr>
          <w:rFonts w:eastAsia="Microsoft YaHei"/>
          <w:color w:val="000000"/>
          <w:sz w:val="24"/>
          <w:szCs w:val="24"/>
        </w:rPr>
        <w:t xml:space="preserve">                                                                                 поселения Заветинского района</w:t>
      </w:r>
    </w:p>
    <w:p w:rsidR="001D2152" w:rsidRPr="001D2152" w:rsidRDefault="001D2152" w:rsidP="001D2152">
      <w:pPr>
        <w:autoSpaceDE w:val="0"/>
        <w:autoSpaceDN w:val="0"/>
        <w:adjustRightInd w:val="0"/>
        <w:jc w:val="center"/>
        <w:rPr>
          <w:rFonts w:eastAsia="Microsoft YaHei"/>
          <w:color w:val="000000"/>
          <w:sz w:val="24"/>
          <w:szCs w:val="24"/>
        </w:rPr>
      </w:pPr>
      <w:r w:rsidRPr="001D2152">
        <w:rPr>
          <w:rFonts w:eastAsia="Microsoft YaHei"/>
          <w:color w:val="000000"/>
          <w:sz w:val="24"/>
          <w:szCs w:val="24"/>
        </w:rPr>
        <w:t xml:space="preserve">                                                                                 на 2025 год и на плановый период                 </w:t>
      </w:r>
    </w:p>
    <w:p w:rsidR="001D2152" w:rsidRPr="001D2152" w:rsidRDefault="001D2152" w:rsidP="001D2152">
      <w:pPr>
        <w:ind w:left="4248"/>
        <w:rPr>
          <w:rFonts w:eastAsia="Microsoft YaHei"/>
          <w:color w:val="000000"/>
          <w:sz w:val="24"/>
          <w:szCs w:val="24"/>
        </w:rPr>
      </w:pPr>
      <w:r w:rsidRPr="001D2152">
        <w:rPr>
          <w:rFonts w:eastAsia="Microsoft YaHei"/>
          <w:color w:val="000000"/>
          <w:sz w:val="24"/>
          <w:szCs w:val="24"/>
        </w:rPr>
        <w:t xml:space="preserve">                                           2026 и 2027 годов»                    </w:t>
      </w:r>
    </w:p>
    <w:p w:rsidR="001D2152" w:rsidRPr="001D2152" w:rsidRDefault="001D2152" w:rsidP="001D2152">
      <w:pPr>
        <w:rPr>
          <w:rFonts w:eastAsia="Microsoft YaHei"/>
          <w:color w:val="000000"/>
          <w:sz w:val="24"/>
          <w:szCs w:val="24"/>
        </w:rPr>
      </w:pPr>
    </w:p>
    <w:p w:rsidR="001D2152" w:rsidRPr="001D2152" w:rsidRDefault="001D2152" w:rsidP="001D2152">
      <w:pPr>
        <w:rPr>
          <w:rFonts w:eastAsia="Microsoft YaHei"/>
          <w:color w:val="000000"/>
          <w:sz w:val="24"/>
          <w:szCs w:val="24"/>
        </w:rPr>
      </w:pPr>
    </w:p>
    <w:p w:rsidR="001D2152" w:rsidRPr="001D2152" w:rsidRDefault="001D2152" w:rsidP="001D2152">
      <w:pPr>
        <w:ind w:left="567" w:right="-427"/>
        <w:jc w:val="center"/>
        <w:rPr>
          <w:sz w:val="24"/>
          <w:szCs w:val="24"/>
        </w:rPr>
      </w:pPr>
      <w:r w:rsidRPr="001D2152">
        <w:rPr>
          <w:sz w:val="24"/>
          <w:szCs w:val="24"/>
        </w:rPr>
        <w:t>Межбюджетные трансферты, предоставляемые бюджету  Заветинского района из бюджета Киселевского сельского поселения Заветинского района на осуществление части полномочий по решению вопросов местного значения в соответствии с заключенными соглашениями в 2025 году и плановом периоде 2026 и 2027 годах</w:t>
      </w:r>
    </w:p>
    <w:p w:rsidR="001D2152" w:rsidRPr="001D2152" w:rsidRDefault="001D2152" w:rsidP="001D2152">
      <w:pPr>
        <w:jc w:val="right"/>
        <w:rPr>
          <w:sz w:val="24"/>
          <w:szCs w:val="24"/>
        </w:rPr>
      </w:pPr>
      <w:r w:rsidRPr="001D2152">
        <w:rPr>
          <w:sz w:val="24"/>
          <w:szCs w:val="24"/>
        </w:rPr>
        <w:t xml:space="preserve"> </w:t>
      </w:r>
    </w:p>
    <w:p w:rsidR="001D2152" w:rsidRPr="001D2152" w:rsidRDefault="001D2152" w:rsidP="001D2152">
      <w:pPr>
        <w:jc w:val="right"/>
        <w:rPr>
          <w:sz w:val="24"/>
          <w:szCs w:val="24"/>
        </w:rPr>
      </w:pPr>
      <w:r w:rsidRPr="001D2152">
        <w:rPr>
          <w:sz w:val="24"/>
          <w:szCs w:val="24"/>
        </w:rPr>
        <w:t>(тыс. рублей)</w:t>
      </w:r>
    </w:p>
    <w:tbl>
      <w:tblPr>
        <w:tblW w:w="9781" w:type="dxa"/>
        <w:tblInd w:w="675" w:type="dxa"/>
        <w:tblLayout w:type="fixed"/>
        <w:tblLook w:val="0000"/>
      </w:tblPr>
      <w:tblGrid>
        <w:gridCol w:w="1418"/>
        <w:gridCol w:w="1559"/>
        <w:gridCol w:w="1418"/>
        <w:gridCol w:w="1701"/>
        <w:gridCol w:w="1842"/>
        <w:gridCol w:w="1843"/>
      </w:tblGrid>
      <w:tr w:rsidR="001D2152" w:rsidRPr="001D2152" w:rsidTr="00B46DB3">
        <w:trPr>
          <w:trHeight w:val="2254"/>
        </w:trPr>
        <w:tc>
          <w:tcPr>
            <w:tcW w:w="4395" w:type="dxa"/>
            <w:gridSpan w:val="3"/>
            <w:tcBorders>
              <w:top w:val="single" w:sz="4" w:space="0" w:color="auto"/>
              <w:left w:val="single" w:sz="4" w:space="0" w:color="auto"/>
              <w:bottom w:val="single" w:sz="4" w:space="0" w:color="auto"/>
            </w:tcBorders>
            <w:shd w:val="clear" w:color="auto" w:fill="auto"/>
          </w:tcPr>
          <w:p w:rsidR="001D2152" w:rsidRPr="001D2152" w:rsidRDefault="001D2152" w:rsidP="00B46DB3">
            <w:pPr>
              <w:jc w:val="center"/>
              <w:rPr>
                <w:sz w:val="24"/>
                <w:szCs w:val="24"/>
              </w:rPr>
            </w:pPr>
          </w:p>
          <w:p w:rsidR="001D2152" w:rsidRPr="001D2152" w:rsidRDefault="001D2152" w:rsidP="00B46DB3">
            <w:pPr>
              <w:jc w:val="center"/>
              <w:rPr>
                <w:sz w:val="24"/>
                <w:szCs w:val="24"/>
              </w:rPr>
            </w:pPr>
          </w:p>
          <w:p w:rsidR="001D2152" w:rsidRPr="001D2152" w:rsidRDefault="001D2152" w:rsidP="00B46DB3">
            <w:pPr>
              <w:jc w:val="center"/>
              <w:rPr>
                <w:sz w:val="24"/>
                <w:szCs w:val="24"/>
              </w:rPr>
            </w:pPr>
          </w:p>
          <w:p w:rsidR="001D2152" w:rsidRPr="001D2152" w:rsidRDefault="001D2152" w:rsidP="00B46DB3">
            <w:pPr>
              <w:jc w:val="center"/>
              <w:rPr>
                <w:sz w:val="24"/>
                <w:szCs w:val="24"/>
              </w:rPr>
            </w:pPr>
          </w:p>
          <w:p w:rsidR="001D2152" w:rsidRPr="001D2152" w:rsidRDefault="001D2152" w:rsidP="00B46DB3">
            <w:pPr>
              <w:jc w:val="center"/>
              <w:rPr>
                <w:sz w:val="24"/>
                <w:szCs w:val="24"/>
              </w:rPr>
            </w:pPr>
          </w:p>
          <w:p w:rsidR="001D2152" w:rsidRPr="001D2152" w:rsidRDefault="001D2152" w:rsidP="00B46DB3">
            <w:pPr>
              <w:jc w:val="center"/>
              <w:rPr>
                <w:sz w:val="24"/>
                <w:szCs w:val="24"/>
              </w:rPr>
            </w:pPr>
            <w:r w:rsidRPr="001D2152">
              <w:rPr>
                <w:sz w:val="24"/>
                <w:szCs w:val="24"/>
              </w:rPr>
              <w:t>ВСЕГО</w:t>
            </w:r>
          </w:p>
        </w:tc>
        <w:tc>
          <w:tcPr>
            <w:tcW w:w="5386" w:type="dxa"/>
            <w:gridSpan w:val="3"/>
            <w:tcBorders>
              <w:top w:val="single" w:sz="4" w:space="0" w:color="auto"/>
              <w:left w:val="single" w:sz="4" w:space="0" w:color="auto"/>
              <w:bottom w:val="single" w:sz="4" w:space="0" w:color="auto"/>
              <w:right w:val="single" w:sz="4" w:space="0" w:color="auto"/>
            </w:tcBorders>
          </w:tcPr>
          <w:p w:rsidR="001D2152" w:rsidRPr="001D2152" w:rsidRDefault="001D2152" w:rsidP="00B46DB3">
            <w:pPr>
              <w:jc w:val="center"/>
              <w:rPr>
                <w:sz w:val="24"/>
                <w:szCs w:val="24"/>
              </w:rPr>
            </w:pPr>
            <w:r w:rsidRPr="001D2152">
              <w:rPr>
                <w:color w:val="000000"/>
                <w:sz w:val="24"/>
                <w:szCs w:val="24"/>
              </w:rPr>
              <w:t>Расходы на осуществление внутреннего муниципального финансового контроля</w:t>
            </w:r>
          </w:p>
        </w:tc>
      </w:tr>
      <w:tr w:rsidR="001D2152" w:rsidRPr="001D2152" w:rsidTr="00B46DB3">
        <w:trPr>
          <w:trHeight w:val="356"/>
        </w:trPr>
        <w:tc>
          <w:tcPr>
            <w:tcW w:w="1418" w:type="dxa"/>
            <w:tcBorders>
              <w:left w:val="single" w:sz="4" w:space="0" w:color="auto"/>
              <w:bottom w:val="single" w:sz="4" w:space="0" w:color="auto"/>
            </w:tcBorders>
            <w:shd w:val="clear" w:color="auto" w:fill="auto"/>
          </w:tcPr>
          <w:p w:rsidR="001D2152" w:rsidRPr="001D2152" w:rsidRDefault="001D2152" w:rsidP="00B46DB3">
            <w:pPr>
              <w:jc w:val="center"/>
              <w:rPr>
                <w:sz w:val="24"/>
                <w:szCs w:val="24"/>
              </w:rPr>
            </w:pPr>
            <w:r w:rsidRPr="001D2152">
              <w:rPr>
                <w:sz w:val="24"/>
                <w:szCs w:val="24"/>
              </w:rPr>
              <w:t>2025 год</w:t>
            </w:r>
          </w:p>
        </w:tc>
        <w:tc>
          <w:tcPr>
            <w:tcW w:w="1559" w:type="dxa"/>
            <w:tcBorders>
              <w:left w:val="single" w:sz="4" w:space="0" w:color="auto"/>
              <w:bottom w:val="single" w:sz="4" w:space="0" w:color="auto"/>
            </w:tcBorders>
            <w:shd w:val="clear" w:color="auto" w:fill="auto"/>
          </w:tcPr>
          <w:p w:rsidR="001D2152" w:rsidRPr="001D2152" w:rsidRDefault="001D2152" w:rsidP="00B46DB3">
            <w:pPr>
              <w:jc w:val="center"/>
              <w:rPr>
                <w:sz w:val="24"/>
                <w:szCs w:val="24"/>
              </w:rPr>
            </w:pPr>
            <w:r w:rsidRPr="001D2152">
              <w:rPr>
                <w:sz w:val="24"/>
                <w:szCs w:val="24"/>
              </w:rPr>
              <w:t>2026 год</w:t>
            </w:r>
          </w:p>
        </w:tc>
        <w:tc>
          <w:tcPr>
            <w:tcW w:w="1418" w:type="dxa"/>
            <w:tcBorders>
              <w:left w:val="single" w:sz="4" w:space="0" w:color="auto"/>
              <w:bottom w:val="single" w:sz="4" w:space="0" w:color="auto"/>
              <w:right w:val="single" w:sz="4" w:space="0" w:color="auto"/>
            </w:tcBorders>
            <w:shd w:val="clear" w:color="auto" w:fill="auto"/>
          </w:tcPr>
          <w:p w:rsidR="001D2152" w:rsidRPr="001D2152" w:rsidRDefault="001D2152" w:rsidP="00B46DB3">
            <w:pPr>
              <w:jc w:val="center"/>
              <w:rPr>
                <w:sz w:val="24"/>
                <w:szCs w:val="24"/>
              </w:rPr>
            </w:pPr>
            <w:r w:rsidRPr="001D2152">
              <w:rPr>
                <w:sz w:val="24"/>
                <w:szCs w:val="24"/>
              </w:rPr>
              <w:t>2027 год</w:t>
            </w:r>
          </w:p>
        </w:tc>
        <w:tc>
          <w:tcPr>
            <w:tcW w:w="1701" w:type="dxa"/>
            <w:tcBorders>
              <w:top w:val="single" w:sz="4" w:space="0" w:color="auto"/>
              <w:left w:val="single" w:sz="4" w:space="0" w:color="auto"/>
              <w:bottom w:val="single" w:sz="4" w:space="0" w:color="auto"/>
              <w:right w:val="single" w:sz="4" w:space="0" w:color="auto"/>
            </w:tcBorders>
          </w:tcPr>
          <w:p w:rsidR="001D2152" w:rsidRPr="001D2152" w:rsidRDefault="001D2152" w:rsidP="00B46DB3">
            <w:pPr>
              <w:jc w:val="center"/>
              <w:rPr>
                <w:sz w:val="24"/>
                <w:szCs w:val="24"/>
              </w:rPr>
            </w:pPr>
            <w:r w:rsidRPr="001D2152">
              <w:rPr>
                <w:sz w:val="24"/>
                <w:szCs w:val="24"/>
              </w:rPr>
              <w:t>2025 год</w:t>
            </w:r>
          </w:p>
        </w:tc>
        <w:tc>
          <w:tcPr>
            <w:tcW w:w="1842" w:type="dxa"/>
            <w:tcBorders>
              <w:top w:val="single" w:sz="4" w:space="0" w:color="auto"/>
              <w:bottom w:val="single" w:sz="4" w:space="0" w:color="auto"/>
              <w:right w:val="single" w:sz="4" w:space="0" w:color="auto"/>
            </w:tcBorders>
          </w:tcPr>
          <w:p w:rsidR="001D2152" w:rsidRPr="001D2152" w:rsidRDefault="001D2152" w:rsidP="00B46DB3">
            <w:pPr>
              <w:jc w:val="center"/>
              <w:rPr>
                <w:sz w:val="24"/>
                <w:szCs w:val="24"/>
              </w:rPr>
            </w:pPr>
            <w:r w:rsidRPr="001D2152">
              <w:rPr>
                <w:sz w:val="24"/>
                <w:szCs w:val="24"/>
              </w:rPr>
              <w:t>2026 год</w:t>
            </w:r>
          </w:p>
        </w:tc>
        <w:tc>
          <w:tcPr>
            <w:tcW w:w="1843" w:type="dxa"/>
            <w:tcBorders>
              <w:top w:val="single" w:sz="4" w:space="0" w:color="auto"/>
              <w:bottom w:val="single" w:sz="4" w:space="0" w:color="auto"/>
              <w:right w:val="single" w:sz="4" w:space="0" w:color="auto"/>
            </w:tcBorders>
          </w:tcPr>
          <w:p w:rsidR="001D2152" w:rsidRPr="001D2152" w:rsidRDefault="001D2152" w:rsidP="00B46DB3">
            <w:pPr>
              <w:jc w:val="center"/>
              <w:rPr>
                <w:sz w:val="24"/>
                <w:szCs w:val="24"/>
              </w:rPr>
            </w:pPr>
            <w:r w:rsidRPr="001D2152">
              <w:rPr>
                <w:sz w:val="24"/>
                <w:szCs w:val="24"/>
              </w:rPr>
              <w:t>2027 год</w:t>
            </w:r>
          </w:p>
        </w:tc>
      </w:tr>
      <w:tr w:rsidR="001D2152" w:rsidRPr="001D2152" w:rsidTr="00B46DB3">
        <w:trPr>
          <w:trHeight w:val="277"/>
        </w:trPr>
        <w:tc>
          <w:tcPr>
            <w:tcW w:w="1418" w:type="dxa"/>
            <w:tcBorders>
              <w:top w:val="single" w:sz="4" w:space="0" w:color="auto"/>
              <w:left w:val="single" w:sz="4" w:space="0" w:color="auto"/>
              <w:bottom w:val="single" w:sz="4" w:space="0" w:color="auto"/>
            </w:tcBorders>
            <w:shd w:val="clear" w:color="auto" w:fill="auto"/>
          </w:tcPr>
          <w:p w:rsidR="001D2152" w:rsidRPr="001D2152" w:rsidRDefault="001D2152" w:rsidP="00B46DB3">
            <w:pPr>
              <w:jc w:val="center"/>
              <w:rPr>
                <w:color w:val="FF0000"/>
                <w:sz w:val="24"/>
                <w:szCs w:val="24"/>
              </w:rPr>
            </w:pPr>
          </w:p>
          <w:p w:rsidR="001D2152" w:rsidRPr="001D2152" w:rsidRDefault="001D2152" w:rsidP="00B46DB3">
            <w:pPr>
              <w:jc w:val="center"/>
              <w:rPr>
                <w:sz w:val="24"/>
                <w:szCs w:val="24"/>
              </w:rPr>
            </w:pPr>
            <w:r w:rsidRPr="001D2152">
              <w:rPr>
                <w:sz w:val="24"/>
                <w:szCs w:val="24"/>
              </w:rPr>
              <w:t>40,8</w:t>
            </w:r>
          </w:p>
        </w:tc>
        <w:tc>
          <w:tcPr>
            <w:tcW w:w="1559" w:type="dxa"/>
            <w:tcBorders>
              <w:top w:val="single" w:sz="4" w:space="0" w:color="auto"/>
              <w:left w:val="single" w:sz="4" w:space="0" w:color="auto"/>
              <w:bottom w:val="single" w:sz="4" w:space="0" w:color="auto"/>
            </w:tcBorders>
            <w:shd w:val="clear" w:color="auto" w:fill="auto"/>
            <w:vAlign w:val="bottom"/>
          </w:tcPr>
          <w:p w:rsidR="001D2152" w:rsidRPr="001D2152" w:rsidRDefault="001D2152" w:rsidP="00B46DB3">
            <w:pPr>
              <w:jc w:val="center"/>
              <w:rPr>
                <w:sz w:val="24"/>
                <w:szCs w:val="24"/>
              </w:rPr>
            </w:pPr>
            <w:r w:rsidRPr="001D2152">
              <w:rPr>
                <w:sz w:val="24"/>
                <w:szCs w:val="24"/>
              </w:rPr>
              <w:t>40,8</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rsidR="001D2152" w:rsidRPr="001D2152" w:rsidRDefault="001D2152" w:rsidP="00B46DB3">
            <w:pPr>
              <w:jc w:val="center"/>
              <w:rPr>
                <w:sz w:val="24"/>
                <w:szCs w:val="24"/>
              </w:rPr>
            </w:pPr>
            <w:r w:rsidRPr="001D2152">
              <w:rPr>
                <w:sz w:val="24"/>
                <w:szCs w:val="24"/>
              </w:rPr>
              <w:t>40,8</w:t>
            </w:r>
          </w:p>
        </w:tc>
        <w:tc>
          <w:tcPr>
            <w:tcW w:w="1701" w:type="dxa"/>
            <w:tcBorders>
              <w:top w:val="single" w:sz="4" w:space="0" w:color="auto"/>
              <w:left w:val="single" w:sz="4" w:space="0" w:color="auto"/>
              <w:bottom w:val="single" w:sz="4" w:space="0" w:color="auto"/>
              <w:right w:val="single" w:sz="4" w:space="0" w:color="auto"/>
            </w:tcBorders>
            <w:vAlign w:val="bottom"/>
          </w:tcPr>
          <w:p w:rsidR="001D2152" w:rsidRPr="001D2152" w:rsidRDefault="001D2152" w:rsidP="00B46DB3">
            <w:pPr>
              <w:jc w:val="center"/>
              <w:rPr>
                <w:sz w:val="24"/>
                <w:szCs w:val="24"/>
              </w:rPr>
            </w:pPr>
            <w:r w:rsidRPr="001D2152">
              <w:rPr>
                <w:sz w:val="24"/>
                <w:szCs w:val="24"/>
              </w:rPr>
              <w:t>40,8</w:t>
            </w:r>
          </w:p>
        </w:tc>
        <w:tc>
          <w:tcPr>
            <w:tcW w:w="1842" w:type="dxa"/>
            <w:tcBorders>
              <w:top w:val="single" w:sz="4" w:space="0" w:color="auto"/>
              <w:bottom w:val="single" w:sz="4" w:space="0" w:color="auto"/>
              <w:right w:val="single" w:sz="4" w:space="0" w:color="auto"/>
            </w:tcBorders>
            <w:vAlign w:val="bottom"/>
          </w:tcPr>
          <w:p w:rsidR="001D2152" w:rsidRPr="001D2152" w:rsidRDefault="001D2152" w:rsidP="00B46DB3">
            <w:pPr>
              <w:jc w:val="center"/>
              <w:rPr>
                <w:sz w:val="24"/>
                <w:szCs w:val="24"/>
              </w:rPr>
            </w:pPr>
            <w:r w:rsidRPr="001D2152">
              <w:rPr>
                <w:sz w:val="24"/>
                <w:szCs w:val="24"/>
              </w:rPr>
              <w:t>40,8</w:t>
            </w:r>
          </w:p>
        </w:tc>
        <w:tc>
          <w:tcPr>
            <w:tcW w:w="1843" w:type="dxa"/>
            <w:tcBorders>
              <w:top w:val="single" w:sz="4" w:space="0" w:color="auto"/>
              <w:bottom w:val="single" w:sz="4" w:space="0" w:color="auto"/>
              <w:right w:val="single" w:sz="4" w:space="0" w:color="auto"/>
            </w:tcBorders>
            <w:vAlign w:val="bottom"/>
          </w:tcPr>
          <w:p w:rsidR="001D2152" w:rsidRPr="001D2152" w:rsidRDefault="001D2152" w:rsidP="00B46DB3">
            <w:pPr>
              <w:jc w:val="center"/>
              <w:rPr>
                <w:sz w:val="24"/>
                <w:szCs w:val="24"/>
                <w:lang w:val="en-US"/>
              </w:rPr>
            </w:pPr>
            <w:r w:rsidRPr="001D2152">
              <w:rPr>
                <w:sz w:val="24"/>
                <w:szCs w:val="24"/>
              </w:rPr>
              <w:t>40,8</w:t>
            </w:r>
          </w:p>
        </w:tc>
      </w:tr>
    </w:tbl>
    <w:p w:rsidR="001D2152" w:rsidRPr="001D2152" w:rsidRDefault="001D2152" w:rsidP="001D2152">
      <w:pPr>
        <w:rPr>
          <w:color w:val="FF0000"/>
          <w:sz w:val="24"/>
          <w:szCs w:val="24"/>
        </w:rPr>
      </w:pPr>
    </w:p>
    <w:p w:rsidR="001D2152" w:rsidRPr="001D2152" w:rsidRDefault="001D2152" w:rsidP="001D2152">
      <w:pPr>
        <w:rPr>
          <w:sz w:val="24"/>
          <w:szCs w:val="24"/>
        </w:rPr>
      </w:pPr>
    </w:p>
    <w:p w:rsidR="001D2152" w:rsidRPr="001D2152" w:rsidRDefault="001D2152" w:rsidP="001D2152">
      <w:pPr>
        <w:rPr>
          <w:sz w:val="24"/>
          <w:szCs w:val="24"/>
        </w:rPr>
      </w:pPr>
    </w:p>
    <w:p w:rsidR="001D2152" w:rsidRPr="001D2152" w:rsidRDefault="001D2152" w:rsidP="007C60DA">
      <w:pPr>
        <w:jc w:val="center"/>
        <w:rPr>
          <w:sz w:val="24"/>
          <w:szCs w:val="24"/>
        </w:rPr>
      </w:pPr>
    </w:p>
    <w:p w:rsidR="001D2152" w:rsidRPr="001D2152" w:rsidRDefault="001D2152" w:rsidP="001D2152">
      <w:pPr>
        <w:pStyle w:val="a4"/>
        <w:rPr>
          <w:sz w:val="24"/>
          <w:szCs w:val="24"/>
        </w:rPr>
      </w:pPr>
      <w:r w:rsidRPr="001D2152">
        <w:rPr>
          <w:sz w:val="24"/>
          <w:szCs w:val="24"/>
        </w:rPr>
        <w:t xml:space="preserve">Российская Федерация                  </w:t>
      </w:r>
    </w:p>
    <w:p w:rsidR="001D2152" w:rsidRPr="001D2152" w:rsidRDefault="001D2152" w:rsidP="001D2152">
      <w:pPr>
        <w:jc w:val="center"/>
        <w:rPr>
          <w:sz w:val="24"/>
          <w:szCs w:val="24"/>
        </w:rPr>
      </w:pPr>
      <w:r w:rsidRPr="001D2152">
        <w:rPr>
          <w:sz w:val="24"/>
          <w:szCs w:val="24"/>
        </w:rPr>
        <w:t>Ростовская область</w:t>
      </w:r>
    </w:p>
    <w:p w:rsidR="001D2152" w:rsidRPr="001D2152" w:rsidRDefault="001D2152" w:rsidP="001D2152">
      <w:pPr>
        <w:jc w:val="center"/>
        <w:rPr>
          <w:sz w:val="24"/>
          <w:szCs w:val="24"/>
        </w:rPr>
      </w:pPr>
      <w:proofErr w:type="spellStart"/>
      <w:r w:rsidRPr="001D2152">
        <w:rPr>
          <w:sz w:val="24"/>
          <w:szCs w:val="24"/>
        </w:rPr>
        <w:t>Заветинский</w:t>
      </w:r>
      <w:proofErr w:type="spellEnd"/>
      <w:r w:rsidRPr="001D2152">
        <w:rPr>
          <w:sz w:val="24"/>
          <w:szCs w:val="24"/>
        </w:rPr>
        <w:t xml:space="preserve"> район</w:t>
      </w:r>
    </w:p>
    <w:p w:rsidR="001D2152" w:rsidRPr="001D2152" w:rsidRDefault="001D2152" w:rsidP="001D2152">
      <w:pPr>
        <w:jc w:val="center"/>
        <w:rPr>
          <w:sz w:val="24"/>
          <w:szCs w:val="24"/>
        </w:rPr>
      </w:pPr>
      <w:r w:rsidRPr="001D2152">
        <w:rPr>
          <w:sz w:val="24"/>
          <w:szCs w:val="24"/>
        </w:rPr>
        <w:t>муниципальное образование «Киселевское сельское поселение»</w:t>
      </w:r>
    </w:p>
    <w:p w:rsidR="001D2152" w:rsidRPr="001D2152" w:rsidRDefault="001D2152" w:rsidP="001D2152">
      <w:pPr>
        <w:jc w:val="center"/>
        <w:rPr>
          <w:sz w:val="24"/>
          <w:szCs w:val="24"/>
        </w:rPr>
      </w:pPr>
      <w:r w:rsidRPr="001D2152">
        <w:rPr>
          <w:sz w:val="24"/>
          <w:szCs w:val="24"/>
        </w:rPr>
        <w:t>Собрание депутатов Киселевского сельского поселения</w:t>
      </w:r>
    </w:p>
    <w:p w:rsidR="001D2152" w:rsidRPr="001D2152" w:rsidRDefault="001D2152" w:rsidP="001D2152">
      <w:pPr>
        <w:pStyle w:val="a4"/>
        <w:rPr>
          <w:sz w:val="24"/>
          <w:szCs w:val="24"/>
        </w:rPr>
      </w:pPr>
    </w:p>
    <w:p w:rsidR="001D2152" w:rsidRPr="001D2152" w:rsidRDefault="001D2152" w:rsidP="001D2152">
      <w:pPr>
        <w:jc w:val="center"/>
        <w:rPr>
          <w:b/>
          <w:sz w:val="24"/>
          <w:szCs w:val="24"/>
        </w:rPr>
      </w:pPr>
    </w:p>
    <w:p w:rsidR="001D2152" w:rsidRPr="001D2152" w:rsidRDefault="001D2152" w:rsidP="001D2152">
      <w:pPr>
        <w:jc w:val="center"/>
        <w:rPr>
          <w:b/>
          <w:sz w:val="24"/>
          <w:szCs w:val="24"/>
        </w:rPr>
      </w:pPr>
      <w:r w:rsidRPr="001D2152">
        <w:rPr>
          <w:b/>
          <w:sz w:val="24"/>
          <w:szCs w:val="24"/>
        </w:rPr>
        <w:t xml:space="preserve">Р е </w:t>
      </w:r>
      <w:proofErr w:type="spellStart"/>
      <w:r w:rsidRPr="001D2152">
        <w:rPr>
          <w:b/>
          <w:sz w:val="24"/>
          <w:szCs w:val="24"/>
        </w:rPr>
        <w:t>ш</w:t>
      </w:r>
      <w:proofErr w:type="spellEnd"/>
      <w:r w:rsidRPr="001D2152">
        <w:rPr>
          <w:b/>
          <w:sz w:val="24"/>
          <w:szCs w:val="24"/>
        </w:rPr>
        <w:t xml:space="preserve"> е </w:t>
      </w:r>
      <w:proofErr w:type="spellStart"/>
      <w:r w:rsidRPr="001D2152">
        <w:rPr>
          <w:b/>
          <w:sz w:val="24"/>
          <w:szCs w:val="24"/>
        </w:rPr>
        <w:t>н</w:t>
      </w:r>
      <w:proofErr w:type="spellEnd"/>
      <w:r w:rsidRPr="001D2152">
        <w:rPr>
          <w:b/>
          <w:sz w:val="24"/>
          <w:szCs w:val="24"/>
        </w:rPr>
        <w:t xml:space="preserve"> и е</w:t>
      </w:r>
    </w:p>
    <w:p w:rsidR="001D2152" w:rsidRPr="001D2152" w:rsidRDefault="001D2152" w:rsidP="001D2152">
      <w:pPr>
        <w:jc w:val="center"/>
        <w:rPr>
          <w:sz w:val="24"/>
          <w:szCs w:val="24"/>
        </w:rPr>
      </w:pPr>
    </w:p>
    <w:tbl>
      <w:tblPr>
        <w:tblW w:w="0" w:type="auto"/>
        <w:tblLook w:val="01E0"/>
      </w:tblPr>
      <w:tblGrid>
        <w:gridCol w:w="4785"/>
        <w:gridCol w:w="4786"/>
      </w:tblGrid>
      <w:tr w:rsidR="001D2152" w:rsidRPr="001D2152" w:rsidTr="00B46DB3">
        <w:tc>
          <w:tcPr>
            <w:tcW w:w="4785" w:type="dxa"/>
          </w:tcPr>
          <w:p w:rsidR="001D2152" w:rsidRPr="001D2152" w:rsidRDefault="001D2152" w:rsidP="00B46DB3">
            <w:pPr>
              <w:jc w:val="both"/>
              <w:rPr>
                <w:sz w:val="24"/>
                <w:szCs w:val="24"/>
              </w:rPr>
            </w:pPr>
            <w:r w:rsidRPr="001D2152">
              <w:rPr>
                <w:sz w:val="24"/>
                <w:szCs w:val="24"/>
              </w:rPr>
              <w:t xml:space="preserve">О внесении изменений в решение Собрания депутатов Киселевского сельского поселения от 28.09.2007 № 62 «Об утверждении Положения «О бюджетном процессе в </w:t>
            </w:r>
            <w:proofErr w:type="spellStart"/>
            <w:r w:rsidRPr="001D2152">
              <w:rPr>
                <w:sz w:val="24"/>
                <w:szCs w:val="24"/>
              </w:rPr>
              <w:t>Киселевском</w:t>
            </w:r>
            <w:proofErr w:type="spellEnd"/>
            <w:r w:rsidRPr="001D2152">
              <w:rPr>
                <w:sz w:val="24"/>
                <w:szCs w:val="24"/>
              </w:rPr>
              <w:t xml:space="preserve"> сельском поселении»</w:t>
            </w:r>
          </w:p>
        </w:tc>
        <w:tc>
          <w:tcPr>
            <w:tcW w:w="4786" w:type="dxa"/>
          </w:tcPr>
          <w:p w:rsidR="001D2152" w:rsidRPr="001D2152" w:rsidRDefault="001D2152" w:rsidP="00B46DB3">
            <w:pPr>
              <w:jc w:val="center"/>
              <w:rPr>
                <w:sz w:val="24"/>
                <w:szCs w:val="24"/>
              </w:rPr>
            </w:pPr>
          </w:p>
        </w:tc>
      </w:tr>
    </w:tbl>
    <w:p w:rsidR="001D2152" w:rsidRPr="001D2152" w:rsidRDefault="001D2152" w:rsidP="001D2152">
      <w:pPr>
        <w:jc w:val="center"/>
        <w:rPr>
          <w:sz w:val="24"/>
          <w:szCs w:val="24"/>
        </w:rPr>
      </w:pPr>
    </w:p>
    <w:p w:rsidR="001D2152" w:rsidRPr="001D2152" w:rsidRDefault="001D2152" w:rsidP="001D2152">
      <w:pPr>
        <w:rPr>
          <w:b/>
          <w:sz w:val="24"/>
          <w:szCs w:val="24"/>
        </w:rPr>
      </w:pPr>
      <w:r w:rsidRPr="001D2152">
        <w:rPr>
          <w:sz w:val="24"/>
          <w:szCs w:val="24"/>
        </w:rPr>
        <w:t xml:space="preserve">            </w:t>
      </w:r>
      <w:r w:rsidRPr="001D2152">
        <w:rPr>
          <w:b/>
          <w:sz w:val="24"/>
          <w:szCs w:val="24"/>
        </w:rPr>
        <w:t>Принято</w:t>
      </w:r>
    </w:p>
    <w:p w:rsidR="001D2152" w:rsidRPr="001D2152" w:rsidRDefault="001D2152" w:rsidP="001D2152">
      <w:pPr>
        <w:rPr>
          <w:b/>
          <w:sz w:val="24"/>
          <w:szCs w:val="24"/>
        </w:rPr>
      </w:pPr>
      <w:r w:rsidRPr="001D2152">
        <w:rPr>
          <w:b/>
          <w:sz w:val="24"/>
          <w:szCs w:val="24"/>
        </w:rPr>
        <w:t xml:space="preserve">Собранием депутатов                                                           26 декабря  2024 года                </w:t>
      </w:r>
    </w:p>
    <w:p w:rsidR="001D2152" w:rsidRPr="001D2152" w:rsidRDefault="001D2152" w:rsidP="001D2152">
      <w:pPr>
        <w:rPr>
          <w:sz w:val="24"/>
          <w:szCs w:val="24"/>
        </w:rPr>
      </w:pPr>
    </w:p>
    <w:p w:rsidR="001D2152" w:rsidRPr="001D2152" w:rsidRDefault="001D2152" w:rsidP="001D2152">
      <w:pPr>
        <w:ind w:firstLine="851"/>
        <w:jc w:val="both"/>
        <w:rPr>
          <w:sz w:val="24"/>
          <w:szCs w:val="24"/>
        </w:rPr>
      </w:pPr>
      <w:r w:rsidRPr="001D2152">
        <w:rPr>
          <w:sz w:val="24"/>
          <w:szCs w:val="24"/>
        </w:rPr>
        <w:t xml:space="preserve"> В целях приведения муниципальных правовых актов в соответствие с действующим законодательством, Собрание депутатов Киселевского сельского поселения </w:t>
      </w:r>
    </w:p>
    <w:p w:rsidR="001D2152" w:rsidRPr="001D2152" w:rsidRDefault="001D2152" w:rsidP="001D2152">
      <w:pPr>
        <w:ind w:firstLine="851"/>
        <w:jc w:val="both"/>
        <w:rPr>
          <w:sz w:val="24"/>
          <w:szCs w:val="24"/>
        </w:rPr>
      </w:pPr>
    </w:p>
    <w:p w:rsidR="001D2152" w:rsidRPr="001D2152" w:rsidRDefault="001D2152" w:rsidP="001D2152">
      <w:pPr>
        <w:ind w:left="540"/>
        <w:jc w:val="center"/>
        <w:rPr>
          <w:sz w:val="24"/>
          <w:szCs w:val="24"/>
        </w:rPr>
      </w:pPr>
      <w:r w:rsidRPr="001D2152">
        <w:rPr>
          <w:sz w:val="24"/>
          <w:szCs w:val="24"/>
        </w:rPr>
        <w:lastRenderedPageBreak/>
        <w:t>РЕШИЛО:</w:t>
      </w:r>
    </w:p>
    <w:p w:rsidR="001D2152" w:rsidRPr="001D2152" w:rsidRDefault="001D2152" w:rsidP="001D2152">
      <w:pPr>
        <w:ind w:left="540"/>
        <w:jc w:val="both"/>
        <w:rPr>
          <w:sz w:val="24"/>
          <w:szCs w:val="24"/>
        </w:rPr>
      </w:pPr>
      <w:r w:rsidRPr="001D2152">
        <w:rPr>
          <w:sz w:val="24"/>
          <w:szCs w:val="24"/>
        </w:rPr>
        <w:t xml:space="preserve">  </w:t>
      </w:r>
    </w:p>
    <w:p w:rsidR="001D2152" w:rsidRPr="001D2152" w:rsidRDefault="001D2152" w:rsidP="001D2152">
      <w:pPr>
        <w:ind w:firstLine="709"/>
        <w:jc w:val="both"/>
        <w:rPr>
          <w:sz w:val="24"/>
          <w:szCs w:val="24"/>
        </w:rPr>
      </w:pPr>
      <w:r w:rsidRPr="001D2152">
        <w:rPr>
          <w:sz w:val="24"/>
          <w:szCs w:val="24"/>
        </w:rPr>
        <w:t xml:space="preserve">1. Внести в приложение к решению Собрания депутатов Киселевского сельского поселения от 28.09.2007 № 62 «Об утверждении Положения «О бюджетном процессе в </w:t>
      </w:r>
      <w:proofErr w:type="spellStart"/>
      <w:r w:rsidRPr="001D2152">
        <w:rPr>
          <w:sz w:val="24"/>
          <w:szCs w:val="24"/>
        </w:rPr>
        <w:t>Киселевском</w:t>
      </w:r>
      <w:proofErr w:type="spellEnd"/>
      <w:r w:rsidRPr="001D2152">
        <w:rPr>
          <w:sz w:val="24"/>
          <w:szCs w:val="24"/>
        </w:rPr>
        <w:t xml:space="preserve"> сельском поселении» следующие изменения:</w:t>
      </w:r>
    </w:p>
    <w:p w:rsidR="001D2152" w:rsidRPr="001D2152" w:rsidRDefault="001D2152" w:rsidP="001D2152">
      <w:pPr>
        <w:autoSpaceDE w:val="0"/>
        <w:autoSpaceDN w:val="0"/>
        <w:adjustRightInd w:val="0"/>
        <w:ind w:firstLine="709"/>
        <w:jc w:val="both"/>
        <w:rPr>
          <w:sz w:val="24"/>
          <w:szCs w:val="24"/>
        </w:rPr>
      </w:pPr>
      <w:r w:rsidRPr="001D2152">
        <w:rPr>
          <w:sz w:val="24"/>
          <w:szCs w:val="24"/>
        </w:rPr>
        <w:t xml:space="preserve"> 1) часть 4 статьи 6 изложить в следующей редакции:</w:t>
      </w:r>
    </w:p>
    <w:p w:rsidR="001D2152" w:rsidRPr="001D2152" w:rsidRDefault="001D2152" w:rsidP="001D2152">
      <w:pPr>
        <w:ind w:firstLine="709"/>
        <w:jc w:val="both"/>
        <w:rPr>
          <w:sz w:val="24"/>
          <w:szCs w:val="24"/>
        </w:rPr>
      </w:pPr>
      <w:r w:rsidRPr="001D2152">
        <w:rPr>
          <w:sz w:val="24"/>
          <w:szCs w:val="24"/>
        </w:rPr>
        <w:t xml:space="preserve">«4. Муниципальные контракты заключаются в соответствии с планом-графиком закупок товаров, работ, услуг для обеспечения муниципальных нужд Киселевского сельского поселения, сформированным и утвержденным в установленном </w:t>
      </w:r>
      <w:hyperlink r:id="rId9" w:history="1">
        <w:r w:rsidRPr="001D2152">
          <w:rPr>
            <w:sz w:val="24"/>
            <w:szCs w:val="24"/>
          </w:rPr>
          <w:t>законодательством</w:t>
        </w:r>
      </w:hyperlink>
      <w:r w:rsidRPr="001D2152">
        <w:rPr>
          <w:sz w:val="24"/>
          <w:szCs w:val="24"/>
        </w:rPr>
        <w:t xml:space="preserve"> Российской Федерации о контрактной системе в сфере закупок товаров, работ, услуг для обеспечения государственных и муниципальных нужд порядке (за исключением случаев, при которых в соответствии с законодательством Российской Федерации соответствующая закупка включению в такой план-график не подлежит), и оплачиваются в пределах лимитов бюджетных обязательств, за исключением случаев, установленных Бюджетным кодексом Российской Федерации и иными федеральными законами, регулирующими бюджетные правоотношения.»;</w:t>
      </w:r>
    </w:p>
    <w:p w:rsidR="001D2152" w:rsidRPr="001D2152" w:rsidRDefault="001D2152" w:rsidP="001D2152">
      <w:pPr>
        <w:ind w:firstLine="709"/>
        <w:jc w:val="both"/>
        <w:rPr>
          <w:sz w:val="24"/>
          <w:szCs w:val="24"/>
        </w:rPr>
      </w:pPr>
      <w:r w:rsidRPr="001D2152">
        <w:rPr>
          <w:sz w:val="24"/>
          <w:szCs w:val="24"/>
        </w:rPr>
        <w:t xml:space="preserve">2) в части 2 статьи 25 после слов «представляются паспорта» дополнить словами «(проекты паспортов)». </w:t>
      </w:r>
    </w:p>
    <w:p w:rsidR="001D2152" w:rsidRPr="001D2152" w:rsidRDefault="001D2152" w:rsidP="001D2152">
      <w:pPr>
        <w:autoSpaceDE w:val="0"/>
        <w:autoSpaceDN w:val="0"/>
        <w:adjustRightInd w:val="0"/>
        <w:jc w:val="both"/>
        <w:rPr>
          <w:sz w:val="24"/>
          <w:szCs w:val="24"/>
        </w:rPr>
      </w:pPr>
      <w:r w:rsidRPr="001D2152">
        <w:rPr>
          <w:sz w:val="24"/>
          <w:szCs w:val="24"/>
        </w:rPr>
        <w:t xml:space="preserve">       2. Настоящее решение вступает в силу со дня его официального опубликования.</w:t>
      </w:r>
    </w:p>
    <w:p w:rsidR="001D2152" w:rsidRPr="001D2152" w:rsidRDefault="001D2152" w:rsidP="001D2152">
      <w:pPr>
        <w:widowControl w:val="0"/>
        <w:tabs>
          <w:tab w:val="left" w:pos="426"/>
        </w:tabs>
        <w:autoSpaceDE w:val="0"/>
        <w:autoSpaceDN w:val="0"/>
        <w:adjustRightInd w:val="0"/>
        <w:jc w:val="both"/>
        <w:rPr>
          <w:sz w:val="24"/>
          <w:szCs w:val="24"/>
        </w:rPr>
      </w:pPr>
      <w:r w:rsidRPr="001D2152">
        <w:rPr>
          <w:sz w:val="24"/>
          <w:szCs w:val="24"/>
        </w:rPr>
        <w:t xml:space="preserve">        3. Контроль за исполнением настоящего решения возложить на постоянную комиссию по бюджету, местным налогам, сборам, тарифам и муниципальной собственности (</w:t>
      </w:r>
      <w:proofErr w:type="spellStart"/>
      <w:r w:rsidRPr="001D2152">
        <w:rPr>
          <w:sz w:val="24"/>
          <w:szCs w:val="24"/>
        </w:rPr>
        <w:t>Л.М.Кочекова</w:t>
      </w:r>
      <w:proofErr w:type="spellEnd"/>
      <w:r w:rsidRPr="001D2152">
        <w:rPr>
          <w:sz w:val="24"/>
          <w:szCs w:val="24"/>
        </w:rPr>
        <w:t>).</w:t>
      </w:r>
    </w:p>
    <w:p w:rsidR="001D2152" w:rsidRPr="001D2152" w:rsidRDefault="001D2152" w:rsidP="001D2152">
      <w:pPr>
        <w:jc w:val="both"/>
        <w:rPr>
          <w:sz w:val="24"/>
          <w:szCs w:val="24"/>
        </w:rPr>
      </w:pPr>
    </w:p>
    <w:p w:rsidR="001D2152" w:rsidRPr="001D2152" w:rsidRDefault="001D2152" w:rsidP="001D2152">
      <w:pPr>
        <w:jc w:val="both"/>
        <w:rPr>
          <w:sz w:val="24"/>
          <w:szCs w:val="24"/>
        </w:rPr>
      </w:pPr>
    </w:p>
    <w:p w:rsidR="001D2152" w:rsidRPr="001D2152" w:rsidRDefault="001D2152" w:rsidP="001D2152">
      <w:pPr>
        <w:rPr>
          <w:sz w:val="24"/>
          <w:szCs w:val="24"/>
        </w:rPr>
      </w:pPr>
      <w:r w:rsidRPr="001D2152">
        <w:rPr>
          <w:sz w:val="24"/>
          <w:szCs w:val="24"/>
        </w:rPr>
        <w:t>Председатель Собрания депутатов-</w:t>
      </w:r>
    </w:p>
    <w:p w:rsidR="001D2152" w:rsidRPr="001D2152" w:rsidRDefault="001D2152" w:rsidP="001D2152">
      <w:pPr>
        <w:rPr>
          <w:sz w:val="24"/>
          <w:szCs w:val="24"/>
        </w:rPr>
      </w:pPr>
      <w:r w:rsidRPr="001D2152">
        <w:rPr>
          <w:sz w:val="24"/>
          <w:szCs w:val="24"/>
        </w:rPr>
        <w:t xml:space="preserve">глава Киселевского сельского поселения              </w:t>
      </w:r>
      <w:r w:rsidRPr="001D2152">
        <w:rPr>
          <w:sz w:val="24"/>
          <w:szCs w:val="24"/>
        </w:rPr>
        <w:tab/>
        <w:t xml:space="preserve">                  </w:t>
      </w:r>
      <w:proofErr w:type="spellStart"/>
      <w:r w:rsidRPr="001D2152">
        <w:rPr>
          <w:sz w:val="24"/>
          <w:szCs w:val="24"/>
        </w:rPr>
        <w:t>О.Н.Низикова</w:t>
      </w:r>
      <w:proofErr w:type="spellEnd"/>
    </w:p>
    <w:p w:rsidR="001D2152" w:rsidRPr="001D2152" w:rsidRDefault="001D2152" w:rsidP="001D2152">
      <w:pPr>
        <w:rPr>
          <w:sz w:val="24"/>
          <w:szCs w:val="24"/>
        </w:rPr>
      </w:pPr>
    </w:p>
    <w:p w:rsidR="001D2152" w:rsidRPr="001D2152" w:rsidRDefault="001D2152" w:rsidP="001D2152">
      <w:pPr>
        <w:tabs>
          <w:tab w:val="left" w:pos="90"/>
        </w:tabs>
        <w:rPr>
          <w:color w:val="000000"/>
          <w:sz w:val="24"/>
          <w:szCs w:val="24"/>
        </w:rPr>
      </w:pPr>
      <w:r w:rsidRPr="001D2152">
        <w:rPr>
          <w:sz w:val="24"/>
          <w:szCs w:val="24"/>
        </w:rPr>
        <w:t>село Киселевка</w:t>
      </w:r>
    </w:p>
    <w:p w:rsidR="001D2152" w:rsidRPr="001D2152" w:rsidRDefault="001D2152" w:rsidP="001D2152">
      <w:pPr>
        <w:tabs>
          <w:tab w:val="left" w:pos="90"/>
        </w:tabs>
        <w:rPr>
          <w:color w:val="000000"/>
          <w:sz w:val="24"/>
          <w:szCs w:val="24"/>
        </w:rPr>
      </w:pPr>
      <w:r w:rsidRPr="001D2152">
        <w:rPr>
          <w:sz w:val="24"/>
          <w:szCs w:val="24"/>
        </w:rPr>
        <w:t>26 декабря 2024 года</w:t>
      </w:r>
    </w:p>
    <w:p w:rsidR="001D2152" w:rsidRPr="001D2152" w:rsidRDefault="001D2152" w:rsidP="001D2152">
      <w:pPr>
        <w:rPr>
          <w:sz w:val="24"/>
          <w:szCs w:val="24"/>
        </w:rPr>
      </w:pPr>
      <w:r w:rsidRPr="001D2152">
        <w:rPr>
          <w:sz w:val="24"/>
          <w:szCs w:val="24"/>
        </w:rPr>
        <w:t>№ 84</w:t>
      </w:r>
    </w:p>
    <w:p w:rsidR="001D2152" w:rsidRDefault="001D2152" w:rsidP="007C60DA">
      <w:pPr>
        <w:jc w:val="center"/>
        <w:rPr>
          <w:sz w:val="24"/>
          <w:szCs w:val="24"/>
        </w:rPr>
      </w:pPr>
    </w:p>
    <w:p w:rsidR="001D2152" w:rsidRDefault="001D2152" w:rsidP="007C60DA">
      <w:pPr>
        <w:jc w:val="center"/>
        <w:rPr>
          <w:sz w:val="24"/>
          <w:szCs w:val="24"/>
        </w:rPr>
      </w:pPr>
    </w:p>
    <w:p w:rsidR="001D2152" w:rsidRDefault="001D2152" w:rsidP="007C60DA">
      <w:pPr>
        <w:jc w:val="center"/>
        <w:rPr>
          <w:sz w:val="24"/>
          <w:szCs w:val="24"/>
        </w:rPr>
      </w:pPr>
    </w:p>
    <w:p w:rsidR="001D2152" w:rsidRDefault="001D2152" w:rsidP="007C60DA">
      <w:pPr>
        <w:jc w:val="center"/>
        <w:rPr>
          <w:sz w:val="24"/>
          <w:szCs w:val="24"/>
        </w:rPr>
      </w:pPr>
    </w:p>
    <w:p w:rsidR="001D2152" w:rsidRDefault="001D2152" w:rsidP="007C60DA">
      <w:pPr>
        <w:jc w:val="center"/>
        <w:rPr>
          <w:sz w:val="24"/>
          <w:szCs w:val="24"/>
        </w:rPr>
      </w:pPr>
    </w:p>
    <w:p w:rsidR="001D2152" w:rsidRDefault="001D2152" w:rsidP="007C60DA">
      <w:pPr>
        <w:jc w:val="center"/>
        <w:rPr>
          <w:sz w:val="24"/>
          <w:szCs w:val="24"/>
        </w:rPr>
      </w:pPr>
    </w:p>
    <w:p w:rsidR="001D2152" w:rsidRDefault="001D2152" w:rsidP="007C60DA">
      <w:pPr>
        <w:jc w:val="center"/>
        <w:rPr>
          <w:sz w:val="24"/>
          <w:szCs w:val="24"/>
        </w:rPr>
      </w:pPr>
    </w:p>
    <w:p w:rsidR="001D2152" w:rsidRDefault="001D2152" w:rsidP="007C60DA">
      <w:pPr>
        <w:jc w:val="center"/>
        <w:rPr>
          <w:sz w:val="24"/>
          <w:szCs w:val="24"/>
        </w:rPr>
      </w:pPr>
    </w:p>
    <w:p w:rsidR="001D2152" w:rsidRPr="00127FC2" w:rsidRDefault="001D2152" w:rsidP="007C60DA">
      <w:pPr>
        <w:jc w:val="center"/>
        <w:rPr>
          <w:sz w:val="24"/>
          <w:szCs w:val="24"/>
        </w:rPr>
      </w:pPr>
    </w:p>
    <w:p w:rsidR="000236B5" w:rsidRPr="00127FC2" w:rsidRDefault="000236B5" w:rsidP="007C60DA">
      <w:pPr>
        <w:jc w:val="center"/>
        <w:rPr>
          <w:sz w:val="24"/>
          <w:szCs w:val="24"/>
        </w:rPr>
      </w:pPr>
    </w:p>
    <w:p w:rsidR="000236B5" w:rsidRPr="00127FC2" w:rsidRDefault="000236B5" w:rsidP="007C60DA">
      <w:pPr>
        <w:jc w:val="center"/>
        <w:rPr>
          <w:sz w:val="24"/>
          <w:szCs w:val="24"/>
        </w:rPr>
      </w:pPr>
    </w:p>
    <w:p w:rsidR="007F37B2" w:rsidRPr="007650DC" w:rsidRDefault="007F37B2" w:rsidP="007C60DA">
      <w:pPr>
        <w:jc w:val="center"/>
        <w:rPr>
          <w:sz w:val="24"/>
          <w:szCs w:val="24"/>
        </w:rPr>
      </w:pPr>
    </w:p>
    <w:p w:rsidR="007C60DA" w:rsidRPr="00A0756D" w:rsidRDefault="007C60DA" w:rsidP="007C60DA">
      <w:pPr>
        <w:jc w:val="center"/>
      </w:pPr>
      <w:r w:rsidRPr="00A0756D">
        <w:t>Отпечатано в Администрации Киселевского сельского поселения по адресу:</w:t>
      </w:r>
    </w:p>
    <w:p w:rsidR="007C60DA" w:rsidRPr="00A0756D" w:rsidRDefault="007C60DA" w:rsidP="007C60DA">
      <w:pPr>
        <w:jc w:val="center"/>
      </w:pPr>
      <w:r w:rsidRPr="00A0756D">
        <w:t xml:space="preserve">347432 Ростовская область, </w:t>
      </w:r>
      <w:proofErr w:type="spellStart"/>
      <w:r w:rsidRPr="00A0756D">
        <w:t>Заветинский</w:t>
      </w:r>
      <w:proofErr w:type="spellEnd"/>
      <w:r w:rsidRPr="00A0756D">
        <w:t xml:space="preserve"> район, с. Киселевка, ул. 60 лет СССР, 40</w:t>
      </w:r>
    </w:p>
    <w:p w:rsidR="00200E1D" w:rsidRDefault="007C60DA" w:rsidP="009C2EF9">
      <w:pPr>
        <w:jc w:val="center"/>
      </w:pPr>
      <w:r w:rsidRPr="00A0756D">
        <w:t xml:space="preserve">Тираж 30 экз. Отпечатано </w:t>
      </w:r>
      <w:r w:rsidR="00CB5EE8">
        <w:t>28</w:t>
      </w:r>
      <w:r w:rsidR="00A11959">
        <w:t>.1</w:t>
      </w:r>
      <w:r w:rsidR="00127FC2">
        <w:t>2</w:t>
      </w:r>
      <w:r w:rsidR="00856FE1">
        <w:t>.</w:t>
      </w:r>
      <w:r w:rsidRPr="00A0756D">
        <w:t>20</w:t>
      </w:r>
      <w:r>
        <w:t>2</w:t>
      </w:r>
      <w:r w:rsidR="00C678CA">
        <w:t>4</w:t>
      </w:r>
      <w:r>
        <w:t xml:space="preserve"> </w:t>
      </w:r>
      <w:r w:rsidRPr="00A0756D">
        <w:t>г</w:t>
      </w:r>
      <w:r>
        <w:t>ода</w:t>
      </w:r>
    </w:p>
    <w:p w:rsidR="00A11959" w:rsidRDefault="00A11959">
      <w:pPr>
        <w:jc w:val="center"/>
      </w:pPr>
    </w:p>
    <w:sectPr w:rsidR="00A11959" w:rsidSect="00F65755">
      <w:footerReference w:type="default" r:id="rId10"/>
      <w:pgSz w:w="11906" w:h="16838"/>
      <w:pgMar w:top="1134" w:right="567" w:bottom="1134" w:left="993"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C4FED" w:rsidRDefault="00BC4FED" w:rsidP="00D00365">
      <w:r>
        <w:separator/>
      </w:r>
    </w:p>
  </w:endnote>
  <w:endnote w:type="continuationSeparator" w:id="0">
    <w:p w:rsidR="00BC4FED" w:rsidRDefault="00BC4FED" w:rsidP="00D0036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Microsoft Sans Serif">
    <w:panose1 w:val="020B0604020202020204"/>
    <w:charset w:val="CC"/>
    <w:family w:val="swiss"/>
    <w:pitch w:val="variable"/>
    <w:sig w:usb0="E5002EFF" w:usb1="C000605B" w:usb2="00000029" w:usb3="00000000" w:csb0="000101FF" w:csb1="00000000"/>
  </w:font>
  <w:font w:name="Consolas">
    <w:panose1 w:val="020B0609020204030204"/>
    <w:charset w:val="CC"/>
    <w:family w:val="modern"/>
    <w:pitch w:val="fixed"/>
    <w:sig w:usb0="E00006FF" w:usb1="0000F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 w:name="AG Souvenir">
    <w:altName w:val="Times New Roman"/>
    <w:charset w:val="00"/>
    <w:family w:val="roman"/>
    <w:pitch w:val="variable"/>
    <w:sig w:usb0="00000003" w:usb1="00000000" w:usb2="00000000" w:usb3="00000000" w:csb0="00000001" w:csb1="00000000"/>
  </w:font>
  <w:font w:name="XO Thames">
    <w:panose1 w:val="02020603050405020304"/>
    <w:charset w:val="CC"/>
    <w:family w:val="roman"/>
    <w:pitch w:val="variable"/>
    <w:sig w:usb0="800006FF" w:usb1="0000285A" w:usb2="00000000" w:usb3="00000000" w:csb0="00000015"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CC"/>
    <w:family w:val="swiss"/>
    <w:pitch w:val="variable"/>
    <w:sig w:usb0="80000AFF" w:usb1="0000396B" w:usb2="00000000" w:usb3="00000000" w:csb0="000000B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Arial Cyr">
    <w:panose1 w:val="020B0604020202020204"/>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B5EE8" w:rsidRDefault="00CB5EE8" w:rsidP="009A6600">
    <w:pPr>
      <w:pStyle w:val="aa"/>
      <w:jc w:val="right"/>
    </w:pPr>
    <w:fldSimple w:instr="PAGE   \* MERGEFORMAT">
      <w:r w:rsidR="001D2152">
        <w:rPr>
          <w:noProof/>
        </w:rPr>
        <w:t>81</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C4FED" w:rsidRDefault="00BC4FED" w:rsidP="00D00365">
      <w:r>
        <w:separator/>
      </w:r>
    </w:p>
  </w:footnote>
  <w:footnote w:type="continuationSeparator" w:id="0">
    <w:p w:rsidR="00BC4FED" w:rsidRDefault="00BC4FED" w:rsidP="00D0036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00000003"/>
    <w:name w:val="WW8Num2"/>
    <w:lvl w:ilvl="0">
      <w:start w:val="1"/>
      <w:numFmt w:val="decimal"/>
      <w:lvlText w:val="%1."/>
      <w:lvlJc w:val="left"/>
      <w:pPr>
        <w:tabs>
          <w:tab w:val="num" w:pos="2422"/>
        </w:tabs>
        <w:ind w:left="2422" w:hanging="360"/>
      </w:pPr>
    </w:lvl>
    <w:lvl w:ilvl="1">
      <w:start w:val="1"/>
      <w:numFmt w:val="decimal"/>
      <w:lvlText w:val="%2."/>
      <w:lvlJc w:val="left"/>
      <w:pPr>
        <w:tabs>
          <w:tab w:val="num" w:pos="2782"/>
        </w:tabs>
        <w:ind w:left="2782" w:hanging="360"/>
      </w:pPr>
    </w:lvl>
    <w:lvl w:ilvl="2">
      <w:start w:val="1"/>
      <w:numFmt w:val="decimal"/>
      <w:lvlText w:val="%3."/>
      <w:lvlJc w:val="left"/>
      <w:pPr>
        <w:tabs>
          <w:tab w:val="num" w:pos="3142"/>
        </w:tabs>
        <w:ind w:left="3142" w:hanging="360"/>
      </w:pPr>
      <w:rPr>
        <w:rFonts w:ascii="Times New Roman" w:hAnsi="Times New Roman"/>
        <w:b w:val="0"/>
        <w:bCs w:val="0"/>
        <w:sz w:val="28"/>
        <w:szCs w:val="24"/>
      </w:rPr>
    </w:lvl>
    <w:lvl w:ilvl="3">
      <w:start w:val="1"/>
      <w:numFmt w:val="decimal"/>
      <w:lvlText w:val="%4."/>
      <w:lvlJc w:val="left"/>
      <w:pPr>
        <w:tabs>
          <w:tab w:val="num" w:pos="3502"/>
        </w:tabs>
        <w:ind w:left="3502" w:hanging="360"/>
      </w:pPr>
    </w:lvl>
    <w:lvl w:ilvl="4">
      <w:start w:val="1"/>
      <w:numFmt w:val="decimal"/>
      <w:lvlText w:val="%5."/>
      <w:lvlJc w:val="left"/>
      <w:pPr>
        <w:tabs>
          <w:tab w:val="num" w:pos="3862"/>
        </w:tabs>
        <w:ind w:left="3862" w:hanging="360"/>
      </w:pPr>
    </w:lvl>
    <w:lvl w:ilvl="5">
      <w:start w:val="1"/>
      <w:numFmt w:val="decimal"/>
      <w:lvlText w:val="%6."/>
      <w:lvlJc w:val="left"/>
      <w:pPr>
        <w:tabs>
          <w:tab w:val="num" w:pos="4222"/>
        </w:tabs>
        <w:ind w:left="4222" w:hanging="360"/>
      </w:pPr>
    </w:lvl>
    <w:lvl w:ilvl="6">
      <w:start w:val="1"/>
      <w:numFmt w:val="decimal"/>
      <w:lvlText w:val="%7."/>
      <w:lvlJc w:val="left"/>
      <w:pPr>
        <w:tabs>
          <w:tab w:val="num" w:pos="4582"/>
        </w:tabs>
        <w:ind w:left="4582" w:hanging="360"/>
      </w:pPr>
    </w:lvl>
    <w:lvl w:ilvl="7">
      <w:start w:val="1"/>
      <w:numFmt w:val="decimal"/>
      <w:lvlText w:val="%8."/>
      <w:lvlJc w:val="left"/>
      <w:pPr>
        <w:tabs>
          <w:tab w:val="num" w:pos="4942"/>
        </w:tabs>
        <w:ind w:left="4942" w:hanging="360"/>
      </w:pPr>
    </w:lvl>
    <w:lvl w:ilvl="8">
      <w:start w:val="1"/>
      <w:numFmt w:val="decimal"/>
      <w:lvlText w:val="%9."/>
      <w:lvlJc w:val="left"/>
      <w:pPr>
        <w:tabs>
          <w:tab w:val="num" w:pos="5302"/>
        </w:tabs>
        <w:ind w:left="5302" w:hanging="360"/>
      </w:pPr>
    </w:lvl>
  </w:abstractNum>
  <w:abstractNum w:abstractNumId="1">
    <w:nsid w:val="00000004"/>
    <w:multiLevelType w:val="multilevel"/>
    <w:tmpl w:val="00000004"/>
    <w:name w:val="WW8Num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070"/>
        </w:tabs>
        <w:ind w:left="1070" w:hanging="360"/>
      </w:pPr>
      <w:rPr>
        <w:rFonts w:ascii="Times New Roman" w:hAnsi="Times New Roman"/>
        <w:b w:val="0"/>
        <w:bCs w:val="0"/>
        <w:sz w:val="28"/>
        <w:szCs w:val="24"/>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6F5F92"/>
    <w:multiLevelType w:val="multilevel"/>
    <w:tmpl w:val="4D18F5D0"/>
    <w:name w:val="WW8Num4"/>
    <w:lvl w:ilvl="0">
      <w:start w:val="1"/>
      <w:numFmt w:val="decimal"/>
      <w:lvlText w:val="2.4.%1."/>
      <w:lvlJc w:val="left"/>
      <w:pPr>
        <w:tabs>
          <w:tab w:val="left" w:pos="0"/>
        </w:tabs>
        <w:ind w:left="0" w:firstLine="0"/>
      </w:pPr>
      <w:rPr>
        <w:rFonts w:ascii="Times New Roman" w:hAnsi="Times New Roman"/>
      </w:rPr>
    </w:lvl>
    <w:lvl w:ilvl="1">
      <w:start w:val="1"/>
      <w:numFmt w:val="decimal"/>
      <w:lvlText w:val="%2."/>
      <w:lvlJc w:val="left"/>
      <w:pPr>
        <w:tabs>
          <w:tab w:val="left" w:pos="1080"/>
        </w:tabs>
        <w:ind w:left="1080" w:hanging="360"/>
      </w:pPr>
    </w:lvl>
    <w:lvl w:ilvl="2">
      <w:start w:val="1"/>
      <w:numFmt w:val="decimal"/>
      <w:lvlText w:val="%3."/>
      <w:lvlJc w:val="left"/>
      <w:pPr>
        <w:tabs>
          <w:tab w:val="left" w:pos="1440"/>
        </w:tabs>
        <w:ind w:left="1440" w:hanging="360"/>
      </w:pPr>
    </w:lvl>
    <w:lvl w:ilvl="3">
      <w:start w:val="1"/>
      <w:numFmt w:val="decimal"/>
      <w:lvlText w:val="%4."/>
      <w:lvlJc w:val="left"/>
      <w:pPr>
        <w:tabs>
          <w:tab w:val="left" w:pos="1800"/>
        </w:tabs>
        <w:ind w:left="1800" w:hanging="360"/>
      </w:pPr>
    </w:lvl>
    <w:lvl w:ilvl="4">
      <w:start w:val="1"/>
      <w:numFmt w:val="decimal"/>
      <w:lvlText w:val="%5."/>
      <w:lvlJc w:val="left"/>
      <w:pPr>
        <w:tabs>
          <w:tab w:val="left" w:pos="2160"/>
        </w:tabs>
        <w:ind w:left="2160" w:hanging="360"/>
      </w:pPr>
    </w:lvl>
    <w:lvl w:ilvl="5">
      <w:start w:val="1"/>
      <w:numFmt w:val="decimal"/>
      <w:lvlText w:val="%6."/>
      <w:lvlJc w:val="left"/>
      <w:pPr>
        <w:tabs>
          <w:tab w:val="left" w:pos="2520"/>
        </w:tabs>
        <w:ind w:left="2520" w:hanging="360"/>
      </w:pPr>
    </w:lvl>
    <w:lvl w:ilvl="6">
      <w:start w:val="1"/>
      <w:numFmt w:val="decimal"/>
      <w:lvlText w:val="%7."/>
      <w:lvlJc w:val="left"/>
      <w:pPr>
        <w:tabs>
          <w:tab w:val="left" w:pos="2880"/>
        </w:tabs>
        <w:ind w:left="2880" w:hanging="360"/>
      </w:pPr>
    </w:lvl>
    <w:lvl w:ilvl="7">
      <w:start w:val="1"/>
      <w:numFmt w:val="decimal"/>
      <w:lvlText w:val="%8."/>
      <w:lvlJc w:val="left"/>
      <w:pPr>
        <w:tabs>
          <w:tab w:val="left" w:pos="3240"/>
        </w:tabs>
        <w:ind w:left="3240" w:hanging="360"/>
      </w:pPr>
    </w:lvl>
    <w:lvl w:ilvl="8">
      <w:start w:val="1"/>
      <w:numFmt w:val="decimal"/>
      <w:lvlText w:val="%9."/>
      <w:lvlJc w:val="left"/>
      <w:pPr>
        <w:tabs>
          <w:tab w:val="left" w:pos="3600"/>
        </w:tabs>
        <w:ind w:left="3600" w:hanging="360"/>
      </w:pPr>
    </w:lvl>
  </w:abstractNum>
  <w:abstractNum w:abstractNumId="3">
    <w:nsid w:val="137E0482"/>
    <w:multiLevelType w:val="hybridMultilevel"/>
    <w:tmpl w:val="CBAACE2A"/>
    <w:lvl w:ilvl="0" w:tplc="01F0BDB8">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4">
    <w:nsid w:val="194A74C5"/>
    <w:multiLevelType w:val="multilevel"/>
    <w:tmpl w:val="FDE60BE2"/>
    <w:lvl w:ilvl="0">
      <w:start w:val="1"/>
      <w:numFmt w:val="decimal"/>
      <w:lvlText w:val="%1."/>
      <w:lvlJc w:val="left"/>
      <w:pPr>
        <w:ind w:left="786"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5">
    <w:nsid w:val="1D5E43CB"/>
    <w:multiLevelType w:val="multilevel"/>
    <w:tmpl w:val="59F46E7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6">
    <w:nsid w:val="1FB63496"/>
    <w:multiLevelType w:val="multilevel"/>
    <w:tmpl w:val="33966BA6"/>
    <w:lvl w:ilvl="0">
      <w:start w:val="1"/>
      <w:numFmt w:val="decimal"/>
      <w:lvlText w:val=""/>
      <w:lvlJc w:val="left"/>
      <w:pPr>
        <w:tabs>
          <w:tab w:val="left" w:pos="0"/>
        </w:tabs>
        <w:ind w:left="0" w:firstLine="0"/>
      </w:pPr>
    </w:lvl>
    <w:lvl w:ilvl="1">
      <w:start w:val="1"/>
      <w:numFmt w:val="decimal"/>
      <w:lvlText w:val=""/>
      <w:lvlJc w:val="left"/>
      <w:pPr>
        <w:tabs>
          <w:tab w:val="left" w:pos="0"/>
        </w:tabs>
        <w:ind w:left="0" w:firstLine="0"/>
      </w:pPr>
    </w:lvl>
    <w:lvl w:ilvl="2">
      <w:start w:val="1"/>
      <w:numFmt w:val="decimal"/>
      <w:lvlText w:val=""/>
      <w:lvlJc w:val="left"/>
      <w:pPr>
        <w:tabs>
          <w:tab w:val="left" w:pos="0"/>
        </w:tabs>
        <w:ind w:left="0" w:firstLine="0"/>
      </w:pPr>
    </w:lvl>
    <w:lvl w:ilvl="3">
      <w:start w:val="1"/>
      <w:numFmt w:val="decimal"/>
      <w:lvlText w:val=""/>
      <w:lvlJc w:val="left"/>
      <w:pPr>
        <w:tabs>
          <w:tab w:val="left" w:pos="0"/>
        </w:tabs>
        <w:ind w:left="0" w:firstLine="0"/>
      </w:pPr>
    </w:lvl>
    <w:lvl w:ilvl="4">
      <w:start w:val="1"/>
      <w:numFmt w:val="decimal"/>
      <w:lvlText w:val=""/>
      <w:lvlJc w:val="left"/>
      <w:pPr>
        <w:tabs>
          <w:tab w:val="left" w:pos="0"/>
        </w:tabs>
        <w:ind w:left="0" w:firstLine="0"/>
      </w:pPr>
    </w:lvl>
    <w:lvl w:ilvl="5">
      <w:start w:val="1"/>
      <w:numFmt w:val="decimal"/>
      <w:lvlText w:val=""/>
      <w:lvlJc w:val="left"/>
      <w:pPr>
        <w:tabs>
          <w:tab w:val="left" w:pos="0"/>
        </w:tabs>
        <w:ind w:left="0" w:firstLine="0"/>
      </w:pPr>
    </w:lvl>
    <w:lvl w:ilvl="6">
      <w:start w:val="1"/>
      <w:numFmt w:val="decimal"/>
      <w:lvlText w:val=""/>
      <w:lvlJc w:val="left"/>
      <w:pPr>
        <w:tabs>
          <w:tab w:val="left" w:pos="0"/>
        </w:tabs>
        <w:ind w:left="0" w:firstLine="0"/>
      </w:pPr>
    </w:lvl>
    <w:lvl w:ilvl="7">
      <w:start w:val="1"/>
      <w:numFmt w:val="decimal"/>
      <w:lvlText w:val=""/>
      <w:lvlJc w:val="left"/>
      <w:pPr>
        <w:tabs>
          <w:tab w:val="left" w:pos="0"/>
        </w:tabs>
        <w:ind w:left="0" w:firstLine="0"/>
      </w:pPr>
    </w:lvl>
    <w:lvl w:ilvl="8">
      <w:start w:val="1"/>
      <w:numFmt w:val="decimal"/>
      <w:lvlText w:val=""/>
      <w:lvlJc w:val="left"/>
      <w:pPr>
        <w:tabs>
          <w:tab w:val="left" w:pos="0"/>
        </w:tabs>
        <w:ind w:left="0" w:firstLine="0"/>
      </w:pPr>
    </w:lvl>
  </w:abstractNum>
  <w:abstractNum w:abstractNumId="7">
    <w:nsid w:val="21765617"/>
    <w:multiLevelType w:val="multilevel"/>
    <w:tmpl w:val="FDE60BE2"/>
    <w:lvl w:ilvl="0">
      <w:start w:val="1"/>
      <w:numFmt w:val="decimal"/>
      <w:lvlText w:val="%1."/>
      <w:lvlJc w:val="left"/>
      <w:pPr>
        <w:ind w:left="786"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8">
    <w:nsid w:val="22265752"/>
    <w:multiLevelType w:val="multilevel"/>
    <w:tmpl w:val="34DAD8C2"/>
    <w:lvl w:ilvl="0">
      <w:start w:val="1"/>
      <w:numFmt w:val="decimal"/>
      <w:lvlText w:val="%1)"/>
      <w:lvlJc w:val="left"/>
      <w:pPr>
        <w:tabs>
          <w:tab w:val="num" w:pos="930"/>
        </w:tabs>
        <w:ind w:left="930" w:hanging="930"/>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9">
    <w:nsid w:val="5AFB2711"/>
    <w:multiLevelType w:val="hybridMultilevel"/>
    <w:tmpl w:val="DB747028"/>
    <w:lvl w:ilvl="0" w:tplc="DD48C7CC">
      <w:start w:val="1"/>
      <w:numFmt w:val="decimal"/>
      <w:pStyle w:val="3"/>
      <w:lvlText w:val="%1."/>
      <w:lvlJc w:val="left"/>
      <w:pPr>
        <w:ind w:left="1429" w:hanging="360"/>
      </w:pPr>
      <w:rPr>
        <w:rFonts w:cs="Times New Roman"/>
      </w:rPr>
    </w:lvl>
    <w:lvl w:ilvl="1" w:tplc="6A9A1E94">
      <w:start w:val="1"/>
      <w:numFmt w:val="lowerLetter"/>
      <w:lvlText w:val="%2."/>
      <w:lvlJc w:val="left"/>
      <w:pPr>
        <w:ind w:left="2149" w:hanging="360"/>
      </w:pPr>
      <w:rPr>
        <w:rFonts w:cs="Times New Roman"/>
      </w:rPr>
    </w:lvl>
    <w:lvl w:ilvl="2" w:tplc="5EC8962E">
      <w:start w:val="1"/>
      <w:numFmt w:val="lowerRoman"/>
      <w:lvlText w:val="%3."/>
      <w:lvlJc w:val="right"/>
      <w:pPr>
        <w:ind w:left="2869" w:hanging="180"/>
      </w:pPr>
      <w:rPr>
        <w:rFonts w:cs="Times New Roman"/>
      </w:rPr>
    </w:lvl>
    <w:lvl w:ilvl="3" w:tplc="DDFA64F0">
      <w:start w:val="1"/>
      <w:numFmt w:val="decimal"/>
      <w:lvlText w:val="%4."/>
      <w:lvlJc w:val="left"/>
      <w:pPr>
        <w:ind w:left="3589" w:hanging="360"/>
      </w:pPr>
      <w:rPr>
        <w:rFonts w:cs="Times New Roman"/>
      </w:rPr>
    </w:lvl>
    <w:lvl w:ilvl="4" w:tplc="C4B6161E">
      <w:start w:val="1"/>
      <w:numFmt w:val="lowerLetter"/>
      <w:lvlText w:val="%5."/>
      <w:lvlJc w:val="left"/>
      <w:pPr>
        <w:ind w:left="4309" w:hanging="360"/>
      </w:pPr>
      <w:rPr>
        <w:rFonts w:cs="Times New Roman"/>
      </w:rPr>
    </w:lvl>
    <w:lvl w:ilvl="5" w:tplc="D7E40242">
      <w:start w:val="1"/>
      <w:numFmt w:val="lowerRoman"/>
      <w:lvlText w:val="%6."/>
      <w:lvlJc w:val="right"/>
      <w:pPr>
        <w:ind w:left="5029" w:hanging="180"/>
      </w:pPr>
      <w:rPr>
        <w:rFonts w:cs="Times New Roman"/>
      </w:rPr>
    </w:lvl>
    <w:lvl w:ilvl="6" w:tplc="091A8952">
      <w:start w:val="1"/>
      <w:numFmt w:val="decimal"/>
      <w:pStyle w:val="7"/>
      <w:lvlText w:val="%7."/>
      <w:lvlJc w:val="left"/>
      <w:pPr>
        <w:ind w:left="5749" w:hanging="360"/>
      </w:pPr>
      <w:rPr>
        <w:rFonts w:cs="Times New Roman"/>
      </w:rPr>
    </w:lvl>
    <w:lvl w:ilvl="7" w:tplc="ADA29F5C">
      <w:start w:val="1"/>
      <w:numFmt w:val="lowerLetter"/>
      <w:pStyle w:val="8"/>
      <w:lvlText w:val="%8."/>
      <w:lvlJc w:val="left"/>
      <w:pPr>
        <w:ind w:left="6469" w:hanging="360"/>
      </w:pPr>
      <w:rPr>
        <w:rFonts w:cs="Times New Roman"/>
      </w:rPr>
    </w:lvl>
    <w:lvl w:ilvl="8" w:tplc="2FDC5A0E">
      <w:start w:val="1"/>
      <w:numFmt w:val="lowerRoman"/>
      <w:pStyle w:val="9"/>
      <w:lvlText w:val="%9."/>
      <w:lvlJc w:val="right"/>
      <w:pPr>
        <w:ind w:left="7189" w:hanging="180"/>
      </w:pPr>
      <w:rPr>
        <w:rFonts w:cs="Times New Roman"/>
      </w:rPr>
    </w:lvl>
  </w:abstractNum>
  <w:abstractNum w:abstractNumId="10">
    <w:nsid w:val="6029449E"/>
    <w:multiLevelType w:val="hybridMultilevel"/>
    <w:tmpl w:val="34DAD8C2"/>
    <w:lvl w:ilvl="0" w:tplc="F52AD2BC">
      <w:start w:val="1"/>
      <w:numFmt w:val="decimal"/>
      <w:lvlText w:val="%1)"/>
      <w:lvlJc w:val="left"/>
      <w:pPr>
        <w:tabs>
          <w:tab w:val="num" w:pos="930"/>
        </w:tabs>
        <w:ind w:left="930" w:hanging="93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1">
    <w:nsid w:val="683F76A0"/>
    <w:multiLevelType w:val="multilevel"/>
    <w:tmpl w:val="478E8414"/>
    <w:name w:val="Нумерованный список 2"/>
    <w:lvl w:ilvl="0">
      <w:start w:val="1"/>
      <w:numFmt w:val="decimal"/>
      <w:lvlText w:val="%1."/>
      <w:lvlJc w:val="left"/>
      <w:pPr>
        <w:ind w:left="720" w:firstLine="0"/>
      </w:pPr>
    </w:lvl>
    <w:lvl w:ilvl="1">
      <w:start w:val="1"/>
      <w:numFmt w:val="decimal"/>
      <w:lvlText w:val="%1.%2."/>
      <w:lvlJc w:val="left"/>
      <w:pPr>
        <w:ind w:left="720" w:firstLine="0"/>
      </w:pPr>
    </w:lvl>
    <w:lvl w:ilvl="2">
      <w:start w:val="1"/>
      <w:numFmt w:val="decimal"/>
      <w:lvlText w:val="%1.%2.%3."/>
      <w:lvlJc w:val="left"/>
      <w:pPr>
        <w:ind w:left="720" w:firstLine="0"/>
      </w:pPr>
    </w:lvl>
    <w:lvl w:ilvl="3">
      <w:start w:val="1"/>
      <w:numFmt w:val="decimal"/>
      <w:lvlText w:val="%1.%2.%3.%4."/>
      <w:lvlJc w:val="left"/>
      <w:pPr>
        <w:ind w:left="720" w:firstLine="0"/>
      </w:pPr>
    </w:lvl>
    <w:lvl w:ilvl="4">
      <w:start w:val="1"/>
      <w:numFmt w:val="decimal"/>
      <w:lvlText w:val="%1.%2.%3.%4.%5."/>
      <w:lvlJc w:val="left"/>
      <w:pPr>
        <w:ind w:left="720" w:firstLine="0"/>
      </w:pPr>
    </w:lvl>
    <w:lvl w:ilvl="5">
      <w:start w:val="1"/>
      <w:numFmt w:val="decimal"/>
      <w:lvlText w:val="%1.%2.%3.%4.%5.%6."/>
      <w:lvlJc w:val="left"/>
      <w:pPr>
        <w:ind w:left="720" w:firstLine="0"/>
      </w:pPr>
    </w:lvl>
    <w:lvl w:ilvl="6">
      <w:start w:val="1"/>
      <w:numFmt w:val="decimal"/>
      <w:lvlText w:val="%1.%2.%3.%4.%5.%6.%7."/>
      <w:lvlJc w:val="left"/>
      <w:pPr>
        <w:ind w:left="720" w:firstLine="0"/>
      </w:pPr>
    </w:lvl>
    <w:lvl w:ilvl="7">
      <w:start w:val="1"/>
      <w:numFmt w:val="decimal"/>
      <w:lvlText w:val="%1.%2.%3.%4.%5.%6.%7.%8."/>
      <w:lvlJc w:val="left"/>
      <w:pPr>
        <w:ind w:left="720" w:firstLine="0"/>
      </w:pPr>
    </w:lvl>
    <w:lvl w:ilvl="8">
      <w:start w:val="1"/>
      <w:numFmt w:val="decimal"/>
      <w:lvlText w:val="%1.%2.%3.%4.%5.%6.%7.%8.%9."/>
      <w:lvlJc w:val="left"/>
      <w:pPr>
        <w:ind w:left="720" w:firstLine="0"/>
      </w:pPr>
    </w:lvl>
  </w:abstractNum>
  <w:abstractNum w:abstractNumId="12">
    <w:nsid w:val="690B0881"/>
    <w:multiLevelType w:val="hybridMultilevel"/>
    <w:tmpl w:val="DD2ED408"/>
    <w:name w:val="Нумерованный список 1"/>
    <w:lvl w:ilvl="0" w:tplc="1F64915C">
      <w:start w:val="1"/>
      <w:numFmt w:val="decimal"/>
      <w:lvlText w:val="%1."/>
      <w:lvlJc w:val="left"/>
      <w:pPr>
        <w:ind w:left="720" w:hanging="360"/>
      </w:pPr>
    </w:lvl>
    <w:lvl w:ilvl="1" w:tplc="1602B51E">
      <w:start w:val="1"/>
      <w:numFmt w:val="lowerLetter"/>
      <w:lvlText w:val="%2."/>
      <w:lvlJc w:val="left"/>
      <w:pPr>
        <w:ind w:left="1440" w:hanging="360"/>
      </w:pPr>
    </w:lvl>
    <w:lvl w:ilvl="2" w:tplc="C660EE02">
      <w:start w:val="1"/>
      <w:numFmt w:val="lowerRoman"/>
      <w:lvlText w:val="%3."/>
      <w:lvlJc w:val="right"/>
      <w:pPr>
        <w:ind w:left="2160" w:hanging="180"/>
      </w:pPr>
    </w:lvl>
    <w:lvl w:ilvl="3" w:tplc="45F2CA70">
      <w:start w:val="1"/>
      <w:numFmt w:val="decimal"/>
      <w:lvlText w:val="%4."/>
      <w:lvlJc w:val="left"/>
      <w:pPr>
        <w:ind w:left="2880" w:hanging="360"/>
      </w:pPr>
    </w:lvl>
    <w:lvl w:ilvl="4" w:tplc="CB286D9C">
      <w:start w:val="1"/>
      <w:numFmt w:val="lowerLetter"/>
      <w:lvlText w:val="%5."/>
      <w:lvlJc w:val="left"/>
      <w:pPr>
        <w:ind w:left="3600" w:hanging="360"/>
      </w:pPr>
    </w:lvl>
    <w:lvl w:ilvl="5" w:tplc="81AE50EC">
      <w:start w:val="1"/>
      <w:numFmt w:val="lowerRoman"/>
      <w:lvlText w:val="%6."/>
      <w:lvlJc w:val="right"/>
      <w:pPr>
        <w:ind w:left="4320" w:hanging="180"/>
      </w:pPr>
    </w:lvl>
    <w:lvl w:ilvl="6" w:tplc="D91A570C">
      <w:start w:val="1"/>
      <w:numFmt w:val="decimal"/>
      <w:lvlText w:val="%7."/>
      <w:lvlJc w:val="left"/>
      <w:pPr>
        <w:ind w:left="5040" w:hanging="360"/>
      </w:pPr>
    </w:lvl>
    <w:lvl w:ilvl="7" w:tplc="CB2C155A">
      <w:start w:val="1"/>
      <w:numFmt w:val="lowerLetter"/>
      <w:lvlText w:val="%8."/>
      <w:lvlJc w:val="left"/>
      <w:pPr>
        <w:ind w:left="5760" w:hanging="360"/>
      </w:pPr>
    </w:lvl>
    <w:lvl w:ilvl="8" w:tplc="7A1052EC">
      <w:start w:val="1"/>
      <w:numFmt w:val="lowerRoman"/>
      <w:lvlText w:val="%9."/>
      <w:lvlJc w:val="right"/>
      <w:pPr>
        <w:ind w:left="6480" w:hanging="180"/>
      </w:pPr>
    </w:lvl>
  </w:abstractNum>
  <w:abstractNum w:abstractNumId="13">
    <w:nsid w:val="7F0F33C3"/>
    <w:multiLevelType w:val="multilevel"/>
    <w:tmpl w:val="FDE60BE2"/>
    <w:lvl w:ilvl="0">
      <w:start w:val="1"/>
      <w:numFmt w:val="decimal"/>
      <w:lvlText w:val="%1."/>
      <w:lvlJc w:val="left"/>
      <w:pPr>
        <w:ind w:left="786"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14">
    <w:nsid w:val="7FEE2F49"/>
    <w:multiLevelType w:val="hybridMultilevel"/>
    <w:tmpl w:val="5276DEBE"/>
    <w:lvl w:ilvl="0" w:tplc="F168AC3E">
      <w:start w:val="1"/>
      <w:numFmt w:val="decimal"/>
      <w:lvlText w:val="%1)"/>
      <w:lvlJc w:val="left"/>
      <w:pPr>
        <w:tabs>
          <w:tab w:val="num" w:pos="1470"/>
        </w:tabs>
        <w:ind w:left="1470" w:hanging="93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num w:numId="1">
    <w:abstractNumId w:val="9"/>
  </w:num>
  <w:num w:numId="2">
    <w:abstractNumId w:val="5"/>
  </w:num>
  <w:num w:numId="3">
    <w:abstractNumId w:val="6"/>
  </w:num>
  <w:num w:numId="4">
    <w:abstractNumId w:val="7"/>
  </w:num>
  <w:num w:numId="5">
    <w:abstractNumId w:val="4"/>
  </w:num>
  <w:num w:numId="6">
    <w:abstractNumId w:val="13"/>
  </w:num>
  <w:num w:numId="7">
    <w:abstractNumId w:val="10"/>
  </w:num>
  <w:num w:numId="8">
    <w:abstractNumId w:val="8"/>
  </w:num>
  <w:num w:numId="9">
    <w:abstractNumId w:val="14"/>
  </w:num>
  <w:num w:numId="10">
    <w:abstractNumId w:val="3"/>
  </w:num>
  <w:numIdMacAtCleanup w:val="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drawingGridHorizontalSpacing w:val="100"/>
  <w:displayHorizontalDrawingGridEvery w:val="2"/>
  <w:characterSpacingControl w:val="doNotCompress"/>
  <w:footnotePr>
    <w:footnote w:id="-1"/>
    <w:footnote w:id="0"/>
  </w:footnotePr>
  <w:endnotePr>
    <w:endnote w:id="-1"/>
    <w:endnote w:id="0"/>
  </w:endnotePr>
  <w:compat/>
  <w:rsids>
    <w:rsidRoot w:val="00D3621C"/>
    <w:rsid w:val="00000963"/>
    <w:rsid w:val="000236B5"/>
    <w:rsid w:val="00026622"/>
    <w:rsid w:val="00072047"/>
    <w:rsid w:val="00075159"/>
    <w:rsid w:val="000F3703"/>
    <w:rsid w:val="000F60DA"/>
    <w:rsid w:val="000F700D"/>
    <w:rsid w:val="000F7B64"/>
    <w:rsid w:val="00123884"/>
    <w:rsid w:val="00127FC2"/>
    <w:rsid w:val="001543D0"/>
    <w:rsid w:val="00177B7B"/>
    <w:rsid w:val="001967CE"/>
    <w:rsid w:val="001B2FD2"/>
    <w:rsid w:val="001D2152"/>
    <w:rsid w:val="001E4E38"/>
    <w:rsid w:val="001F20C3"/>
    <w:rsid w:val="00200E1D"/>
    <w:rsid w:val="00204D21"/>
    <w:rsid w:val="00215C80"/>
    <w:rsid w:val="00273215"/>
    <w:rsid w:val="0027450A"/>
    <w:rsid w:val="00275789"/>
    <w:rsid w:val="00285A0E"/>
    <w:rsid w:val="002B1067"/>
    <w:rsid w:val="002C39AB"/>
    <w:rsid w:val="00310512"/>
    <w:rsid w:val="00320CBD"/>
    <w:rsid w:val="00325B32"/>
    <w:rsid w:val="00337252"/>
    <w:rsid w:val="00352152"/>
    <w:rsid w:val="00362467"/>
    <w:rsid w:val="00366996"/>
    <w:rsid w:val="00377B4D"/>
    <w:rsid w:val="003863F2"/>
    <w:rsid w:val="003A7711"/>
    <w:rsid w:val="003B591F"/>
    <w:rsid w:val="003B7263"/>
    <w:rsid w:val="00402588"/>
    <w:rsid w:val="00441919"/>
    <w:rsid w:val="00446074"/>
    <w:rsid w:val="004566F9"/>
    <w:rsid w:val="004B4F33"/>
    <w:rsid w:val="004B60D4"/>
    <w:rsid w:val="004B63EA"/>
    <w:rsid w:val="004B6975"/>
    <w:rsid w:val="004C708E"/>
    <w:rsid w:val="004E45AA"/>
    <w:rsid w:val="00514CE2"/>
    <w:rsid w:val="00516560"/>
    <w:rsid w:val="00522999"/>
    <w:rsid w:val="005360DC"/>
    <w:rsid w:val="005434AE"/>
    <w:rsid w:val="005446FE"/>
    <w:rsid w:val="00565E84"/>
    <w:rsid w:val="0057243A"/>
    <w:rsid w:val="00583C2B"/>
    <w:rsid w:val="00585C0F"/>
    <w:rsid w:val="00586183"/>
    <w:rsid w:val="005A1BCD"/>
    <w:rsid w:val="005F0A49"/>
    <w:rsid w:val="005F6326"/>
    <w:rsid w:val="00622FF4"/>
    <w:rsid w:val="0064209D"/>
    <w:rsid w:val="006B05E0"/>
    <w:rsid w:val="006B7459"/>
    <w:rsid w:val="006E04F7"/>
    <w:rsid w:val="006E7F85"/>
    <w:rsid w:val="006F051F"/>
    <w:rsid w:val="006F5981"/>
    <w:rsid w:val="007175A0"/>
    <w:rsid w:val="007179F8"/>
    <w:rsid w:val="00717F26"/>
    <w:rsid w:val="00727376"/>
    <w:rsid w:val="0073012C"/>
    <w:rsid w:val="00734E6F"/>
    <w:rsid w:val="0074245B"/>
    <w:rsid w:val="00747010"/>
    <w:rsid w:val="00754FFE"/>
    <w:rsid w:val="0075683C"/>
    <w:rsid w:val="007650DC"/>
    <w:rsid w:val="00771C10"/>
    <w:rsid w:val="007732E1"/>
    <w:rsid w:val="007768BF"/>
    <w:rsid w:val="00785CB7"/>
    <w:rsid w:val="007A412B"/>
    <w:rsid w:val="007B1458"/>
    <w:rsid w:val="007B23A6"/>
    <w:rsid w:val="007B5157"/>
    <w:rsid w:val="007C2F63"/>
    <w:rsid w:val="007C5083"/>
    <w:rsid w:val="007C60DA"/>
    <w:rsid w:val="007D2AB6"/>
    <w:rsid w:val="007E7819"/>
    <w:rsid w:val="007E7A30"/>
    <w:rsid w:val="007F37B2"/>
    <w:rsid w:val="00810EF4"/>
    <w:rsid w:val="00812C10"/>
    <w:rsid w:val="00814E4C"/>
    <w:rsid w:val="0081548D"/>
    <w:rsid w:val="00817528"/>
    <w:rsid w:val="00856FE1"/>
    <w:rsid w:val="00863606"/>
    <w:rsid w:val="00870B21"/>
    <w:rsid w:val="00880829"/>
    <w:rsid w:val="008834BB"/>
    <w:rsid w:val="008B24E6"/>
    <w:rsid w:val="008C32A8"/>
    <w:rsid w:val="008C6303"/>
    <w:rsid w:val="008F7C45"/>
    <w:rsid w:val="009004ED"/>
    <w:rsid w:val="00901567"/>
    <w:rsid w:val="00913B65"/>
    <w:rsid w:val="00941AAC"/>
    <w:rsid w:val="009421D2"/>
    <w:rsid w:val="00952F24"/>
    <w:rsid w:val="009536E5"/>
    <w:rsid w:val="00957281"/>
    <w:rsid w:val="00957AC2"/>
    <w:rsid w:val="009604BE"/>
    <w:rsid w:val="00985078"/>
    <w:rsid w:val="009909D0"/>
    <w:rsid w:val="009A26FB"/>
    <w:rsid w:val="009A45B8"/>
    <w:rsid w:val="009A6600"/>
    <w:rsid w:val="009C2EF9"/>
    <w:rsid w:val="00A11959"/>
    <w:rsid w:val="00A30C88"/>
    <w:rsid w:val="00A42039"/>
    <w:rsid w:val="00A56413"/>
    <w:rsid w:val="00A575BB"/>
    <w:rsid w:val="00A653B4"/>
    <w:rsid w:val="00AB25C6"/>
    <w:rsid w:val="00AC6294"/>
    <w:rsid w:val="00AC72CE"/>
    <w:rsid w:val="00AE186E"/>
    <w:rsid w:val="00AE58A4"/>
    <w:rsid w:val="00AE7990"/>
    <w:rsid w:val="00B176B1"/>
    <w:rsid w:val="00B20957"/>
    <w:rsid w:val="00B25E31"/>
    <w:rsid w:val="00B34CD5"/>
    <w:rsid w:val="00B4339C"/>
    <w:rsid w:val="00B56EE8"/>
    <w:rsid w:val="00B658D3"/>
    <w:rsid w:val="00B773E2"/>
    <w:rsid w:val="00B816B6"/>
    <w:rsid w:val="00BA0A6D"/>
    <w:rsid w:val="00BA3E0B"/>
    <w:rsid w:val="00BC12AD"/>
    <w:rsid w:val="00BC4FED"/>
    <w:rsid w:val="00BD425C"/>
    <w:rsid w:val="00BD65DE"/>
    <w:rsid w:val="00BE24DB"/>
    <w:rsid w:val="00BE68C0"/>
    <w:rsid w:val="00BF218B"/>
    <w:rsid w:val="00C00EA1"/>
    <w:rsid w:val="00C035B7"/>
    <w:rsid w:val="00C2522D"/>
    <w:rsid w:val="00C30F13"/>
    <w:rsid w:val="00C678CA"/>
    <w:rsid w:val="00CB0D7D"/>
    <w:rsid w:val="00CB37D6"/>
    <w:rsid w:val="00CB3D0B"/>
    <w:rsid w:val="00CB5EE8"/>
    <w:rsid w:val="00CC2073"/>
    <w:rsid w:val="00CE7096"/>
    <w:rsid w:val="00CF2F6F"/>
    <w:rsid w:val="00D00365"/>
    <w:rsid w:val="00D230EA"/>
    <w:rsid w:val="00D3621C"/>
    <w:rsid w:val="00D45264"/>
    <w:rsid w:val="00D85D7B"/>
    <w:rsid w:val="00D95ADA"/>
    <w:rsid w:val="00DA0A79"/>
    <w:rsid w:val="00DB019B"/>
    <w:rsid w:val="00DB3D03"/>
    <w:rsid w:val="00DD57CC"/>
    <w:rsid w:val="00DE027C"/>
    <w:rsid w:val="00DE0990"/>
    <w:rsid w:val="00DE1188"/>
    <w:rsid w:val="00DF1619"/>
    <w:rsid w:val="00E010F5"/>
    <w:rsid w:val="00E4340A"/>
    <w:rsid w:val="00E70110"/>
    <w:rsid w:val="00E86AF3"/>
    <w:rsid w:val="00EB477F"/>
    <w:rsid w:val="00EC3496"/>
    <w:rsid w:val="00EE1DB3"/>
    <w:rsid w:val="00EF3252"/>
    <w:rsid w:val="00F132BF"/>
    <w:rsid w:val="00F23F46"/>
    <w:rsid w:val="00F31C87"/>
    <w:rsid w:val="00F467EE"/>
    <w:rsid w:val="00F51A34"/>
    <w:rsid w:val="00F6307A"/>
    <w:rsid w:val="00F65755"/>
    <w:rsid w:val="00F82A5A"/>
    <w:rsid w:val="00F841B6"/>
    <w:rsid w:val="00F9013F"/>
    <w:rsid w:val="00FB13D5"/>
    <w:rsid w:val="00FB6C2A"/>
    <w:rsid w:val="00FC502C"/>
    <w:rsid w:val="00FD4E3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34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qFormat="1"/>
    <w:lsdException w:name="heading 4" w:uiPriority="0" w:qFormat="1"/>
    <w:lsdException w:name="heading 5" w:uiPriority="0" w:qFormat="1"/>
    <w:lsdException w:name="heading 6" w:uiPriority="0" w:qFormat="1"/>
    <w:lsdException w:name="heading 7" w:qFormat="1"/>
    <w:lsdException w:name="heading 8" w:qFormat="1"/>
    <w:lsdException w:name="heading 9" w:qFormat="1"/>
    <w:lsdException w:name="toc 1" w:uiPriority="0" w:qFormat="1"/>
    <w:lsdException w:name="toc 2" w:uiPriority="0" w:qFormat="1"/>
    <w:lsdException w:name="toc 3" w:uiPriority="0"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footnote text" w:qFormat="1"/>
    <w:lsdException w:name="annotation text" w:uiPriority="0"/>
    <w:lsdException w:name="header" w:uiPriority="0" w:qFormat="1"/>
    <w:lsdException w:name="footer" w:uiPriority="0" w:qFormat="1"/>
    <w:lsdException w:name="caption" w:uiPriority="0" w:qFormat="1"/>
    <w:lsdException w:name="line number" w:uiPriority="0"/>
    <w:lsdException w:name="page number" w:uiPriority="0"/>
    <w:lsdException w:name="endnote reference" w:uiPriority="0"/>
    <w:lsdException w:name="List" w:uiPriority="0" w:qFormat="1"/>
    <w:lsdException w:name="List Bullet" w:uiPriority="0"/>
    <w:lsdException w:name="List Bullet 2" w:uiPriority="0"/>
    <w:lsdException w:name="Title" w:semiHidden="0" w:unhideWhenUsed="0" w:qFormat="1"/>
    <w:lsdException w:name="Default Paragraph Font" w:uiPriority="1"/>
    <w:lsdException w:name="Body Text" w:qFormat="1"/>
    <w:lsdException w:name="Subtitle" w:semiHidden="0" w:unhideWhenUsed="0" w:qFormat="1"/>
    <w:lsdException w:name="Body Text First Indent" w:uiPriority="0"/>
    <w:lsdException w:name="Body Text 3" w:uiPriority="0"/>
    <w:lsdException w:name="Strong" w:semiHidden="0" w:uiPriority="0" w:unhideWhenUsed="0" w:qFormat="1"/>
    <w:lsdException w:name="Emphasis" w:semiHidden="0" w:uiPriority="20" w:unhideWhenUsed="0" w:qFormat="1"/>
    <w:lsdException w:name="Normal (Web)" w:qFormat="1"/>
    <w:lsdException w:name="annotation subject" w:uiPriority="0"/>
    <w:lsdException w:name="Balloon Text" w:uiPriority="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0" w:unhideWhenUsed="0" w:qFormat="1"/>
    <w:lsdException w:name="Intense Emphasis" w:semiHidden="0" w:uiPriority="0" w:unhideWhenUsed="0" w:qFormat="1"/>
    <w:lsdException w:name="Subtle Reference" w:semiHidden="0" w:uiPriority="0" w:unhideWhenUsed="0" w:qFormat="1"/>
    <w:lsdException w:name="Intense Reference" w:semiHidden="0" w:uiPriority="0" w:unhideWhenUsed="0" w:qFormat="1"/>
    <w:lsdException w:name="Book Title" w:semiHidden="0" w:uiPriority="0" w:unhideWhenUsed="0" w:qFormat="1"/>
    <w:lsdException w:name="Bibliography" w:uiPriority="37"/>
    <w:lsdException w:name="TOC Heading" w:uiPriority="39" w:qFormat="1"/>
  </w:latentStyles>
  <w:style w:type="paragraph" w:default="1" w:styleId="a">
    <w:name w:val="Normal"/>
    <w:qFormat/>
    <w:rsid w:val="00D3621C"/>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B34CD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nhideWhenUsed/>
    <w:qFormat/>
    <w:rsid w:val="00E86AF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aliases w:val="Знак2 Знак"/>
    <w:basedOn w:val="a"/>
    <w:next w:val="a"/>
    <w:link w:val="30"/>
    <w:uiPriority w:val="99"/>
    <w:qFormat/>
    <w:rsid w:val="00957281"/>
    <w:pPr>
      <w:keepNext/>
      <w:keepLines/>
      <w:numPr>
        <w:numId w:val="1"/>
      </w:numPr>
      <w:spacing w:before="200"/>
      <w:jc w:val="both"/>
      <w:outlineLvl w:val="2"/>
    </w:pPr>
    <w:rPr>
      <w:b/>
      <w:bCs/>
      <w:sz w:val="28"/>
      <w:szCs w:val="28"/>
      <w:lang w:eastAsia="en-US"/>
    </w:rPr>
  </w:style>
  <w:style w:type="paragraph" w:styleId="4">
    <w:name w:val="heading 4"/>
    <w:basedOn w:val="a"/>
    <w:next w:val="a"/>
    <w:link w:val="40"/>
    <w:unhideWhenUsed/>
    <w:qFormat/>
    <w:rsid w:val="00D3621C"/>
    <w:pPr>
      <w:keepNext/>
      <w:spacing w:before="240" w:after="60"/>
      <w:outlineLvl w:val="3"/>
    </w:pPr>
    <w:rPr>
      <w:b/>
      <w:bCs/>
      <w:sz w:val="28"/>
      <w:szCs w:val="28"/>
    </w:rPr>
  </w:style>
  <w:style w:type="paragraph" w:styleId="5">
    <w:name w:val="heading 5"/>
    <w:basedOn w:val="a"/>
    <w:next w:val="a"/>
    <w:link w:val="50"/>
    <w:unhideWhenUsed/>
    <w:qFormat/>
    <w:rsid w:val="00D3621C"/>
    <w:pPr>
      <w:spacing w:before="240" w:after="60"/>
      <w:outlineLvl w:val="4"/>
    </w:pPr>
    <w:rPr>
      <w:b/>
      <w:bCs/>
      <w:i/>
      <w:iCs/>
      <w:sz w:val="26"/>
      <w:szCs w:val="26"/>
    </w:rPr>
  </w:style>
  <w:style w:type="paragraph" w:styleId="6">
    <w:name w:val="heading 6"/>
    <w:basedOn w:val="a"/>
    <w:next w:val="a"/>
    <w:link w:val="60"/>
    <w:qFormat/>
    <w:rsid w:val="00957281"/>
    <w:pPr>
      <w:spacing w:before="240" w:after="60"/>
      <w:outlineLvl w:val="5"/>
    </w:pPr>
    <w:rPr>
      <w:rFonts w:ascii="Calibri" w:hAnsi="Calibri"/>
      <w:b/>
      <w:bCs/>
      <w:sz w:val="22"/>
      <w:szCs w:val="22"/>
    </w:rPr>
  </w:style>
  <w:style w:type="paragraph" w:styleId="7">
    <w:name w:val="heading 7"/>
    <w:basedOn w:val="a"/>
    <w:next w:val="a0"/>
    <w:link w:val="70"/>
    <w:uiPriority w:val="99"/>
    <w:qFormat/>
    <w:rsid w:val="007C60DA"/>
    <w:pPr>
      <w:keepNext/>
      <w:numPr>
        <w:ilvl w:val="6"/>
        <w:numId w:val="1"/>
      </w:numPr>
      <w:suppressAutoHyphens/>
      <w:jc w:val="right"/>
      <w:outlineLvl w:val="6"/>
    </w:pPr>
    <w:rPr>
      <w:sz w:val="24"/>
      <w:lang w:eastAsia="zh-CN"/>
    </w:rPr>
  </w:style>
  <w:style w:type="paragraph" w:styleId="8">
    <w:name w:val="heading 8"/>
    <w:basedOn w:val="a"/>
    <w:next w:val="a0"/>
    <w:link w:val="80"/>
    <w:uiPriority w:val="99"/>
    <w:qFormat/>
    <w:rsid w:val="007C60DA"/>
    <w:pPr>
      <w:keepNext/>
      <w:numPr>
        <w:ilvl w:val="7"/>
        <w:numId w:val="1"/>
      </w:numPr>
      <w:suppressAutoHyphens/>
      <w:overflowPunct w:val="0"/>
      <w:ind w:left="360" w:firstLine="0"/>
      <w:jc w:val="center"/>
      <w:outlineLvl w:val="7"/>
    </w:pPr>
    <w:rPr>
      <w:b/>
      <w:sz w:val="28"/>
      <w:lang w:eastAsia="zh-CN"/>
    </w:rPr>
  </w:style>
  <w:style w:type="paragraph" w:styleId="9">
    <w:name w:val="heading 9"/>
    <w:basedOn w:val="a"/>
    <w:next w:val="a0"/>
    <w:link w:val="90"/>
    <w:uiPriority w:val="99"/>
    <w:qFormat/>
    <w:rsid w:val="007C60DA"/>
    <w:pPr>
      <w:keepNext/>
      <w:numPr>
        <w:ilvl w:val="8"/>
        <w:numId w:val="1"/>
      </w:numPr>
      <w:suppressAutoHyphens/>
      <w:overflowPunct w:val="0"/>
      <w:ind w:left="1416" w:firstLine="0"/>
      <w:jc w:val="right"/>
      <w:outlineLvl w:val="8"/>
    </w:pPr>
    <w:rPr>
      <w:sz w:val="24"/>
      <w:lang w:eastAsia="zh-CN"/>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40">
    <w:name w:val="Заголовок 4 Знак"/>
    <w:basedOn w:val="a1"/>
    <w:link w:val="4"/>
    <w:qFormat/>
    <w:rsid w:val="00D3621C"/>
    <w:rPr>
      <w:rFonts w:ascii="Times New Roman" w:eastAsia="Times New Roman" w:hAnsi="Times New Roman" w:cs="Times New Roman"/>
      <w:b/>
      <w:bCs/>
      <w:sz w:val="28"/>
      <w:szCs w:val="28"/>
      <w:lang w:eastAsia="ru-RU"/>
    </w:rPr>
  </w:style>
  <w:style w:type="character" w:customStyle="1" w:styleId="50">
    <w:name w:val="Заголовок 5 Знак"/>
    <w:basedOn w:val="a1"/>
    <w:link w:val="5"/>
    <w:qFormat/>
    <w:rsid w:val="00D3621C"/>
    <w:rPr>
      <w:rFonts w:ascii="Times New Roman" w:eastAsia="Times New Roman" w:hAnsi="Times New Roman" w:cs="Times New Roman"/>
      <w:b/>
      <w:bCs/>
      <w:i/>
      <w:iCs/>
      <w:sz w:val="26"/>
      <w:szCs w:val="26"/>
      <w:lang w:eastAsia="ru-RU"/>
    </w:rPr>
  </w:style>
  <w:style w:type="paragraph" w:styleId="a4">
    <w:name w:val="caption"/>
    <w:basedOn w:val="a"/>
    <w:next w:val="a"/>
    <w:link w:val="a5"/>
    <w:qFormat/>
    <w:rsid w:val="00D3621C"/>
    <w:pPr>
      <w:jc w:val="center"/>
    </w:pPr>
    <w:rPr>
      <w:b/>
      <w:bCs/>
    </w:rPr>
  </w:style>
  <w:style w:type="paragraph" w:customStyle="1" w:styleId="ConsPlusNormal">
    <w:name w:val="ConsPlusNormal"/>
    <w:qFormat/>
    <w:rsid w:val="00D3621C"/>
    <w:pPr>
      <w:widowControl w:val="0"/>
      <w:autoSpaceDE w:val="0"/>
      <w:autoSpaceDN w:val="0"/>
      <w:spacing w:after="0" w:line="240" w:lineRule="auto"/>
    </w:pPr>
    <w:rPr>
      <w:rFonts w:ascii="Calibri" w:eastAsia="Times New Roman" w:hAnsi="Calibri" w:cs="Calibri"/>
      <w:szCs w:val="20"/>
      <w:lang w:eastAsia="ru-RU"/>
    </w:rPr>
  </w:style>
  <w:style w:type="paragraph" w:styleId="a6">
    <w:name w:val="Balloon Text"/>
    <w:basedOn w:val="a"/>
    <w:link w:val="a7"/>
    <w:unhideWhenUsed/>
    <w:qFormat/>
    <w:rsid w:val="00D3621C"/>
    <w:rPr>
      <w:rFonts w:ascii="Tahoma" w:hAnsi="Tahoma" w:cs="Tahoma"/>
      <w:sz w:val="16"/>
      <w:szCs w:val="16"/>
    </w:rPr>
  </w:style>
  <w:style w:type="character" w:customStyle="1" w:styleId="a7">
    <w:name w:val="Текст выноски Знак"/>
    <w:basedOn w:val="a1"/>
    <w:link w:val="a6"/>
    <w:rsid w:val="00D3621C"/>
    <w:rPr>
      <w:rFonts w:ascii="Tahoma" w:eastAsia="Times New Roman" w:hAnsi="Tahoma" w:cs="Tahoma"/>
      <w:sz w:val="16"/>
      <w:szCs w:val="16"/>
      <w:lang w:eastAsia="ru-RU"/>
    </w:rPr>
  </w:style>
  <w:style w:type="paragraph" w:customStyle="1" w:styleId="11">
    <w:name w:val="Название объекта1"/>
    <w:basedOn w:val="a"/>
    <w:next w:val="a"/>
    <w:rsid w:val="00F31C87"/>
    <w:pPr>
      <w:suppressAutoHyphens/>
      <w:jc w:val="center"/>
    </w:pPr>
    <w:rPr>
      <w:b/>
      <w:lang w:eastAsia="zh-CN"/>
    </w:rPr>
  </w:style>
  <w:style w:type="paragraph" w:customStyle="1" w:styleId="21">
    <w:name w:val="Название объекта2"/>
    <w:basedOn w:val="a"/>
    <w:rsid w:val="003A7711"/>
    <w:pPr>
      <w:suppressAutoHyphens/>
      <w:jc w:val="center"/>
      <w:textAlignment w:val="baseline"/>
    </w:pPr>
    <w:rPr>
      <w:b/>
      <w:bCs/>
    </w:rPr>
  </w:style>
  <w:style w:type="paragraph" w:customStyle="1" w:styleId="ConsNormal">
    <w:name w:val="ConsNormal"/>
    <w:qFormat/>
    <w:rsid w:val="003A7711"/>
    <w:pPr>
      <w:suppressAutoHyphens/>
      <w:autoSpaceDE w:val="0"/>
      <w:spacing w:after="0" w:line="240" w:lineRule="auto"/>
      <w:ind w:right="19772" w:firstLine="720"/>
    </w:pPr>
    <w:rPr>
      <w:rFonts w:ascii="Times New Roman" w:eastAsia="Times New Roman" w:hAnsi="Times New Roman" w:cs="Times New Roman"/>
      <w:sz w:val="24"/>
      <w:szCs w:val="24"/>
      <w:lang w:eastAsia="zh-CN"/>
    </w:rPr>
  </w:style>
  <w:style w:type="paragraph" w:customStyle="1" w:styleId="22">
    <w:name w:val="Основной текст 22"/>
    <w:basedOn w:val="a"/>
    <w:qFormat/>
    <w:rsid w:val="003A7711"/>
    <w:pPr>
      <w:suppressAutoHyphens/>
      <w:ind w:right="125"/>
    </w:pPr>
    <w:rPr>
      <w:sz w:val="28"/>
      <w:lang w:eastAsia="zh-CN"/>
    </w:rPr>
  </w:style>
  <w:style w:type="paragraph" w:styleId="a8">
    <w:name w:val="header"/>
    <w:basedOn w:val="a"/>
    <w:link w:val="a9"/>
    <w:unhideWhenUsed/>
    <w:qFormat/>
    <w:rsid w:val="00D00365"/>
    <w:pPr>
      <w:tabs>
        <w:tab w:val="center" w:pos="4677"/>
        <w:tab w:val="right" w:pos="9355"/>
      </w:tabs>
    </w:pPr>
  </w:style>
  <w:style w:type="character" w:customStyle="1" w:styleId="a9">
    <w:name w:val="Верхний колонтитул Знак"/>
    <w:basedOn w:val="a1"/>
    <w:link w:val="a8"/>
    <w:rsid w:val="00D00365"/>
    <w:rPr>
      <w:rFonts w:ascii="Times New Roman" w:eastAsia="Times New Roman" w:hAnsi="Times New Roman" w:cs="Times New Roman"/>
      <w:sz w:val="20"/>
      <w:szCs w:val="20"/>
      <w:lang w:eastAsia="ru-RU"/>
    </w:rPr>
  </w:style>
  <w:style w:type="paragraph" w:styleId="aa">
    <w:name w:val="footer"/>
    <w:aliases w:val=" Знак"/>
    <w:basedOn w:val="a"/>
    <w:link w:val="ab"/>
    <w:unhideWhenUsed/>
    <w:qFormat/>
    <w:rsid w:val="00D00365"/>
    <w:pPr>
      <w:tabs>
        <w:tab w:val="center" w:pos="4677"/>
        <w:tab w:val="right" w:pos="9355"/>
      </w:tabs>
    </w:pPr>
  </w:style>
  <w:style w:type="character" w:customStyle="1" w:styleId="ab">
    <w:name w:val="Нижний колонтитул Знак"/>
    <w:aliases w:val=" Знак Знак"/>
    <w:basedOn w:val="a1"/>
    <w:link w:val="aa"/>
    <w:rsid w:val="00D00365"/>
    <w:rPr>
      <w:rFonts w:ascii="Times New Roman" w:eastAsia="Times New Roman" w:hAnsi="Times New Roman" w:cs="Times New Roman"/>
      <w:sz w:val="20"/>
      <w:szCs w:val="20"/>
      <w:lang w:eastAsia="ru-RU"/>
    </w:rPr>
  </w:style>
  <w:style w:type="paragraph" w:styleId="a0">
    <w:name w:val="Body Text"/>
    <w:basedOn w:val="a"/>
    <w:link w:val="ac"/>
    <w:uiPriority w:val="99"/>
    <w:qFormat/>
    <w:rsid w:val="00D95ADA"/>
    <w:pPr>
      <w:jc w:val="both"/>
    </w:pPr>
    <w:rPr>
      <w:color w:val="000000"/>
      <w:sz w:val="28"/>
      <w:lang w:eastAsia="zh-CN"/>
    </w:rPr>
  </w:style>
  <w:style w:type="character" w:customStyle="1" w:styleId="ac">
    <w:name w:val="Основной текст Знак"/>
    <w:basedOn w:val="a1"/>
    <w:link w:val="a0"/>
    <w:uiPriority w:val="99"/>
    <w:rsid w:val="00D95ADA"/>
    <w:rPr>
      <w:rFonts w:ascii="Times New Roman" w:eastAsia="Times New Roman" w:hAnsi="Times New Roman" w:cs="Times New Roman"/>
      <w:color w:val="000000"/>
      <w:sz w:val="28"/>
      <w:szCs w:val="20"/>
      <w:lang w:eastAsia="zh-CN"/>
    </w:rPr>
  </w:style>
  <w:style w:type="character" w:styleId="ad">
    <w:name w:val="page number"/>
    <w:basedOn w:val="a1"/>
    <w:rsid w:val="002B1067"/>
  </w:style>
  <w:style w:type="character" w:customStyle="1" w:styleId="20">
    <w:name w:val="Заголовок 2 Знак"/>
    <w:basedOn w:val="a1"/>
    <w:link w:val="2"/>
    <w:rsid w:val="00E86AF3"/>
    <w:rPr>
      <w:rFonts w:asciiTheme="majorHAnsi" w:eastAsiaTheme="majorEastAsia" w:hAnsiTheme="majorHAnsi" w:cstheme="majorBidi"/>
      <w:b/>
      <w:bCs/>
      <w:color w:val="4F81BD" w:themeColor="accent1"/>
      <w:sz w:val="26"/>
      <w:szCs w:val="26"/>
      <w:lang w:eastAsia="ru-RU"/>
    </w:rPr>
  </w:style>
  <w:style w:type="character" w:customStyle="1" w:styleId="WW8Num1z0">
    <w:name w:val="WW8Num1z0"/>
    <w:rsid w:val="00E86AF3"/>
  </w:style>
  <w:style w:type="character" w:customStyle="1" w:styleId="WW8Num1z1">
    <w:name w:val="WW8Num1z1"/>
    <w:rsid w:val="00E86AF3"/>
  </w:style>
  <w:style w:type="character" w:customStyle="1" w:styleId="WW8Num1z2">
    <w:name w:val="WW8Num1z2"/>
    <w:rsid w:val="00E86AF3"/>
  </w:style>
  <w:style w:type="character" w:customStyle="1" w:styleId="WW8Num1z3">
    <w:name w:val="WW8Num1z3"/>
    <w:rsid w:val="00E86AF3"/>
  </w:style>
  <w:style w:type="character" w:customStyle="1" w:styleId="WW8Num1z4">
    <w:name w:val="WW8Num1z4"/>
    <w:rsid w:val="00E86AF3"/>
  </w:style>
  <w:style w:type="character" w:customStyle="1" w:styleId="WW8Num1z5">
    <w:name w:val="WW8Num1z5"/>
    <w:rsid w:val="00E86AF3"/>
  </w:style>
  <w:style w:type="character" w:customStyle="1" w:styleId="WW8Num1z6">
    <w:name w:val="WW8Num1z6"/>
    <w:rsid w:val="00E86AF3"/>
  </w:style>
  <w:style w:type="character" w:customStyle="1" w:styleId="WW8Num1z7">
    <w:name w:val="WW8Num1z7"/>
    <w:rsid w:val="00E86AF3"/>
  </w:style>
  <w:style w:type="character" w:customStyle="1" w:styleId="WW8Num1z8">
    <w:name w:val="WW8Num1z8"/>
    <w:rsid w:val="00E86AF3"/>
  </w:style>
  <w:style w:type="character" w:customStyle="1" w:styleId="12">
    <w:name w:val="Основной шрифт абзаца1"/>
    <w:rsid w:val="00E86AF3"/>
  </w:style>
  <w:style w:type="character" w:customStyle="1" w:styleId="Heading2Char">
    <w:name w:val="Heading 2 Char"/>
    <w:rsid w:val="00E86AF3"/>
    <w:rPr>
      <w:rFonts w:eastAsia="Calibri"/>
      <w:b/>
      <w:sz w:val="48"/>
      <w:lang w:val="ru-RU" w:bidi="ar-SA"/>
    </w:rPr>
  </w:style>
  <w:style w:type="character" w:styleId="ae">
    <w:name w:val="Hyperlink"/>
    <w:link w:val="13"/>
    <w:uiPriority w:val="99"/>
    <w:rsid w:val="00E86AF3"/>
    <w:rPr>
      <w:color w:val="0000FF"/>
      <w:u w:val="single"/>
    </w:rPr>
  </w:style>
  <w:style w:type="character" w:customStyle="1" w:styleId="BodyText2Char">
    <w:name w:val="Body Text 2 Char"/>
    <w:rsid w:val="00E86AF3"/>
    <w:rPr>
      <w:rFonts w:eastAsia="Calibri"/>
      <w:sz w:val="24"/>
      <w:szCs w:val="24"/>
      <w:lang w:val="ru-RU" w:bidi="ar-SA"/>
    </w:rPr>
  </w:style>
  <w:style w:type="character" w:customStyle="1" w:styleId="HTMLPreformattedChar">
    <w:name w:val="HTML Preformatted Char"/>
    <w:rsid w:val="00E86AF3"/>
    <w:rPr>
      <w:rFonts w:ascii="Courier New" w:eastAsia="Calibri" w:hAnsi="Courier New" w:cs="Courier New"/>
      <w:sz w:val="24"/>
      <w:szCs w:val="24"/>
      <w:lang w:val="ru-RU" w:bidi="ar-SA"/>
    </w:rPr>
  </w:style>
  <w:style w:type="character" w:customStyle="1" w:styleId="ConsPlusNormal0">
    <w:name w:val="ConsPlusNormal Знак"/>
    <w:uiPriority w:val="99"/>
    <w:rsid w:val="00E86AF3"/>
    <w:rPr>
      <w:rFonts w:ascii="Arial" w:eastAsia="Calibri" w:hAnsi="Arial" w:cs="Arial"/>
      <w:lang w:val="ru-RU" w:bidi="ar-SA"/>
    </w:rPr>
  </w:style>
  <w:style w:type="character" w:customStyle="1" w:styleId="af">
    <w:name w:val="Описание документов Знак"/>
    <w:rsid w:val="00E86AF3"/>
    <w:rPr>
      <w:sz w:val="16"/>
      <w:szCs w:val="16"/>
      <w:lang w:val="ru-RU" w:bidi="ar-SA"/>
    </w:rPr>
  </w:style>
  <w:style w:type="character" w:customStyle="1" w:styleId="af0">
    <w:name w:val="Символ нумерации"/>
    <w:rsid w:val="00E86AF3"/>
  </w:style>
  <w:style w:type="paragraph" w:customStyle="1" w:styleId="af1">
    <w:basedOn w:val="a"/>
    <w:next w:val="a0"/>
    <w:rsid w:val="00E86AF3"/>
    <w:pPr>
      <w:keepNext/>
      <w:suppressAutoHyphens/>
      <w:spacing w:before="240" w:after="120"/>
    </w:pPr>
    <w:rPr>
      <w:rFonts w:ascii="Liberation Sans" w:eastAsia="Microsoft YaHei" w:hAnsi="Liberation Sans" w:cs="Mangal"/>
      <w:sz w:val="28"/>
      <w:szCs w:val="28"/>
      <w:lang w:eastAsia="zh-CN"/>
    </w:rPr>
  </w:style>
  <w:style w:type="paragraph" w:styleId="af2">
    <w:name w:val="List"/>
    <w:basedOn w:val="a0"/>
    <w:link w:val="af3"/>
    <w:qFormat/>
    <w:rsid w:val="00E86AF3"/>
    <w:pPr>
      <w:suppressAutoHyphens/>
      <w:spacing w:after="140" w:line="288" w:lineRule="auto"/>
      <w:jc w:val="left"/>
    </w:pPr>
    <w:rPr>
      <w:rFonts w:eastAsia="Calibri" w:cs="Mangal"/>
      <w:color w:val="auto"/>
      <w:sz w:val="20"/>
    </w:rPr>
  </w:style>
  <w:style w:type="paragraph" w:customStyle="1" w:styleId="14">
    <w:name w:val="Указатель1"/>
    <w:basedOn w:val="a"/>
    <w:qFormat/>
    <w:rsid w:val="00E86AF3"/>
    <w:pPr>
      <w:suppressLineNumbers/>
      <w:suppressAutoHyphens/>
    </w:pPr>
    <w:rPr>
      <w:rFonts w:eastAsia="Calibri" w:cs="Mangal"/>
      <w:lang w:eastAsia="zh-CN"/>
    </w:rPr>
  </w:style>
  <w:style w:type="paragraph" w:customStyle="1" w:styleId="ConsPlusTitle">
    <w:name w:val="ConsPlusTitle"/>
    <w:qFormat/>
    <w:rsid w:val="00E86AF3"/>
    <w:pPr>
      <w:widowControl w:val="0"/>
      <w:suppressAutoHyphens/>
      <w:autoSpaceDE w:val="0"/>
      <w:spacing w:after="0" w:line="240" w:lineRule="auto"/>
    </w:pPr>
    <w:rPr>
      <w:rFonts w:ascii="Times New Roman" w:eastAsia="Calibri" w:hAnsi="Times New Roman" w:cs="Times New Roman"/>
      <w:b/>
      <w:bCs/>
      <w:sz w:val="24"/>
      <w:szCs w:val="24"/>
      <w:lang w:eastAsia="zh-CN"/>
    </w:rPr>
  </w:style>
  <w:style w:type="paragraph" w:styleId="af4">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99"/>
    <w:qFormat/>
    <w:rsid w:val="00E86AF3"/>
    <w:pPr>
      <w:suppressAutoHyphens/>
      <w:spacing w:before="30" w:after="30"/>
    </w:pPr>
    <w:rPr>
      <w:rFonts w:ascii="Arial" w:eastAsia="Calibri" w:hAnsi="Arial" w:cs="Arial"/>
      <w:color w:val="332E2D"/>
      <w:spacing w:val="2"/>
      <w:sz w:val="24"/>
      <w:szCs w:val="24"/>
      <w:lang w:eastAsia="zh-CN"/>
    </w:rPr>
  </w:style>
  <w:style w:type="paragraph" w:customStyle="1" w:styleId="ConsPlusNonformat">
    <w:name w:val="ConsPlusNonformat"/>
    <w:uiPriority w:val="99"/>
    <w:qFormat/>
    <w:rsid w:val="00E86AF3"/>
    <w:pPr>
      <w:widowControl w:val="0"/>
      <w:suppressAutoHyphens/>
      <w:autoSpaceDE w:val="0"/>
      <w:spacing w:after="0" w:line="240" w:lineRule="auto"/>
    </w:pPr>
    <w:rPr>
      <w:rFonts w:ascii="Courier New" w:eastAsia="Times New Roman" w:hAnsi="Courier New" w:cs="Courier New"/>
      <w:sz w:val="20"/>
      <w:szCs w:val="20"/>
      <w:lang w:eastAsia="zh-CN"/>
    </w:rPr>
  </w:style>
  <w:style w:type="paragraph" w:customStyle="1" w:styleId="ConsPlusCell">
    <w:name w:val="ConsPlusCell"/>
    <w:link w:val="ConsPlusCell0"/>
    <w:uiPriority w:val="99"/>
    <w:qFormat/>
    <w:rsid w:val="00E86AF3"/>
    <w:pPr>
      <w:widowControl w:val="0"/>
      <w:suppressAutoHyphens/>
      <w:autoSpaceDE w:val="0"/>
      <w:spacing w:after="0" w:line="240" w:lineRule="auto"/>
    </w:pPr>
    <w:rPr>
      <w:rFonts w:ascii="Arial" w:eastAsia="Calibri" w:hAnsi="Arial" w:cs="Arial"/>
      <w:sz w:val="20"/>
      <w:szCs w:val="20"/>
      <w:lang w:eastAsia="zh-CN"/>
    </w:rPr>
  </w:style>
  <w:style w:type="paragraph" w:customStyle="1" w:styleId="210">
    <w:name w:val="Основной текст 21"/>
    <w:basedOn w:val="a"/>
    <w:uiPriority w:val="99"/>
    <w:qFormat/>
    <w:rsid w:val="00E86AF3"/>
    <w:pPr>
      <w:suppressAutoHyphens/>
      <w:spacing w:after="120" w:line="480" w:lineRule="auto"/>
    </w:pPr>
    <w:rPr>
      <w:rFonts w:eastAsia="Calibri"/>
      <w:sz w:val="24"/>
      <w:szCs w:val="24"/>
      <w:lang w:eastAsia="zh-CN"/>
    </w:rPr>
  </w:style>
  <w:style w:type="paragraph" w:styleId="HTML">
    <w:name w:val="HTML Preformatted"/>
    <w:aliases w:val="Знак Знак2"/>
    <w:basedOn w:val="a"/>
    <w:link w:val="HTML0"/>
    <w:uiPriority w:val="99"/>
    <w:rsid w:val="00E86A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eastAsia="Calibri" w:hAnsi="Courier New" w:cs="Courier New"/>
      <w:sz w:val="24"/>
      <w:szCs w:val="24"/>
      <w:lang w:eastAsia="zh-CN"/>
    </w:rPr>
  </w:style>
  <w:style w:type="character" w:customStyle="1" w:styleId="HTML0">
    <w:name w:val="Стандартный HTML Знак"/>
    <w:aliases w:val="Знак Знак2 Знак"/>
    <w:basedOn w:val="a1"/>
    <w:link w:val="HTML"/>
    <w:uiPriority w:val="99"/>
    <w:rsid w:val="00E86AF3"/>
    <w:rPr>
      <w:rFonts w:ascii="Courier New" w:eastAsia="Calibri" w:hAnsi="Courier New" w:cs="Courier New"/>
      <w:sz w:val="24"/>
      <w:szCs w:val="24"/>
      <w:lang w:eastAsia="zh-CN"/>
    </w:rPr>
  </w:style>
  <w:style w:type="paragraph" w:customStyle="1" w:styleId="printr">
    <w:name w:val="printr"/>
    <w:basedOn w:val="a"/>
    <w:rsid w:val="00E86AF3"/>
    <w:pPr>
      <w:suppressAutoHyphens/>
      <w:spacing w:before="144" w:after="288"/>
      <w:jc w:val="right"/>
    </w:pPr>
    <w:rPr>
      <w:rFonts w:eastAsia="Calibri"/>
      <w:sz w:val="24"/>
      <w:szCs w:val="24"/>
      <w:lang w:eastAsia="zh-CN"/>
    </w:rPr>
  </w:style>
  <w:style w:type="paragraph" w:customStyle="1" w:styleId="af5">
    <w:name w:val="Описание документов"/>
    <w:basedOn w:val="a"/>
    <w:qFormat/>
    <w:rsid w:val="00E86AF3"/>
    <w:pPr>
      <w:suppressAutoHyphens/>
    </w:pPr>
    <w:rPr>
      <w:sz w:val="16"/>
      <w:szCs w:val="16"/>
      <w:lang w:eastAsia="zh-CN"/>
    </w:rPr>
  </w:style>
  <w:style w:type="paragraph" w:customStyle="1" w:styleId="pboth">
    <w:name w:val="pboth"/>
    <w:basedOn w:val="a"/>
    <w:rsid w:val="00E86AF3"/>
    <w:pPr>
      <w:suppressAutoHyphens/>
      <w:spacing w:before="280" w:after="280"/>
    </w:pPr>
    <w:rPr>
      <w:rFonts w:eastAsia="Calibri"/>
      <w:sz w:val="24"/>
      <w:szCs w:val="24"/>
      <w:lang w:eastAsia="zh-CN"/>
    </w:rPr>
  </w:style>
  <w:style w:type="paragraph" w:customStyle="1" w:styleId="consplusnormal1">
    <w:name w:val="consplusnormal"/>
    <w:basedOn w:val="a"/>
    <w:qFormat/>
    <w:rsid w:val="00E86AF3"/>
    <w:pPr>
      <w:suppressAutoHyphens/>
      <w:spacing w:before="84" w:after="84"/>
    </w:pPr>
    <w:rPr>
      <w:rFonts w:ascii="Arial" w:eastAsia="Calibri" w:hAnsi="Arial" w:cs="Arial"/>
      <w:color w:val="000000"/>
      <w:lang w:eastAsia="zh-CN"/>
    </w:rPr>
  </w:style>
  <w:style w:type="paragraph" w:customStyle="1" w:styleId="af6">
    <w:name w:val="Содержимое врезки"/>
    <w:basedOn w:val="a"/>
    <w:qFormat/>
    <w:rsid w:val="00E86AF3"/>
    <w:pPr>
      <w:suppressAutoHyphens/>
    </w:pPr>
    <w:rPr>
      <w:rFonts w:eastAsia="Calibri"/>
      <w:lang w:eastAsia="zh-CN"/>
    </w:rPr>
  </w:style>
  <w:style w:type="paragraph" w:customStyle="1" w:styleId="af7">
    <w:name w:val="Содержимое таблицы"/>
    <w:basedOn w:val="a"/>
    <w:qFormat/>
    <w:rsid w:val="00E86AF3"/>
    <w:pPr>
      <w:suppressLineNumbers/>
      <w:suppressAutoHyphens/>
    </w:pPr>
    <w:rPr>
      <w:rFonts w:eastAsia="Calibri"/>
      <w:lang w:eastAsia="zh-CN"/>
    </w:rPr>
  </w:style>
  <w:style w:type="paragraph" w:customStyle="1" w:styleId="af8">
    <w:name w:val="Заголовок таблицы"/>
    <w:basedOn w:val="af7"/>
    <w:qFormat/>
    <w:rsid w:val="00E86AF3"/>
    <w:pPr>
      <w:jc w:val="center"/>
    </w:pPr>
    <w:rPr>
      <w:b/>
      <w:bCs/>
    </w:rPr>
  </w:style>
  <w:style w:type="character" w:customStyle="1" w:styleId="WW8Num3z3">
    <w:name w:val="WW8Num3z3"/>
    <w:rsid w:val="00E86AF3"/>
  </w:style>
  <w:style w:type="paragraph" w:styleId="af9">
    <w:name w:val="No Spacing"/>
    <w:link w:val="afa"/>
    <w:uiPriority w:val="1"/>
    <w:qFormat/>
    <w:rsid w:val="00E86AF3"/>
    <w:pPr>
      <w:spacing w:after="0" w:line="240" w:lineRule="auto"/>
    </w:pPr>
    <w:rPr>
      <w:rFonts w:ascii="Calibri" w:eastAsia="Times New Roman" w:hAnsi="Calibri" w:cs="Times New Roman"/>
      <w:lang w:eastAsia="ru-RU"/>
    </w:rPr>
  </w:style>
  <w:style w:type="character" w:customStyle="1" w:styleId="afa">
    <w:name w:val="Без интервала Знак"/>
    <w:link w:val="af9"/>
    <w:uiPriority w:val="1"/>
    <w:locked/>
    <w:rsid w:val="00E86AF3"/>
    <w:rPr>
      <w:rFonts w:ascii="Calibri" w:eastAsia="Times New Roman" w:hAnsi="Calibri" w:cs="Times New Roman"/>
      <w:lang w:eastAsia="ru-RU"/>
    </w:rPr>
  </w:style>
  <w:style w:type="character" w:customStyle="1" w:styleId="10">
    <w:name w:val="Заголовок 1 Знак"/>
    <w:basedOn w:val="a1"/>
    <w:link w:val="1"/>
    <w:uiPriority w:val="99"/>
    <w:rsid w:val="00B34CD5"/>
    <w:rPr>
      <w:rFonts w:asciiTheme="majorHAnsi" w:eastAsiaTheme="majorEastAsia" w:hAnsiTheme="majorHAnsi" w:cstheme="majorBidi"/>
      <w:b/>
      <w:bCs/>
      <w:color w:val="365F91" w:themeColor="accent1" w:themeShade="BF"/>
      <w:sz w:val="28"/>
      <w:szCs w:val="28"/>
      <w:lang w:eastAsia="ru-RU"/>
    </w:rPr>
  </w:style>
  <w:style w:type="character" w:customStyle="1" w:styleId="afb">
    <w:name w:val="Гипертекстовая ссылка"/>
    <w:basedOn w:val="a1"/>
    <w:uiPriority w:val="99"/>
    <w:rsid w:val="00B34CD5"/>
    <w:rPr>
      <w:rFonts w:cs="Times New Roman"/>
      <w:b/>
      <w:bCs/>
      <w:color w:val="106BBE"/>
    </w:rPr>
  </w:style>
  <w:style w:type="character" w:customStyle="1" w:styleId="afc">
    <w:name w:val="Основной текст + Полужирный"/>
    <w:rsid w:val="00B34CD5"/>
    <w:rPr>
      <w:b/>
      <w:bCs/>
      <w:color w:val="000000"/>
      <w:sz w:val="27"/>
      <w:szCs w:val="27"/>
      <w:shd w:val="clear" w:color="auto" w:fill="FFFFFF"/>
    </w:rPr>
  </w:style>
  <w:style w:type="table" w:styleId="afd">
    <w:name w:val="Table Grid"/>
    <w:basedOn w:val="a2"/>
    <w:rsid w:val="00A4203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basedOn w:val="a1"/>
    <w:rsid w:val="00A42039"/>
  </w:style>
  <w:style w:type="paragraph" w:styleId="afe">
    <w:name w:val="List Paragraph"/>
    <w:aliases w:val="ПАРАГРАФ,Абзац списка для документа"/>
    <w:basedOn w:val="a"/>
    <w:link w:val="15"/>
    <w:uiPriority w:val="34"/>
    <w:qFormat/>
    <w:rsid w:val="00A42039"/>
    <w:pPr>
      <w:ind w:left="720"/>
      <w:contextualSpacing/>
    </w:pPr>
    <w:rPr>
      <w:sz w:val="24"/>
      <w:szCs w:val="24"/>
    </w:rPr>
  </w:style>
  <w:style w:type="character" w:customStyle="1" w:styleId="30">
    <w:name w:val="Заголовок 3 Знак"/>
    <w:aliases w:val="Знак2 Знак Знак"/>
    <w:basedOn w:val="a1"/>
    <w:link w:val="3"/>
    <w:uiPriority w:val="99"/>
    <w:rsid w:val="00957281"/>
    <w:rPr>
      <w:rFonts w:ascii="Times New Roman" w:eastAsia="Times New Roman" w:hAnsi="Times New Roman" w:cs="Times New Roman"/>
      <w:b/>
      <w:bCs/>
      <w:sz w:val="28"/>
      <w:szCs w:val="28"/>
    </w:rPr>
  </w:style>
  <w:style w:type="character" w:customStyle="1" w:styleId="60">
    <w:name w:val="Заголовок 6 Знак"/>
    <w:basedOn w:val="a1"/>
    <w:link w:val="6"/>
    <w:rsid w:val="00957281"/>
    <w:rPr>
      <w:rFonts w:ascii="Calibri" w:eastAsia="Times New Roman" w:hAnsi="Calibri" w:cs="Times New Roman"/>
      <w:b/>
      <w:bCs/>
    </w:rPr>
  </w:style>
  <w:style w:type="paragraph" w:customStyle="1" w:styleId="aff">
    <w:name w:val="Знак Знак Знак"/>
    <w:basedOn w:val="a"/>
    <w:rsid w:val="00957281"/>
    <w:pPr>
      <w:spacing w:before="100" w:beforeAutospacing="1" w:after="100" w:afterAutospacing="1"/>
      <w:jc w:val="both"/>
    </w:pPr>
    <w:rPr>
      <w:rFonts w:ascii="Tahoma" w:hAnsi="Tahoma"/>
      <w:lang w:val="en-US" w:eastAsia="en-US"/>
    </w:rPr>
  </w:style>
  <w:style w:type="paragraph" w:styleId="aff0">
    <w:name w:val="Body Text Indent"/>
    <w:aliases w:val="Основной текст 1"/>
    <w:basedOn w:val="a"/>
    <w:link w:val="aff1"/>
    <w:uiPriority w:val="99"/>
    <w:rsid w:val="00957281"/>
    <w:pPr>
      <w:ind w:firstLine="709"/>
      <w:jc w:val="both"/>
    </w:pPr>
    <w:rPr>
      <w:sz w:val="28"/>
    </w:rPr>
  </w:style>
  <w:style w:type="character" w:customStyle="1" w:styleId="aff1">
    <w:name w:val="Основной текст с отступом Знак"/>
    <w:aliases w:val="Основной текст 1 Знак"/>
    <w:basedOn w:val="a1"/>
    <w:link w:val="aff0"/>
    <w:uiPriority w:val="99"/>
    <w:rsid w:val="00957281"/>
    <w:rPr>
      <w:rFonts w:ascii="Times New Roman" w:eastAsia="Times New Roman" w:hAnsi="Times New Roman" w:cs="Times New Roman"/>
      <w:sz w:val="28"/>
      <w:szCs w:val="20"/>
    </w:rPr>
  </w:style>
  <w:style w:type="paragraph" w:customStyle="1" w:styleId="Postan">
    <w:name w:val="Postan"/>
    <w:basedOn w:val="a"/>
    <w:uiPriority w:val="99"/>
    <w:qFormat/>
    <w:rsid w:val="00957281"/>
    <w:pPr>
      <w:jc w:val="center"/>
    </w:pPr>
    <w:rPr>
      <w:sz w:val="28"/>
    </w:rPr>
  </w:style>
  <w:style w:type="character" w:styleId="aff2">
    <w:name w:val="FollowedHyperlink"/>
    <w:uiPriority w:val="99"/>
    <w:unhideWhenUsed/>
    <w:rsid w:val="00957281"/>
    <w:rPr>
      <w:color w:val="800080"/>
      <w:u w:val="single"/>
    </w:rPr>
  </w:style>
  <w:style w:type="character" w:customStyle="1" w:styleId="aff3">
    <w:name w:val="Текст сноски Знак"/>
    <w:aliases w:val="Footnote Text Char1 Знак,Footnote Text Char3 Char Знак,Footnote Text Char2 Char Char Знак,Footnote Text Char1 Char1 Char Char Знак,ft Char1 Char Char Char Знак,Footnote Text Char1 Char Char Char Char Знак,ft Знак,Текст сноски-FN Знак"/>
    <w:link w:val="aff4"/>
    <w:uiPriority w:val="99"/>
    <w:locked/>
    <w:rsid w:val="00957281"/>
    <w:rPr>
      <w:lang w:eastAsia="ru-RU"/>
    </w:rPr>
  </w:style>
  <w:style w:type="paragraph" w:styleId="aff4">
    <w:name w:val="footnote text"/>
    <w:aliases w:val="Footnote Text Char1,Footnote Text Char3 Char,Footnote Text Char2 Char Char,Footnote Text Char1 Char1 Char Char,ft Char1 Char Char Char,Footnote Text Char1 Char Char Char Char,Footnote Text Char Char1 Char Char Char Char,ft,Текст сноски-FN"/>
    <w:basedOn w:val="a"/>
    <w:link w:val="aff3"/>
    <w:uiPriority w:val="99"/>
    <w:unhideWhenUsed/>
    <w:qFormat/>
    <w:rsid w:val="00957281"/>
    <w:rPr>
      <w:rFonts w:asciiTheme="minorHAnsi" w:eastAsiaTheme="minorHAnsi" w:hAnsiTheme="minorHAnsi" w:cstheme="minorBidi"/>
      <w:sz w:val="22"/>
      <w:szCs w:val="22"/>
    </w:rPr>
  </w:style>
  <w:style w:type="character" w:customStyle="1" w:styleId="16">
    <w:name w:val="Текст сноски Знак1"/>
    <w:aliases w:val="Footnote Text Char1 Знак1,Footnote Text Char3 Char Знак1,Footnote Text Char2 Char Char Знак1,Footnote Text Char1 Char1 Char Char Знак1,ft Char1 Char Char Char Знак1,Footnote Text Char1 Char Char Char Char Знак1,ft Знак1"/>
    <w:basedOn w:val="a1"/>
    <w:link w:val="aff4"/>
    <w:rsid w:val="00957281"/>
    <w:rPr>
      <w:rFonts w:ascii="Times New Roman" w:eastAsia="Times New Roman" w:hAnsi="Times New Roman" w:cs="Times New Roman"/>
      <w:sz w:val="20"/>
      <w:szCs w:val="20"/>
      <w:lang w:eastAsia="ru-RU"/>
    </w:rPr>
  </w:style>
  <w:style w:type="paragraph" w:styleId="31">
    <w:name w:val="Body Text Indent 3"/>
    <w:basedOn w:val="a"/>
    <w:link w:val="32"/>
    <w:uiPriority w:val="99"/>
    <w:unhideWhenUsed/>
    <w:rsid w:val="00957281"/>
    <w:pPr>
      <w:spacing w:after="120"/>
      <w:ind w:left="283"/>
    </w:pPr>
    <w:rPr>
      <w:rFonts w:ascii="Calibri" w:hAnsi="Calibri"/>
      <w:sz w:val="16"/>
      <w:szCs w:val="16"/>
    </w:rPr>
  </w:style>
  <w:style w:type="character" w:customStyle="1" w:styleId="32">
    <w:name w:val="Основной текст с отступом 3 Знак"/>
    <w:basedOn w:val="a1"/>
    <w:link w:val="31"/>
    <w:uiPriority w:val="99"/>
    <w:rsid w:val="00957281"/>
    <w:rPr>
      <w:rFonts w:ascii="Calibri" w:eastAsia="Times New Roman" w:hAnsi="Calibri" w:cs="Times New Roman"/>
      <w:sz w:val="16"/>
      <w:szCs w:val="16"/>
      <w:lang w:eastAsia="ru-RU"/>
    </w:rPr>
  </w:style>
  <w:style w:type="paragraph" w:customStyle="1" w:styleId="17">
    <w:name w:val="Знак1"/>
    <w:basedOn w:val="a"/>
    <w:qFormat/>
    <w:rsid w:val="00957281"/>
    <w:pPr>
      <w:spacing w:before="100" w:beforeAutospacing="1" w:after="100" w:afterAutospacing="1"/>
    </w:pPr>
    <w:rPr>
      <w:rFonts w:ascii="Tahoma" w:hAnsi="Tahoma"/>
      <w:lang w:val="en-US" w:eastAsia="en-US"/>
    </w:rPr>
  </w:style>
  <w:style w:type="paragraph" w:customStyle="1" w:styleId="aff5">
    <w:name w:val="Нормальный (таблица)"/>
    <w:basedOn w:val="a"/>
    <w:next w:val="a"/>
    <w:qFormat/>
    <w:rsid w:val="00957281"/>
    <w:pPr>
      <w:widowControl w:val="0"/>
      <w:autoSpaceDE w:val="0"/>
      <w:autoSpaceDN w:val="0"/>
      <w:adjustRightInd w:val="0"/>
      <w:jc w:val="both"/>
    </w:pPr>
    <w:rPr>
      <w:rFonts w:ascii="Arial" w:hAnsi="Arial" w:cs="Arial"/>
      <w:sz w:val="24"/>
      <w:szCs w:val="24"/>
    </w:rPr>
  </w:style>
  <w:style w:type="paragraph" w:customStyle="1" w:styleId="aff6">
    <w:name w:val="Отчетный"/>
    <w:basedOn w:val="a"/>
    <w:rsid w:val="00957281"/>
    <w:pPr>
      <w:spacing w:after="120" w:line="360" w:lineRule="auto"/>
      <w:ind w:firstLine="720"/>
      <w:jc w:val="both"/>
    </w:pPr>
    <w:rPr>
      <w:rFonts w:eastAsia="Calibri"/>
      <w:sz w:val="26"/>
    </w:rPr>
  </w:style>
  <w:style w:type="paragraph" w:customStyle="1" w:styleId="18">
    <w:name w:val="Абзац списка1"/>
    <w:basedOn w:val="a"/>
    <w:uiPriority w:val="99"/>
    <w:qFormat/>
    <w:rsid w:val="00957281"/>
    <w:pPr>
      <w:ind w:left="720" w:firstLine="709"/>
      <w:contextualSpacing/>
      <w:jc w:val="both"/>
    </w:pPr>
    <w:rPr>
      <w:sz w:val="28"/>
      <w:szCs w:val="28"/>
      <w:lang w:eastAsia="en-US"/>
    </w:rPr>
  </w:style>
  <w:style w:type="paragraph" w:customStyle="1" w:styleId="aff7">
    <w:name w:val="Знак"/>
    <w:basedOn w:val="a"/>
    <w:rsid w:val="00957281"/>
    <w:pPr>
      <w:spacing w:before="100" w:beforeAutospacing="1" w:after="100" w:afterAutospacing="1"/>
    </w:pPr>
    <w:rPr>
      <w:rFonts w:ascii="Tahoma" w:hAnsi="Tahoma" w:cs="Tahoma"/>
      <w:lang w:val="en-US" w:eastAsia="en-US"/>
    </w:rPr>
  </w:style>
  <w:style w:type="paragraph" w:customStyle="1" w:styleId="19">
    <w:name w:val="Стиль1"/>
    <w:basedOn w:val="2"/>
    <w:qFormat/>
    <w:rsid w:val="00957281"/>
    <w:pPr>
      <w:spacing w:before="0"/>
      <w:jc w:val="center"/>
    </w:pPr>
    <w:rPr>
      <w:rFonts w:ascii="Times New Roman" w:eastAsia="Times New Roman" w:hAnsi="Times New Roman" w:cs="Times New Roman"/>
      <w:b w:val="0"/>
      <w:color w:val="auto"/>
      <w:sz w:val="28"/>
      <w:lang w:eastAsia="en-US"/>
    </w:rPr>
  </w:style>
  <w:style w:type="paragraph" w:customStyle="1" w:styleId="140">
    <w:name w:val="Обычный + 14 пт"/>
    <w:aliases w:val="Первая строка:  1,25 см,Справа:  -0 см,Междустр.интервал: ..."/>
    <w:basedOn w:val="aff0"/>
    <w:rsid w:val="00957281"/>
    <w:pPr>
      <w:ind w:firstLine="601"/>
    </w:pPr>
    <w:rPr>
      <w:szCs w:val="28"/>
    </w:rPr>
  </w:style>
  <w:style w:type="paragraph" w:customStyle="1" w:styleId="23">
    <w:name w:val="Знак2"/>
    <w:basedOn w:val="a"/>
    <w:rsid w:val="00957281"/>
    <w:pPr>
      <w:spacing w:before="100" w:beforeAutospacing="1" w:after="100" w:afterAutospacing="1"/>
    </w:pPr>
    <w:rPr>
      <w:rFonts w:ascii="Tahoma" w:hAnsi="Tahoma" w:cs="Tahoma"/>
      <w:lang w:val="en-US" w:eastAsia="en-US"/>
    </w:rPr>
  </w:style>
  <w:style w:type="paragraph" w:customStyle="1" w:styleId="33">
    <w:name w:val="Знак3"/>
    <w:basedOn w:val="a"/>
    <w:rsid w:val="00957281"/>
    <w:pPr>
      <w:spacing w:before="100" w:beforeAutospacing="1" w:after="100" w:afterAutospacing="1"/>
    </w:pPr>
    <w:rPr>
      <w:rFonts w:ascii="Tahoma" w:hAnsi="Tahoma" w:cs="Tahoma"/>
      <w:lang w:val="en-US" w:eastAsia="en-US"/>
    </w:rPr>
  </w:style>
  <w:style w:type="paragraph" w:customStyle="1" w:styleId="Standard">
    <w:name w:val="Standard"/>
    <w:qFormat/>
    <w:rsid w:val="00957281"/>
    <w:pPr>
      <w:widowControl w:val="0"/>
      <w:suppressAutoHyphens/>
      <w:autoSpaceDN w:val="0"/>
      <w:spacing w:after="0" w:line="240" w:lineRule="auto"/>
    </w:pPr>
    <w:rPr>
      <w:rFonts w:ascii="Times New Roman" w:eastAsia="Times New Roman" w:hAnsi="Times New Roman" w:cs="Tahoma"/>
      <w:kern w:val="3"/>
      <w:sz w:val="24"/>
      <w:szCs w:val="24"/>
      <w:lang w:val="de-DE" w:eastAsia="ja-JP" w:bidi="fa-IR"/>
    </w:rPr>
  </w:style>
  <w:style w:type="paragraph" w:customStyle="1" w:styleId="paragraphleftindent">
    <w:name w:val="paragraph_left_indent"/>
    <w:basedOn w:val="a"/>
    <w:rsid w:val="00957281"/>
    <w:pPr>
      <w:jc w:val="right"/>
    </w:pPr>
    <w:rPr>
      <w:sz w:val="24"/>
      <w:szCs w:val="24"/>
    </w:rPr>
  </w:style>
  <w:style w:type="character" w:customStyle="1" w:styleId="textdefault">
    <w:name w:val="text_default"/>
    <w:rsid w:val="00957281"/>
    <w:rPr>
      <w:rFonts w:ascii="Verdana" w:hAnsi="Verdana" w:hint="default"/>
      <w:color w:val="5E6466"/>
      <w:sz w:val="18"/>
      <w:szCs w:val="18"/>
    </w:rPr>
  </w:style>
  <w:style w:type="character" w:customStyle="1" w:styleId="100">
    <w:name w:val="Знак Знак10"/>
    <w:locked/>
    <w:rsid w:val="00957281"/>
    <w:rPr>
      <w:b/>
      <w:bCs/>
      <w:sz w:val="28"/>
      <w:szCs w:val="28"/>
      <w:lang w:val="ru-RU" w:eastAsia="en-US" w:bidi="ar-SA"/>
    </w:rPr>
  </w:style>
  <w:style w:type="character" w:customStyle="1" w:styleId="91">
    <w:name w:val="Знак Знак9"/>
    <w:locked/>
    <w:rsid w:val="00957281"/>
    <w:rPr>
      <w:bCs/>
      <w:sz w:val="28"/>
      <w:szCs w:val="26"/>
      <w:lang w:val="ru-RU" w:eastAsia="en-US" w:bidi="ar-SA"/>
    </w:rPr>
  </w:style>
  <w:style w:type="character" w:customStyle="1" w:styleId="81">
    <w:name w:val="Знак Знак8"/>
    <w:locked/>
    <w:rsid w:val="00957281"/>
    <w:rPr>
      <w:b/>
      <w:bCs/>
      <w:sz w:val="28"/>
      <w:szCs w:val="28"/>
      <w:lang w:val="ru-RU" w:eastAsia="en-US" w:bidi="ar-SA"/>
    </w:rPr>
  </w:style>
  <w:style w:type="character" w:customStyle="1" w:styleId="apple-converted-space">
    <w:name w:val="apple-converted-space"/>
    <w:rsid w:val="00957281"/>
    <w:rPr>
      <w:rFonts w:ascii="Times New Roman" w:hAnsi="Times New Roman" w:cs="Times New Roman" w:hint="default"/>
    </w:rPr>
  </w:style>
  <w:style w:type="character" w:customStyle="1" w:styleId="BodyTextIndent3Char">
    <w:name w:val="Body Text Indent 3 Char"/>
    <w:locked/>
    <w:rsid w:val="00957281"/>
    <w:rPr>
      <w:rFonts w:ascii="Calibri" w:hAnsi="Calibri" w:cs="Calibri" w:hint="default"/>
      <w:sz w:val="16"/>
      <w:lang w:eastAsia="ru-RU"/>
    </w:rPr>
  </w:style>
  <w:style w:type="character" w:customStyle="1" w:styleId="aff8">
    <w:name w:val="Знак Знак"/>
    <w:locked/>
    <w:rsid w:val="00957281"/>
    <w:rPr>
      <w:rFonts w:ascii="Times New Roman" w:hAnsi="Times New Roman" w:cs="Times New Roman" w:hint="default"/>
      <w:lang w:val="ru-RU" w:eastAsia="ru-RU" w:bidi="ar-SA"/>
    </w:rPr>
  </w:style>
  <w:style w:type="character" w:customStyle="1" w:styleId="110">
    <w:name w:val="Знак Знак11"/>
    <w:locked/>
    <w:rsid w:val="00957281"/>
    <w:rPr>
      <w:b/>
      <w:bCs/>
      <w:sz w:val="28"/>
      <w:szCs w:val="28"/>
      <w:lang w:val="ru-RU" w:eastAsia="en-US" w:bidi="ar-SA"/>
    </w:rPr>
  </w:style>
  <w:style w:type="character" w:customStyle="1" w:styleId="BodyTextIndent3Char1">
    <w:name w:val="Body Text Indent 3 Char1"/>
    <w:rsid w:val="00957281"/>
    <w:rPr>
      <w:sz w:val="16"/>
      <w:szCs w:val="16"/>
    </w:rPr>
  </w:style>
  <w:style w:type="character" w:customStyle="1" w:styleId="Heading1Char">
    <w:name w:val="Heading 1 Char"/>
    <w:locked/>
    <w:rsid w:val="00957281"/>
    <w:rPr>
      <w:rFonts w:ascii="Calibri" w:eastAsia="Calibri" w:hAnsi="Calibri" w:cs="Calibri" w:hint="default"/>
      <w:b/>
      <w:bCs/>
      <w:sz w:val="28"/>
      <w:szCs w:val="28"/>
      <w:lang w:val="ru-RU" w:eastAsia="en-US" w:bidi="ar-SA"/>
    </w:rPr>
  </w:style>
  <w:style w:type="character" w:customStyle="1" w:styleId="Heading3Char">
    <w:name w:val="Heading 3 Char"/>
    <w:locked/>
    <w:rsid w:val="00957281"/>
    <w:rPr>
      <w:rFonts w:ascii="Calibri" w:eastAsia="Calibri" w:hAnsi="Calibri" w:cs="Calibri" w:hint="default"/>
      <w:b/>
      <w:bCs/>
      <w:sz w:val="28"/>
      <w:szCs w:val="28"/>
      <w:lang w:val="ru-RU" w:eastAsia="en-US" w:bidi="ar-SA"/>
    </w:rPr>
  </w:style>
  <w:style w:type="character" w:customStyle="1" w:styleId="Heading4Char">
    <w:name w:val="Heading 4 Char"/>
    <w:locked/>
    <w:rsid w:val="00957281"/>
    <w:rPr>
      <w:rFonts w:ascii="Calibri" w:eastAsia="Calibri" w:hAnsi="Calibri" w:cs="Calibri" w:hint="default"/>
      <w:bCs/>
      <w:iCs/>
      <w:sz w:val="28"/>
      <w:lang w:val="ru-RU" w:eastAsia="ru-RU" w:bidi="ar-SA"/>
    </w:rPr>
  </w:style>
  <w:style w:type="character" w:customStyle="1" w:styleId="Heading5Char">
    <w:name w:val="Heading 5 Char"/>
    <w:locked/>
    <w:rsid w:val="00957281"/>
    <w:rPr>
      <w:rFonts w:ascii="Cambria" w:eastAsia="Calibri" w:hAnsi="Cambria" w:hint="default"/>
      <w:color w:val="243F60"/>
      <w:lang w:val="ru-RU" w:eastAsia="ru-RU" w:bidi="ar-SA"/>
    </w:rPr>
  </w:style>
  <w:style w:type="character" w:customStyle="1" w:styleId="BodyTextIndentChar">
    <w:name w:val="Body Text Indent Char"/>
    <w:locked/>
    <w:rsid w:val="00957281"/>
    <w:rPr>
      <w:rFonts w:ascii="Calibri" w:eastAsia="Calibri" w:hAnsi="Calibri" w:cs="Calibri" w:hint="default"/>
      <w:sz w:val="28"/>
      <w:lang w:val="ru-RU" w:eastAsia="ru-RU" w:bidi="ar-SA"/>
    </w:rPr>
  </w:style>
  <w:style w:type="character" w:customStyle="1" w:styleId="HeaderChar">
    <w:name w:val="Header Char"/>
    <w:locked/>
    <w:rsid w:val="00957281"/>
    <w:rPr>
      <w:rFonts w:ascii="Calibri" w:eastAsia="Calibri" w:hAnsi="Calibri" w:cs="Calibri" w:hint="default"/>
      <w:lang w:val="ru-RU" w:eastAsia="ru-RU" w:bidi="ar-SA"/>
    </w:rPr>
  </w:style>
  <w:style w:type="character" w:customStyle="1" w:styleId="FooterChar">
    <w:name w:val="Footer Char"/>
    <w:locked/>
    <w:rsid w:val="00957281"/>
    <w:rPr>
      <w:rFonts w:ascii="Calibri" w:eastAsia="Calibri" w:hAnsi="Calibri" w:cs="Calibri" w:hint="default"/>
      <w:lang w:val="ru-RU" w:eastAsia="ru-RU" w:bidi="ar-SA"/>
    </w:rPr>
  </w:style>
  <w:style w:type="character" w:customStyle="1" w:styleId="BodyTextChar">
    <w:name w:val="Body Text Char"/>
    <w:locked/>
    <w:rsid w:val="00957281"/>
    <w:rPr>
      <w:rFonts w:ascii="Calibri" w:eastAsia="Calibri" w:hAnsi="Calibri" w:cs="Calibri" w:hint="default"/>
      <w:sz w:val="24"/>
      <w:szCs w:val="24"/>
      <w:lang w:val="ru-RU" w:eastAsia="ru-RU" w:bidi="ar-SA"/>
    </w:rPr>
  </w:style>
  <w:style w:type="character" w:customStyle="1" w:styleId="BalloonTextChar">
    <w:name w:val="Balloon Text Char"/>
    <w:locked/>
    <w:rsid w:val="00957281"/>
    <w:rPr>
      <w:rFonts w:ascii="Tahoma" w:hAnsi="Tahoma" w:cs="Tahoma"/>
      <w:sz w:val="16"/>
      <w:szCs w:val="16"/>
      <w:lang w:eastAsia="ru-RU"/>
    </w:rPr>
  </w:style>
  <w:style w:type="character" w:customStyle="1" w:styleId="24">
    <w:name w:val="Знак Знак2 Знак Знак"/>
    <w:rsid w:val="00957281"/>
    <w:rPr>
      <w:rFonts w:ascii="Courier New" w:hAnsi="Courier New" w:cs="Courier New"/>
      <w:lang w:val="ru-RU" w:eastAsia="ru-RU" w:bidi="ar-SA"/>
    </w:rPr>
  </w:style>
  <w:style w:type="paragraph" w:customStyle="1" w:styleId="ListParagraph1">
    <w:name w:val="List Paragraph1"/>
    <w:basedOn w:val="a"/>
    <w:rsid w:val="00957281"/>
    <w:pPr>
      <w:ind w:left="720" w:firstLine="709"/>
      <w:jc w:val="both"/>
    </w:pPr>
    <w:rPr>
      <w:rFonts w:eastAsia="Calibri"/>
      <w:sz w:val="28"/>
      <w:szCs w:val="28"/>
      <w:lang w:eastAsia="en-US"/>
    </w:rPr>
  </w:style>
  <w:style w:type="paragraph" w:customStyle="1" w:styleId="25">
    <w:name w:val="Абзац списка2"/>
    <w:basedOn w:val="a"/>
    <w:rsid w:val="00957281"/>
    <w:pPr>
      <w:ind w:left="720" w:firstLine="709"/>
      <w:jc w:val="both"/>
    </w:pPr>
    <w:rPr>
      <w:sz w:val="28"/>
      <w:szCs w:val="28"/>
      <w:lang w:eastAsia="en-US"/>
    </w:rPr>
  </w:style>
  <w:style w:type="paragraph" w:customStyle="1" w:styleId="subheader">
    <w:name w:val="subheader"/>
    <w:basedOn w:val="a"/>
    <w:rsid w:val="00957281"/>
    <w:pPr>
      <w:spacing w:before="150" w:after="75"/>
    </w:pPr>
    <w:rPr>
      <w:rFonts w:ascii="Arial" w:hAnsi="Arial" w:cs="Arial"/>
      <w:b/>
      <w:bCs/>
      <w:color w:val="000000"/>
      <w:sz w:val="18"/>
      <w:szCs w:val="18"/>
    </w:rPr>
  </w:style>
  <w:style w:type="character" w:styleId="aff9">
    <w:name w:val="annotation reference"/>
    <w:uiPriority w:val="99"/>
    <w:rsid w:val="00957281"/>
    <w:rPr>
      <w:sz w:val="16"/>
      <w:szCs w:val="16"/>
    </w:rPr>
  </w:style>
  <w:style w:type="paragraph" w:styleId="affa">
    <w:name w:val="annotation text"/>
    <w:basedOn w:val="a"/>
    <w:link w:val="affb"/>
    <w:rsid w:val="00957281"/>
  </w:style>
  <w:style w:type="character" w:customStyle="1" w:styleId="affb">
    <w:name w:val="Текст примечания Знак"/>
    <w:basedOn w:val="a1"/>
    <w:link w:val="affa"/>
    <w:rsid w:val="00957281"/>
    <w:rPr>
      <w:rFonts w:ascii="Times New Roman" w:eastAsia="Times New Roman" w:hAnsi="Times New Roman" w:cs="Times New Roman"/>
      <w:sz w:val="20"/>
      <w:szCs w:val="20"/>
      <w:lang w:eastAsia="ru-RU"/>
    </w:rPr>
  </w:style>
  <w:style w:type="paragraph" w:styleId="affc">
    <w:name w:val="annotation subject"/>
    <w:basedOn w:val="affa"/>
    <w:next w:val="affa"/>
    <w:link w:val="affd"/>
    <w:rsid w:val="00957281"/>
    <w:rPr>
      <w:b/>
      <w:bCs/>
    </w:rPr>
  </w:style>
  <w:style w:type="character" w:customStyle="1" w:styleId="affd">
    <w:name w:val="Тема примечания Знак"/>
    <w:basedOn w:val="affb"/>
    <w:link w:val="affc"/>
    <w:rsid w:val="00957281"/>
    <w:rPr>
      <w:b/>
      <w:bCs/>
    </w:rPr>
  </w:style>
  <w:style w:type="paragraph" w:styleId="affe">
    <w:name w:val="Plain Text"/>
    <w:basedOn w:val="a"/>
    <w:link w:val="afff"/>
    <w:uiPriority w:val="99"/>
    <w:rsid w:val="00957281"/>
    <w:pPr>
      <w:ind w:firstLine="454"/>
      <w:jc w:val="both"/>
    </w:pPr>
    <w:rPr>
      <w:rFonts w:ascii="Courier New" w:eastAsia="Calibri" w:hAnsi="Courier New"/>
    </w:rPr>
  </w:style>
  <w:style w:type="character" w:customStyle="1" w:styleId="afff">
    <w:name w:val="Текст Знак"/>
    <w:basedOn w:val="a1"/>
    <w:link w:val="affe"/>
    <w:uiPriority w:val="99"/>
    <w:rsid w:val="00957281"/>
    <w:rPr>
      <w:rFonts w:ascii="Courier New" w:eastAsia="Calibri" w:hAnsi="Courier New" w:cs="Times New Roman"/>
      <w:sz w:val="20"/>
      <w:szCs w:val="20"/>
      <w:lang w:eastAsia="ru-RU"/>
    </w:rPr>
  </w:style>
  <w:style w:type="paragraph" w:styleId="afff0">
    <w:name w:val="Title"/>
    <w:basedOn w:val="a"/>
    <w:link w:val="afff1"/>
    <w:uiPriority w:val="99"/>
    <w:qFormat/>
    <w:rsid w:val="00957281"/>
    <w:pPr>
      <w:jc w:val="center"/>
    </w:pPr>
    <w:rPr>
      <w:b/>
      <w:bCs/>
    </w:rPr>
  </w:style>
  <w:style w:type="character" w:customStyle="1" w:styleId="afff1">
    <w:name w:val="Название Знак"/>
    <w:basedOn w:val="a1"/>
    <w:link w:val="afff0"/>
    <w:uiPriority w:val="99"/>
    <w:rsid w:val="00957281"/>
    <w:rPr>
      <w:rFonts w:ascii="Times New Roman" w:eastAsia="Times New Roman" w:hAnsi="Times New Roman" w:cs="Times New Roman"/>
      <w:b/>
      <w:bCs/>
      <w:sz w:val="20"/>
      <w:szCs w:val="20"/>
    </w:rPr>
  </w:style>
  <w:style w:type="character" w:customStyle="1" w:styleId="articleseperator">
    <w:name w:val="article_seperator"/>
    <w:basedOn w:val="a1"/>
    <w:rsid w:val="00957281"/>
  </w:style>
  <w:style w:type="character" w:styleId="afff2">
    <w:name w:val="Strong"/>
    <w:link w:val="1a"/>
    <w:qFormat/>
    <w:rsid w:val="00957281"/>
    <w:rPr>
      <w:b/>
      <w:bCs/>
    </w:rPr>
  </w:style>
  <w:style w:type="character" w:customStyle="1" w:styleId="FontStyle23">
    <w:name w:val="Font Style23"/>
    <w:rsid w:val="00957281"/>
    <w:rPr>
      <w:rFonts w:ascii="Times New Roman" w:hAnsi="Times New Roman" w:cs="Times New Roman"/>
      <w:sz w:val="22"/>
      <w:szCs w:val="22"/>
    </w:rPr>
  </w:style>
  <w:style w:type="paragraph" w:customStyle="1" w:styleId="afff3">
    <w:name w:val="Базовый"/>
    <w:rsid w:val="00957281"/>
    <w:pPr>
      <w:tabs>
        <w:tab w:val="left" w:pos="709"/>
      </w:tabs>
      <w:suppressAutoHyphens/>
      <w:spacing w:after="0" w:line="100" w:lineRule="atLeast"/>
    </w:pPr>
    <w:rPr>
      <w:rFonts w:ascii="Times New Roman" w:eastAsia="Times New Roman" w:hAnsi="Times New Roman" w:cs="Times New Roman"/>
      <w:sz w:val="24"/>
      <w:szCs w:val="24"/>
      <w:lang w:eastAsia="zh-CN"/>
    </w:rPr>
  </w:style>
  <w:style w:type="paragraph" w:customStyle="1" w:styleId="text">
    <w:name w:val="text"/>
    <w:basedOn w:val="a"/>
    <w:rsid w:val="00957281"/>
    <w:pPr>
      <w:spacing w:before="100" w:beforeAutospacing="1" w:after="100" w:afterAutospacing="1"/>
      <w:jc w:val="both"/>
    </w:pPr>
    <w:rPr>
      <w:sz w:val="24"/>
      <w:szCs w:val="24"/>
    </w:rPr>
  </w:style>
  <w:style w:type="paragraph" w:customStyle="1" w:styleId="afff4">
    <w:name w:val="Знак Знак Знак Знак Знак Знак Знак Знак Знак Знак"/>
    <w:basedOn w:val="a"/>
    <w:rsid w:val="00957281"/>
    <w:pPr>
      <w:spacing w:before="100" w:beforeAutospacing="1" w:after="100" w:afterAutospacing="1"/>
    </w:pPr>
    <w:rPr>
      <w:rFonts w:ascii="Tahoma" w:hAnsi="Tahoma"/>
      <w:lang w:val="en-US" w:eastAsia="en-US"/>
    </w:rPr>
  </w:style>
  <w:style w:type="character" w:customStyle="1" w:styleId="ConsPlusCell0">
    <w:name w:val="ConsPlusCell Знак"/>
    <w:link w:val="ConsPlusCell"/>
    <w:rsid w:val="00957281"/>
    <w:rPr>
      <w:rFonts w:ascii="Arial" w:eastAsia="Calibri" w:hAnsi="Arial" w:cs="Arial"/>
      <w:sz w:val="20"/>
      <w:szCs w:val="20"/>
      <w:lang w:eastAsia="zh-CN"/>
    </w:rPr>
  </w:style>
  <w:style w:type="paragraph" w:customStyle="1" w:styleId="afff5">
    <w:name w:val="Прижатый влево"/>
    <w:basedOn w:val="a"/>
    <w:next w:val="a"/>
    <w:qFormat/>
    <w:rsid w:val="006E7F85"/>
    <w:pPr>
      <w:autoSpaceDE w:val="0"/>
      <w:autoSpaceDN w:val="0"/>
      <w:adjustRightInd w:val="0"/>
    </w:pPr>
    <w:rPr>
      <w:rFonts w:ascii="Arial" w:hAnsi="Arial"/>
      <w:sz w:val="24"/>
      <w:szCs w:val="24"/>
    </w:rPr>
  </w:style>
  <w:style w:type="paragraph" w:customStyle="1" w:styleId="ConsTitle">
    <w:name w:val="ConsTitle"/>
    <w:rsid w:val="00285A0E"/>
    <w:pPr>
      <w:widowControl w:val="0"/>
      <w:autoSpaceDE w:val="0"/>
      <w:autoSpaceDN w:val="0"/>
      <w:adjustRightInd w:val="0"/>
      <w:spacing w:after="0" w:line="240" w:lineRule="auto"/>
    </w:pPr>
    <w:rPr>
      <w:rFonts w:ascii="Arial" w:eastAsia="Times New Roman" w:hAnsi="Arial" w:cs="Arial"/>
      <w:b/>
      <w:bCs/>
      <w:sz w:val="16"/>
      <w:szCs w:val="16"/>
      <w:lang w:eastAsia="ru-RU"/>
    </w:rPr>
  </w:style>
  <w:style w:type="table" w:customStyle="1" w:styleId="1b">
    <w:name w:val="Сетка таблицы1"/>
    <w:uiPriority w:val="59"/>
    <w:rsid w:val="00285A0E"/>
    <w:pPr>
      <w:spacing w:after="0" w:line="240" w:lineRule="auto"/>
    </w:pPr>
    <w:rPr>
      <w:rFonts w:ascii="Times New Roman" w:eastAsia="Times New Roman" w:hAnsi="Times New Roman" w:cs="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c">
    <w:name w:val="Без интервала1"/>
    <w:link w:val="NoSpacingChar"/>
    <w:qFormat/>
    <w:rsid w:val="00285A0E"/>
    <w:pPr>
      <w:spacing w:after="0" w:line="240" w:lineRule="auto"/>
    </w:pPr>
    <w:rPr>
      <w:rFonts w:ascii="Calibri" w:eastAsia="Times New Roman" w:hAnsi="Calibri" w:cs="Times New Roman"/>
    </w:rPr>
  </w:style>
  <w:style w:type="paragraph" w:customStyle="1" w:styleId="1d">
    <w:name w:val="1 Знак Знак Знак Знак Знак Знак"/>
    <w:basedOn w:val="a"/>
    <w:rsid w:val="00285A0E"/>
    <w:pPr>
      <w:spacing w:before="100" w:beforeAutospacing="1" w:after="100" w:afterAutospacing="1"/>
    </w:pPr>
    <w:rPr>
      <w:rFonts w:ascii="Tahoma" w:hAnsi="Tahoma"/>
      <w:lang w:val="en-US" w:eastAsia="en-US"/>
    </w:rPr>
  </w:style>
  <w:style w:type="character" w:styleId="afff6">
    <w:name w:val="Emphasis"/>
    <w:link w:val="1e"/>
    <w:uiPriority w:val="20"/>
    <w:qFormat/>
    <w:rsid w:val="00285A0E"/>
    <w:rPr>
      <w:b/>
      <w:bCs/>
      <w:i/>
      <w:iCs/>
      <w:color w:val="5A5A5A"/>
    </w:rPr>
  </w:style>
  <w:style w:type="character" w:customStyle="1" w:styleId="afff7">
    <w:name w:val="Основной текст_"/>
    <w:link w:val="1f"/>
    <w:rsid w:val="00285A0E"/>
    <w:rPr>
      <w:sz w:val="26"/>
      <w:szCs w:val="26"/>
      <w:shd w:val="clear" w:color="auto" w:fill="FFFFFF"/>
    </w:rPr>
  </w:style>
  <w:style w:type="paragraph" w:customStyle="1" w:styleId="1f">
    <w:name w:val="Основной текст1"/>
    <w:basedOn w:val="a"/>
    <w:link w:val="afff7"/>
    <w:rsid w:val="00285A0E"/>
    <w:pPr>
      <w:widowControl w:val="0"/>
      <w:shd w:val="clear" w:color="auto" w:fill="FFFFFF"/>
      <w:spacing w:before="420" w:line="624" w:lineRule="exact"/>
    </w:pPr>
    <w:rPr>
      <w:rFonts w:asciiTheme="minorHAnsi" w:eastAsiaTheme="minorHAnsi" w:hAnsiTheme="minorHAnsi" w:cstheme="minorBidi"/>
      <w:sz w:val="26"/>
      <w:szCs w:val="26"/>
      <w:lang w:eastAsia="en-US"/>
    </w:rPr>
  </w:style>
  <w:style w:type="paragraph" w:styleId="26">
    <w:name w:val="Body Text 2"/>
    <w:basedOn w:val="a"/>
    <w:link w:val="27"/>
    <w:uiPriority w:val="99"/>
    <w:unhideWhenUsed/>
    <w:rsid w:val="00285A0E"/>
    <w:pPr>
      <w:spacing w:after="120" w:line="480" w:lineRule="auto"/>
    </w:pPr>
  </w:style>
  <w:style w:type="character" w:customStyle="1" w:styleId="27">
    <w:name w:val="Основной текст 2 Знак"/>
    <w:basedOn w:val="a1"/>
    <w:link w:val="26"/>
    <w:uiPriority w:val="99"/>
    <w:rsid w:val="00285A0E"/>
    <w:rPr>
      <w:rFonts w:ascii="Times New Roman" w:eastAsia="Times New Roman" w:hAnsi="Times New Roman" w:cs="Times New Roman"/>
      <w:sz w:val="20"/>
      <w:szCs w:val="20"/>
      <w:lang w:eastAsia="ru-RU"/>
    </w:rPr>
  </w:style>
  <w:style w:type="paragraph" w:customStyle="1" w:styleId="28">
    <w:name w:val="Без интервала2"/>
    <w:rsid w:val="00285A0E"/>
    <w:pPr>
      <w:spacing w:after="0" w:line="240" w:lineRule="auto"/>
    </w:pPr>
    <w:rPr>
      <w:rFonts w:ascii="Times New Roman" w:eastAsia="Calibri" w:hAnsi="Times New Roman" w:cs="Times New Roman"/>
      <w:sz w:val="24"/>
      <w:szCs w:val="24"/>
      <w:lang w:eastAsia="ru-RU"/>
    </w:rPr>
  </w:style>
  <w:style w:type="paragraph" w:customStyle="1" w:styleId="34">
    <w:name w:val="Без интервала3"/>
    <w:rsid w:val="00285A0E"/>
    <w:pPr>
      <w:spacing w:after="0" w:line="240" w:lineRule="auto"/>
    </w:pPr>
    <w:rPr>
      <w:rFonts w:ascii="Times New Roman" w:eastAsia="Calibri" w:hAnsi="Times New Roman" w:cs="Times New Roman"/>
      <w:sz w:val="24"/>
      <w:szCs w:val="24"/>
      <w:lang w:eastAsia="ru-RU"/>
    </w:rPr>
  </w:style>
  <w:style w:type="character" w:customStyle="1" w:styleId="cfs1">
    <w:name w:val="cfs1"/>
    <w:basedOn w:val="a1"/>
    <w:rsid w:val="00285A0E"/>
  </w:style>
  <w:style w:type="paragraph" w:customStyle="1" w:styleId="ConsNonformat">
    <w:name w:val="ConsNonformat"/>
    <w:rsid w:val="00941AAC"/>
    <w:pPr>
      <w:widowControl w:val="0"/>
      <w:autoSpaceDE w:val="0"/>
      <w:autoSpaceDN w:val="0"/>
      <w:adjustRightInd w:val="0"/>
      <w:spacing w:after="0" w:line="240" w:lineRule="auto"/>
      <w:ind w:right="19772"/>
    </w:pPr>
    <w:rPr>
      <w:rFonts w:ascii="Courier New" w:eastAsia="Times New Roman" w:hAnsi="Courier New" w:cs="Times New Roman"/>
      <w:sz w:val="20"/>
      <w:szCs w:val="20"/>
      <w:lang w:eastAsia="ru-RU"/>
    </w:rPr>
  </w:style>
  <w:style w:type="paragraph" w:customStyle="1" w:styleId="ConsCell">
    <w:name w:val="ConsCell"/>
    <w:rsid w:val="00941AAC"/>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Style9">
    <w:name w:val="Style9"/>
    <w:basedOn w:val="a"/>
    <w:rsid w:val="00941AAC"/>
    <w:pPr>
      <w:widowControl w:val="0"/>
      <w:autoSpaceDE w:val="0"/>
      <w:autoSpaceDN w:val="0"/>
      <w:adjustRightInd w:val="0"/>
      <w:spacing w:line="221" w:lineRule="exact"/>
      <w:jc w:val="center"/>
    </w:pPr>
    <w:rPr>
      <w:rFonts w:ascii="Microsoft Sans Serif" w:hAnsi="Microsoft Sans Serif" w:cs="Microsoft Sans Serif"/>
      <w:sz w:val="24"/>
      <w:szCs w:val="24"/>
    </w:rPr>
  </w:style>
  <w:style w:type="character" w:customStyle="1" w:styleId="FontStyle15">
    <w:name w:val="Font Style15"/>
    <w:rsid w:val="00941AAC"/>
    <w:rPr>
      <w:rFonts w:ascii="Microsoft Sans Serif" w:hAnsi="Microsoft Sans Serif" w:cs="Microsoft Sans Serif" w:hint="default"/>
      <w:sz w:val="16"/>
      <w:szCs w:val="16"/>
    </w:rPr>
  </w:style>
  <w:style w:type="paragraph" w:customStyle="1" w:styleId="Default">
    <w:name w:val="Default"/>
    <w:rsid w:val="00941AA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afff8">
    <w:name w:val="footnote reference"/>
    <w:aliases w:val="Знак сноски 1,Знак сноски-FN,Ciae niinee-FN,Referencia nota al pie"/>
    <w:uiPriority w:val="99"/>
    <w:unhideWhenUsed/>
    <w:rsid w:val="009A6600"/>
    <w:rPr>
      <w:vertAlign w:val="superscript"/>
    </w:rPr>
  </w:style>
  <w:style w:type="paragraph" w:styleId="afff9">
    <w:name w:val="Document Map"/>
    <w:basedOn w:val="a"/>
    <w:link w:val="afffa"/>
    <w:uiPriority w:val="99"/>
    <w:rsid w:val="009A6600"/>
    <w:pPr>
      <w:shd w:val="clear" w:color="auto" w:fill="000080"/>
    </w:pPr>
    <w:rPr>
      <w:rFonts w:ascii="Tahoma" w:hAnsi="Tahoma" w:cs="Tahoma"/>
    </w:rPr>
  </w:style>
  <w:style w:type="character" w:customStyle="1" w:styleId="afffa">
    <w:name w:val="Схема документа Знак"/>
    <w:basedOn w:val="a1"/>
    <w:link w:val="afff9"/>
    <w:uiPriority w:val="99"/>
    <w:rsid w:val="009A6600"/>
    <w:rPr>
      <w:rFonts w:ascii="Tahoma" w:eastAsia="Times New Roman" w:hAnsi="Tahoma" w:cs="Tahoma"/>
      <w:sz w:val="20"/>
      <w:szCs w:val="20"/>
      <w:shd w:val="clear" w:color="auto" w:fill="000080"/>
      <w:lang w:eastAsia="ru-RU"/>
    </w:rPr>
  </w:style>
  <w:style w:type="paragraph" w:customStyle="1" w:styleId="afffb">
    <w:name w:val="Знак Знак Знак"/>
    <w:basedOn w:val="a"/>
    <w:rsid w:val="009A6600"/>
    <w:pPr>
      <w:spacing w:before="100" w:beforeAutospacing="1" w:after="100" w:afterAutospacing="1"/>
      <w:jc w:val="both"/>
    </w:pPr>
    <w:rPr>
      <w:rFonts w:ascii="Tahoma" w:hAnsi="Tahoma"/>
      <w:lang w:val="en-US" w:eastAsia="en-US"/>
    </w:rPr>
  </w:style>
  <w:style w:type="paragraph" w:customStyle="1" w:styleId="35">
    <w:name w:val="Абзац списка3"/>
    <w:basedOn w:val="a"/>
    <w:rsid w:val="009A6600"/>
    <w:pPr>
      <w:ind w:left="720" w:firstLine="709"/>
      <w:jc w:val="both"/>
    </w:pPr>
    <w:rPr>
      <w:sz w:val="28"/>
      <w:szCs w:val="28"/>
      <w:lang w:eastAsia="en-US"/>
    </w:rPr>
  </w:style>
  <w:style w:type="character" w:customStyle="1" w:styleId="36">
    <w:name w:val="Основной текст 3 Знак"/>
    <w:link w:val="37"/>
    <w:locked/>
    <w:rsid w:val="009A6600"/>
    <w:rPr>
      <w:sz w:val="16"/>
      <w:szCs w:val="16"/>
    </w:rPr>
  </w:style>
  <w:style w:type="character" w:customStyle="1" w:styleId="29">
    <w:name w:val="Основной текст с отступом 2 Знак"/>
    <w:link w:val="2a"/>
    <w:uiPriority w:val="99"/>
    <w:locked/>
    <w:rsid w:val="009A6600"/>
    <w:rPr>
      <w:sz w:val="24"/>
      <w:szCs w:val="24"/>
    </w:rPr>
  </w:style>
  <w:style w:type="paragraph" w:customStyle="1" w:styleId="1f0">
    <w:name w:val="Верхний колонтитул1"/>
    <w:basedOn w:val="a"/>
    <w:uiPriority w:val="99"/>
    <w:qFormat/>
    <w:rsid w:val="009A6600"/>
    <w:pPr>
      <w:ind w:left="300"/>
      <w:jc w:val="center"/>
    </w:pPr>
    <w:rPr>
      <w:rFonts w:ascii="Arial" w:hAnsi="Arial" w:cs="Arial"/>
      <w:b/>
      <w:bCs/>
      <w:color w:val="3560A7"/>
      <w:sz w:val="21"/>
      <w:szCs w:val="21"/>
    </w:rPr>
  </w:style>
  <w:style w:type="paragraph" w:customStyle="1" w:styleId="Style6">
    <w:name w:val="Style6"/>
    <w:basedOn w:val="a"/>
    <w:qFormat/>
    <w:rsid w:val="009A6600"/>
    <w:pPr>
      <w:widowControl w:val="0"/>
      <w:autoSpaceDE w:val="0"/>
      <w:autoSpaceDN w:val="0"/>
      <w:adjustRightInd w:val="0"/>
    </w:pPr>
    <w:rPr>
      <w:sz w:val="24"/>
      <w:szCs w:val="24"/>
    </w:rPr>
  </w:style>
  <w:style w:type="paragraph" w:customStyle="1" w:styleId="Style5">
    <w:name w:val="Style5"/>
    <w:basedOn w:val="a"/>
    <w:qFormat/>
    <w:rsid w:val="009A6600"/>
    <w:pPr>
      <w:widowControl w:val="0"/>
      <w:autoSpaceDE w:val="0"/>
      <w:autoSpaceDN w:val="0"/>
      <w:adjustRightInd w:val="0"/>
      <w:spacing w:line="322" w:lineRule="exact"/>
      <w:ind w:firstLine="706"/>
      <w:jc w:val="both"/>
    </w:pPr>
    <w:rPr>
      <w:sz w:val="24"/>
      <w:szCs w:val="24"/>
    </w:rPr>
  </w:style>
  <w:style w:type="paragraph" w:customStyle="1" w:styleId="2b">
    <w:name w:val="Знак2 Знак Знак Знак Знак Знак Знак Знак Знак Знак Знак Знак Знак Знак Знак Знак"/>
    <w:basedOn w:val="a"/>
    <w:qFormat/>
    <w:rsid w:val="009A6600"/>
    <w:pPr>
      <w:spacing w:before="100" w:beforeAutospacing="1" w:after="100" w:afterAutospacing="1"/>
    </w:pPr>
    <w:rPr>
      <w:rFonts w:ascii="Tahoma" w:hAnsi="Tahoma"/>
      <w:lang w:val="en-US" w:eastAsia="en-US"/>
    </w:rPr>
  </w:style>
  <w:style w:type="paragraph" w:customStyle="1" w:styleId="Style13">
    <w:name w:val="Style13"/>
    <w:basedOn w:val="a"/>
    <w:uiPriority w:val="99"/>
    <w:qFormat/>
    <w:rsid w:val="009A6600"/>
    <w:pPr>
      <w:widowControl w:val="0"/>
      <w:autoSpaceDE w:val="0"/>
      <w:autoSpaceDN w:val="0"/>
      <w:adjustRightInd w:val="0"/>
      <w:spacing w:line="326" w:lineRule="exact"/>
      <w:jc w:val="both"/>
    </w:pPr>
    <w:rPr>
      <w:sz w:val="24"/>
      <w:szCs w:val="24"/>
    </w:rPr>
  </w:style>
  <w:style w:type="character" w:customStyle="1" w:styleId="1f1">
    <w:name w:val="Основной текст Знак1"/>
    <w:rsid w:val="009A6600"/>
  </w:style>
  <w:style w:type="character" w:customStyle="1" w:styleId="1f2">
    <w:name w:val="Основной текст с отступом Знак1"/>
    <w:rsid w:val="009A6600"/>
  </w:style>
  <w:style w:type="character" w:customStyle="1" w:styleId="1f3">
    <w:name w:val="Нижний колонтитул Знак1"/>
    <w:rsid w:val="009A6600"/>
  </w:style>
  <w:style w:type="character" w:customStyle="1" w:styleId="1f4">
    <w:name w:val="Верхний колонтитул Знак1"/>
    <w:rsid w:val="009A6600"/>
  </w:style>
  <w:style w:type="paragraph" w:styleId="37">
    <w:name w:val="Body Text 3"/>
    <w:basedOn w:val="a"/>
    <w:link w:val="36"/>
    <w:unhideWhenUsed/>
    <w:rsid w:val="009A6600"/>
    <w:pPr>
      <w:spacing w:after="120"/>
    </w:pPr>
    <w:rPr>
      <w:rFonts w:asciiTheme="minorHAnsi" w:eastAsiaTheme="minorHAnsi" w:hAnsiTheme="minorHAnsi" w:cstheme="minorBidi"/>
      <w:sz w:val="16"/>
      <w:szCs w:val="16"/>
      <w:lang w:eastAsia="en-US"/>
    </w:rPr>
  </w:style>
  <w:style w:type="character" w:customStyle="1" w:styleId="310">
    <w:name w:val="Основной текст 3 Знак1"/>
    <w:basedOn w:val="a1"/>
    <w:link w:val="37"/>
    <w:rsid w:val="009A6600"/>
    <w:rPr>
      <w:rFonts w:ascii="Times New Roman" w:eastAsia="Times New Roman" w:hAnsi="Times New Roman" w:cs="Times New Roman"/>
      <w:sz w:val="16"/>
      <w:szCs w:val="16"/>
      <w:lang w:eastAsia="ru-RU"/>
    </w:rPr>
  </w:style>
  <w:style w:type="character" w:customStyle="1" w:styleId="211">
    <w:name w:val="Основной текст 2 Знак1"/>
    <w:basedOn w:val="a1"/>
    <w:uiPriority w:val="99"/>
    <w:rsid w:val="009A6600"/>
  </w:style>
  <w:style w:type="character" w:customStyle="1" w:styleId="1f5">
    <w:name w:val="Схема документа Знак1"/>
    <w:uiPriority w:val="99"/>
    <w:rsid w:val="009A6600"/>
    <w:rPr>
      <w:rFonts w:ascii="Tahoma" w:hAnsi="Tahoma" w:cs="Tahoma"/>
      <w:sz w:val="16"/>
      <w:szCs w:val="16"/>
    </w:rPr>
  </w:style>
  <w:style w:type="character" w:customStyle="1" w:styleId="1f6">
    <w:name w:val="Текст выноски Знак1"/>
    <w:uiPriority w:val="99"/>
    <w:rsid w:val="009A6600"/>
    <w:rPr>
      <w:rFonts w:ascii="Tahoma" w:hAnsi="Tahoma" w:cs="Tahoma"/>
      <w:sz w:val="16"/>
      <w:szCs w:val="16"/>
    </w:rPr>
  </w:style>
  <w:style w:type="character" w:customStyle="1" w:styleId="FontStyle22">
    <w:name w:val="Font Style22"/>
    <w:rsid w:val="009A6600"/>
    <w:rPr>
      <w:rFonts w:ascii="Times New Roman" w:hAnsi="Times New Roman" w:cs="Times New Roman" w:hint="default"/>
      <w:color w:val="000000"/>
      <w:sz w:val="26"/>
      <w:szCs w:val="26"/>
    </w:rPr>
  </w:style>
  <w:style w:type="character" w:customStyle="1" w:styleId="FontStyle29">
    <w:name w:val="Font Style29"/>
    <w:rsid w:val="009A6600"/>
    <w:rPr>
      <w:rFonts w:ascii="Times New Roman" w:hAnsi="Times New Roman" w:cs="Times New Roman" w:hint="default"/>
      <w:color w:val="000000"/>
      <w:sz w:val="26"/>
      <w:szCs w:val="26"/>
    </w:rPr>
  </w:style>
  <w:style w:type="paragraph" w:styleId="2a">
    <w:name w:val="Body Text Indent 2"/>
    <w:basedOn w:val="a"/>
    <w:link w:val="29"/>
    <w:uiPriority w:val="99"/>
    <w:unhideWhenUsed/>
    <w:rsid w:val="009A6600"/>
    <w:pPr>
      <w:spacing w:after="120" w:line="480" w:lineRule="auto"/>
      <w:ind w:left="283"/>
    </w:pPr>
    <w:rPr>
      <w:rFonts w:asciiTheme="minorHAnsi" w:eastAsiaTheme="minorHAnsi" w:hAnsiTheme="minorHAnsi" w:cstheme="minorBidi"/>
      <w:sz w:val="24"/>
      <w:szCs w:val="24"/>
      <w:lang w:eastAsia="en-US"/>
    </w:rPr>
  </w:style>
  <w:style w:type="character" w:customStyle="1" w:styleId="212">
    <w:name w:val="Основной текст с отступом 2 Знак1"/>
    <w:basedOn w:val="a1"/>
    <w:link w:val="2a"/>
    <w:uiPriority w:val="99"/>
    <w:rsid w:val="009A6600"/>
    <w:rPr>
      <w:rFonts w:ascii="Times New Roman" w:eastAsia="Times New Roman" w:hAnsi="Times New Roman" w:cs="Times New Roman"/>
      <w:sz w:val="20"/>
      <w:szCs w:val="20"/>
      <w:lang w:eastAsia="ru-RU"/>
    </w:rPr>
  </w:style>
  <w:style w:type="character" w:customStyle="1" w:styleId="FontStyle18">
    <w:name w:val="Font Style18"/>
    <w:uiPriority w:val="99"/>
    <w:rsid w:val="009A6600"/>
    <w:rPr>
      <w:rFonts w:ascii="Times New Roman" w:hAnsi="Times New Roman" w:cs="Times New Roman" w:hint="default"/>
      <w:color w:val="000000"/>
      <w:sz w:val="26"/>
      <w:szCs w:val="26"/>
    </w:rPr>
  </w:style>
  <w:style w:type="character" w:customStyle="1" w:styleId="NoSpacingChar">
    <w:name w:val="No Spacing Char"/>
    <w:link w:val="1c"/>
    <w:locked/>
    <w:rsid w:val="009A6600"/>
    <w:rPr>
      <w:rFonts w:ascii="Calibri" w:eastAsia="Times New Roman" w:hAnsi="Calibri" w:cs="Times New Roman"/>
    </w:rPr>
  </w:style>
  <w:style w:type="paragraph" w:customStyle="1" w:styleId="consnormal0">
    <w:name w:val="consnormal"/>
    <w:basedOn w:val="a"/>
    <w:qFormat/>
    <w:rsid w:val="009A6600"/>
    <w:pPr>
      <w:spacing w:before="75" w:after="75"/>
      <w:contextualSpacing/>
    </w:pPr>
    <w:rPr>
      <w:rFonts w:ascii="Arial" w:hAnsi="Arial" w:cs="Arial"/>
      <w:color w:val="000000"/>
    </w:rPr>
  </w:style>
  <w:style w:type="paragraph" w:customStyle="1" w:styleId="111">
    <w:name w:val="Верхний колонтитул11"/>
    <w:basedOn w:val="a"/>
    <w:uiPriority w:val="99"/>
    <w:qFormat/>
    <w:rsid w:val="009A6600"/>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9A6600"/>
    <w:pPr>
      <w:spacing w:before="75" w:after="75"/>
      <w:contextualSpacing/>
    </w:pPr>
    <w:rPr>
      <w:rFonts w:ascii="Arial" w:hAnsi="Arial" w:cs="Arial"/>
      <w:color w:val="000000"/>
    </w:rPr>
  </w:style>
  <w:style w:type="paragraph" w:customStyle="1" w:styleId="220">
    <w:name w:val="Знак2 Знак Знак Знак Знак Знак Знак Знак Знак Знак Знак Знак Знак Знак Знак Знак2"/>
    <w:basedOn w:val="a"/>
    <w:uiPriority w:val="99"/>
    <w:qFormat/>
    <w:rsid w:val="009A6600"/>
    <w:pPr>
      <w:spacing w:before="100" w:beforeAutospacing="1" w:after="100" w:afterAutospacing="1"/>
      <w:contextualSpacing/>
    </w:pPr>
    <w:rPr>
      <w:rFonts w:ascii="Tahoma" w:hAnsi="Tahoma"/>
      <w:lang w:val="en-US" w:eastAsia="en-US"/>
    </w:rPr>
  </w:style>
  <w:style w:type="paragraph" w:customStyle="1" w:styleId="2c">
    <w:name w:val="Верхний колонтитул2"/>
    <w:basedOn w:val="a"/>
    <w:uiPriority w:val="99"/>
    <w:qFormat/>
    <w:rsid w:val="009A6600"/>
    <w:pPr>
      <w:ind w:left="300"/>
      <w:contextualSpacing/>
      <w:jc w:val="center"/>
    </w:pPr>
    <w:rPr>
      <w:rFonts w:ascii="Arial" w:hAnsi="Arial" w:cs="Arial"/>
      <w:b/>
      <w:bCs/>
      <w:color w:val="3560A7"/>
      <w:sz w:val="21"/>
      <w:szCs w:val="21"/>
    </w:rPr>
  </w:style>
  <w:style w:type="paragraph" w:customStyle="1" w:styleId="Heading">
    <w:name w:val="Heading"/>
    <w:uiPriority w:val="99"/>
    <w:qFormat/>
    <w:rsid w:val="009A6600"/>
    <w:pPr>
      <w:widowControl w:val="0"/>
      <w:autoSpaceDE w:val="0"/>
      <w:autoSpaceDN w:val="0"/>
      <w:adjustRightInd w:val="0"/>
      <w:spacing w:after="0" w:line="240" w:lineRule="auto"/>
      <w:contextualSpacing/>
    </w:pPr>
    <w:rPr>
      <w:rFonts w:ascii="Arial" w:eastAsia="Times New Roman" w:hAnsi="Arial" w:cs="Arial"/>
      <w:b/>
      <w:bCs/>
      <w:lang w:eastAsia="ru-RU"/>
    </w:rPr>
  </w:style>
  <w:style w:type="paragraph" w:customStyle="1" w:styleId="213">
    <w:name w:val="Знак2 Знак Знак Знак Знак Знак Знак Знак Знак Знак Знак Знак Знак Знак Знак Знак1"/>
    <w:basedOn w:val="a"/>
    <w:uiPriority w:val="99"/>
    <w:qFormat/>
    <w:rsid w:val="009A6600"/>
    <w:pPr>
      <w:spacing w:before="100" w:beforeAutospacing="1" w:after="100" w:afterAutospacing="1"/>
      <w:contextualSpacing/>
    </w:pPr>
    <w:rPr>
      <w:rFonts w:ascii="Tahoma" w:hAnsi="Tahoma"/>
      <w:lang w:val="en-US" w:eastAsia="en-US"/>
    </w:rPr>
  </w:style>
  <w:style w:type="paragraph" w:customStyle="1" w:styleId="38">
    <w:name w:val="Верхний колонтитул3"/>
    <w:basedOn w:val="a"/>
    <w:uiPriority w:val="99"/>
    <w:qFormat/>
    <w:rsid w:val="009A6600"/>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9A6600"/>
    <w:pPr>
      <w:ind w:left="300"/>
      <w:contextualSpacing/>
      <w:jc w:val="center"/>
    </w:pPr>
    <w:rPr>
      <w:rFonts w:ascii="Arial" w:hAnsi="Arial" w:cs="Arial"/>
      <w:b/>
      <w:bCs/>
      <w:color w:val="3560A7"/>
      <w:sz w:val="21"/>
      <w:szCs w:val="21"/>
    </w:rPr>
  </w:style>
  <w:style w:type="paragraph" w:customStyle="1" w:styleId="afffc">
    <w:name w:val="Знак Знак Знак Знак"/>
    <w:basedOn w:val="a"/>
    <w:qFormat/>
    <w:rsid w:val="009A6600"/>
    <w:pPr>
      <w:widowControl w:val="0"/>
      <w:adjustRightInd w:val="0"/>
      <w:spacing w:after="160" w:line="240" w:lineRule="exact"/>
      <w:contextualSpacing/>
      <w:jc w:val="right"/>
    </w:pPr>
    <w:rPr>
      <w:lang w:val="en-GB" w:eastAsia="en-US"/>
    </w:rPr>
  </w:style>
  <w:style w:type="paragraph" w:customStyle="1" w:styleId="214">
    <w:name w:val="Основной текст с отступом 21"/>
    <w:basedOn w:val="a"/>
    <w:qFormat/>
    <w:rsid w:val="009A6600"/>
    <w:pPr>
      <w:suppressAutoHyphens/>
      <w:ind w:firstLine="709"/>
      <w:contextualSpacing/>
      <w:jc w:val="both"/>
    </w:pPr>
    <w:rPr>
      <w:sz w:val="28"/>
      <w:lang w:eastAsia="ar-SA"/>
    </w:rPr>
  </w:style>
  <w:style w:type="character" w:customStyle="1" w:styleId="1f7">
    <w:name w:val="Название Знак1"/>
    <w:uiPriority w:val="99"/>
    <w:rsid w:val="009A6600"/>
    <w:rPr>
      <w:rFonts w:ascii="Cambria" w:eastAsia="Times New Roman" w:hAnsi="Cambria" w:cs="Times New Roman"/>
      <w:b/>
      <w:bCs/>
      <w:kern w:val="28"/>
      <w:sz w:val="32"/>
      <w:szCs w:val="32"/>
    </w:rPr>
  </w:style>
  <w:style w:type="numbering" w:customStyle="1" w:styleId="1f8">
    <w:name w:val="Нет списка1"/>
    <w:next w:val="a3"/>
    <w:uiPriority w:val="99"/>
    <w:semiHidden/>
    <w:unhideWhenUsed/>
    <w:rsid w:val="009A6600"/>
  </w:style>
  <w:style w:type="paragraph" w:customStyle="1" w:styleId="1f9">
    <w:name w:val="Название1"/>
    <w:basedOn w:val="a"/>
    <w:next w:val="a"/>
    <w:uiPriority w:val="99"/>
    <w:qFormat/>
    <w:rsid w:val="009A6600"/>
    <w:pPr>
      <w:pBdr>
        <w:bottom w:val="single" w:sz="8" w:space="4" w:color="4F81BD"/>
      </w:pBdr>
      <w:spacing w:after="300"/>
      <w:contextualSpacing/>
    </w:pPr>
    <w:rPr>
      <w:rFonts w:ascii="Calibri" w:eastAsia="Calibri" w:hAnsi="Calibri"/>
      <w:b/>
      <w:sz w:val="24"/>
      <w:szCs w:val="22"/>
      <w:lang w:eastAsia="en-US"/>
    </w:rPr>
  </w:style>
  <w:style w:type="paragraph" w:customStyle="1" w:styleId="311">
    <w:name w:val="Основной текст 31"/>
    <w:basedOn w:val="a"/>
    <w:next w:val="37"/>
    <w:unhideWhenUsed/>
    <w:qFormat/>
    <w:rsid w:val="009A6600"/>
    <w:pPr>
      <w:spacing w:after="120"/>
    </w:pPr>
    <w:rPr>
      <w:rFonts w:ascii="Calibri" w:eastAsia="Calibri" w:hAnsi="Calibri"/>
      <w:sz w:val="16"/>
      <w:szCs w:val="22"/>
      <w:lang w:eastAsia="en-US"/>
    </w:rPr>
  </w:style>
  <w:style w:type="paragraph" w:customStyle="1" w:styleId="221">
    <w:name w:val="Основной текст с отступом 22"/>
    <w:basedOn w:val="a"/>
    <w:next w:val="2a"/>
    <w:unhideWhenUsed/>
    <w:qFormat/>
    <w:rsid w:val="009A6600"/>
    <w:pPr>
      <w:spacing w:after="120" w:line="480" w:lineRule="auto"/>
      <w:ind w:left="283"/>
    </w:pPr>
    <w:rPr>
      <w:rFonts w:ascii="Calibri" w:eastAsia="Calibri" w:hAnsi="Calibri"/>
      <w:sz w:val="24"/>
      <w:szCs w:val="24"/>
      <w:lang w:eastAsia="en-US"/>
    </w:rPr>
  </w:style>
  <w:style w:type="paragraph" w:customStyle="1" w:styleId="1fa">
    <w:name w:val="Схема документа1"/>
    <w:basedOn w:val="a"/>
    <w:next w:val="afff9"/>
    <w:unhideWhenUsed/>
    <w:qFormat/>
    <w:rsid w:val="009A6600"/>
    <w:rPr>
      <w:rFonts w:ascii="Tahoma" w:eastAsia="Calibri" w:hAnsi="Tahoma" w:cs="Tahoma"/>
      <w:sz w:val="16"/>
      <w:szCs w:val="22"/>
      <w:lang w:eastAsia="en-US"/>
    </w:rPr>
  </w:style>
  <w:style w:type="paragraph" w:customStyle="1" w:styleId="1fb">
    <w:name w:val="Текст выноски1"/>
    <w:basedOn w:val="a"/>
    <w:next w:val="a6"/>
    <w:unhideWhenUsed/>
    <w:qFormat/>
    <w:rsid w:val="009A6600"/>
    <w:rPr>
      <w:rFonts w:ascii="Tahoma" w:eastAsia="Calibri" w:hAnsi="Tahoma" w:cs="Tahoma"/>
      <w:sz w:val="16"/>
      <w:szCs w:val="22"/>
      <w:lang w:eastAsia="en-US"/>
    </w:rPr>
  </w:style>
  <w:style w:type="character" w:customStyle="1" w:styleId="2d">
    <w:name w:val="Название Знак2"/>
    <w:rsid w:val="009A6600"/>
    <w:rPr>
      <w:rFonts w:ascii="Cambria" w:eastAsia="Times New Roman" w:hAnsi="Cambria" w:cs="Times New Roman"/>
      <w:b/>
      <w:bCs/>
      <w:kern w:val="28"/>
      <w:sz w:val="32"/>
      <w:szCs w:val="32"/>
    </w:rPr>
  </w:style>
  <w:style w:type="character" w:customStyle="1" w:styleId="222">
    <w:name w:val="Основной текст 2 Знак2"/>
    <w:rsid w:val="009A6600"/>
  </w:style>
  <w:style w:type="character" w:customStyle="1" w:styleId="320">
    <w:name w:val="Основной текст 3 Знак2"/>
    <w:rsid w:val="009A6600"/>
    <w:rPr>
      <w:sz w:val="16"/>
      <w:szCs w:val="16"/>
    </w:rPr>
  </w:style>
  <w:style w:type="character" w:customStyle="1" w:styleId="223">
    <w:name w:val="Основной текст с отступом 2 Знак2"/>
    <w:rsid w:val="009A6600"/>
  </w:style>
  <w:style w:type="character" w:customStyle="1" w:styleId="2e">
    <w:name w:val="Схема документа Знак2"/>
    <w:rsid w:val="009A6600"/>
    <w:rPr>
      <w:rFonts w:ascii="Tahoma" w:hAnsi="Tahoma" w:cs="Tahoma"/>
      <w:sz w:val="16"/>
      <w:szCs w:val="16"/>
    </w:rPr>
  </w:style>
  <w:style w:type="character" w:customStyle="1" w:styleId="2f">
    <w:name w:val="Текст выноски Знак2"/>
    <w:uiPriority w:val="99"/>
    <w:rsid w:val="009A6600"/>
    <w:rPr>
      <w:rFonts w:ascii="Tahoma" w:hAnsi="Tahoma" w:cs="Tahoma"/>
      <w:sz w:val="16"/>
      <w:szCs w:val="16"/>
    </w:rPr>
  </w:style>
  <w:style w:type="paragraph" w:customStyle="1" w:styleId="2f0">
    <w:name w:val="Название2"/>
    <w:basedOn w:val="a"/>
    <w:next w:val="a"/>
    <w:qFormat/>
    <w:rsid w:val="009A6600"/>
    <w:pPr>
      <w:pBdr>
        <w:bottom w:val="single" w:sz="8" w:space="4" w:color="4F81BD"/>
      </w:pBdr>
      <w:spacing w:after="300"/>
      <w:contextualSpacing/>
    </w:pPr>
    <w:rPr>
      <w:b/>
      <w:sz w:val="24"/>
    </w:rPr>
  </w:style>
  <w:style w:type="character" w:customStyle="1" w:styleId="39">
    <w:name w:val="Название Знак3"/>
    <w:rsid w:val="009A6600"/>
    <w:rPr>
      <w:rFonts w:ascii="Cambria" w:eastAsia="Times New Roman" w:hAnsi="Cambria" w:cs="Times New Roman" w:hint="default"/>
      <w:color w:val="17365D"/>
      <w:spacing w:val="5"/>
      <w:kern w:val="28"/>
      <w:sz w:val="52"/>
      <w:szCs w:val="52"/>
    </w:rPr>
  </w:style>
  <w:style w:type="paragraph" w:customStyle="1" w:styleId="215">
    <w:name w:val="Заголовок 21"/>
    <w:basedOn w:val="a"/>
    <w:next w:val="a"/>
    <w:unhideWhenUsed/>
    <w:qFormat/>
    <w:rsid w:val="009A6600"/>
    <w:pPr>
      <w:keepNext/>
      <w:keepLines/>
      <w:spacing w:before="200"/>
      <w:outlineLvl w:val="1"/>
    </w:pPr>
    <w:rPr>
      <w:rFonts w:ascii="Cambria" w:hAnsi="Cambria"/>
      <w:b/>
      <w:bCs/>
      <w:color w:val="4F81BD"/>
      <w:sz w:val="26"/>
      <w:szCs w:val="26"/>
    </w:rPr>
  </w:style>
  <w:style w:type="character" w:customStyle="1" w:styleId="1fc">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9A6600"/>
    <w:rPr>
      <w:sz w:val="28"/>
    </w:rPr>
  </w:style>
  <w:style w:type="numbering" w:customStyle="1" w:styleId="112">
    <w:name w:val="Нет списка11"/>
    <w:next w:val="a3"/>
    <w:uiPriority w:val="99"/>
    <w:semiHidden/>
    <w:unhideWhenUsed/>
    <w:rsid w:val="009A6600"/>
  </w:style>
  <w:style w:type="character" w:customStyle="1" w:styleId="216">
    <w:name w:val="Заголовок 2 Знак1"/>
    <w:rsid w:val="009A6600"/>
    <w:rPr>
      <w:rFonts w:ascii="Cambria" w:eastAsia="Times New Roman" w:hAnsi="Cambria" w:cs="Times New Roman"/>
      <w:b/>
      <w:bCs/>
      <w:color w:val="4F81BD"/>
      <w:sz w:val="26"/>
      <w:szCs w:val="26"/>
    </w:rPr>
  </w:style>
  <w:style w:type="character" w:customStyle="1" w:styleId="42">
    <w:name w:val="Название Знак4"/>
    <w:rsid w:val="009A6600"/>
    <w:rPr>
      <w:rFonts w:ascii="Cambria" w:eastAsia="Times New Roman" w:hAnsi="Cambria" w:cs="Times New Roman"/>
      <w:color w:val="17365D"/>
      <w:spacing w:val="5"/>
      <w:kern w:val="28"/>
      <w:sz w:val="52"/>
      <w:szCs w:val="52"/>
    </w:rPr>
  </w:style>
  <w:style w:type="character" w:customStyle="1" w:styleId="2f1">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9A6600"/>
    <w:rPr>
      <w:sz w:val="28"/>
    </w:rPr>
  </w:style>
  <w:style w:type="character" w:customStyle="1" w:styleId="3a">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9A6600"/>
    <w:rPr>
      <w:sz w:val="28"/>
    </w:rPr>
  </w:style>
  <w:style w:type="character" w:customStyle="1" w:styleId="HTML1">
    <w:name w:val="Стандартный HTML Знак1"/>
    <w:uiPriority w:val="99"/>
    <w:rsid w:val="009A6600"/>
    <w:rPr>
      <w:rFonts w:ascii="Consolas" w:hAnsi="Consolas" w:cs="Consolas"/>
    </w:rPr>
  </w:style>
  <w:style w:type="character" w:styleId="afffd">
    <w:name w:val="Placeholder Text"/>
    <w:uiPriority w:val="99"/>
    <w:semiHidden/>
    <w:rsid w:val="009A6600"/>
    <w:rPr>
      <w:color w:val="808080"/>
    </w:rPr>
  </w:style>
  <w:style w:type="paragraph" w:customStyle="1" w:styleId="xl69">
    <w:name w:val="xl69"/>
    <w:basedOn w:val="a"/>
    <w:rsid w:val="009A660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9A6600"/>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1">
    <w:name w:val="xl71"/>
    <w:basedOn w:val="a"/>
    <w:rsid w:val="009A6600"/>
    <w:pPr>
      <w:shd w:val="clear" w:color="000000" w:fill="FFFFFF"/>
      <w:spacing w:before="100" w:beforeAutospacing="1" w:after="100" w:afterAutospacing="1"/>
    </w:pPr>
    <w:rPr>
      <w:sz w:val="24"/>
      <w:szCs w:val="24"/>
    </w:rPr>
  </w:style>
  <w:style w:type="paragraph" w:customStyle="1" w:styleId="xl72">
    <w:name w:val="xl72"/>
    <w:basedOn w:val="a"/>
    <w:rsid w:val="009A6600"/>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style>
  <w:style w:type="paragraph" w:customStyle="1" w:styleId="xl73">
    <w:name w:val="xl73"/>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5">
    <w:name w:val="xl75"/>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a"/>
    <w:rsid w:val="009A660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9A6600"/>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9A6600"/>
    <w:pPr>
      <w:pBdr>
        <w:top w:val="single" w:sz="8" w:space="0" w:color="auto"/>
        <w:left w:val="single" w:sz="8" w:space="0" w:color="auto"/>
      </w:pBdr>
      <w:spacing w:before="100" w:beforeAutospacing="1" w:after="100" w:afterAutospacing="1"/>
      <w:jc w:val="center"/>
      <w:textAlignment w:val="center"/>
    </w:pPr>
  </w:style>
  <w:style w:type="paragraph" w:customStyle="1" w:styleId="xl79">
    <w:name w:val="xl79"/>
    <w:basedOn w:val="a"/>
    <w:rsid w:val="009A6600"/>
    <w:pPr>
      <w:pBdr>
        <w:top w:val="single" w:sz="8" w:space="0" w:color="auto"/>
      </w:pBdr>
      <w:spacing w:before="100" w:beforeAutospacing="1" w:after="100" w:afterAutospacing="1"/>
      <w:jc w:val="center"/>
      <w:textAlignment w:val="center"/>
    </w:pPr>
  </w:style>
  <w:style w:type="paragraph" w:customStyle="1" w:styleId="xl80">
    <w:name w:val="xl80"/>
    <w:basedOn w:val="a"/>
    <w:rsid w:val="009A6600"/>
    <w:pPr>
      <w:pBdr>
        <w:top w:val="single" w:sz="8" w:space="0" w:color="auto"/>
        <w:right w:val="single" w:sz="8" w:space="0" w:color="auto"/>
      </w:pBdr>
      <w:spacing w:before="100" w:beforeAutospacing="1" w:after="100" w:afterAutospacing="1"/>
      <w:jc w:val="center"/>
      <w:textAlignment w:val="center"/>
    </w:pPr>
  </w:style>
  <w:style w:type="paragraph" w:customStyle="1" w:styleId="xl81">
    <w:name w:val="xl81"/>
    <w:basedOn w:val="a"/>
    <w:rsid w:val="009A6600"/>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2">
    <w:name w:val="xl82"/>
    <w:basedOn w:val="a"/>
    <w:rsid w:val="009A6600"/>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3">
    <w:name w:val="xl83"/>
    <w:basedOn w:val="a"/>
    <w:rsid w:val="009A6600"/>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9A66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a"/>
    <w:rsid w:val="009A660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86">
    <w:name w:val="xl86"/>
    <w:basedOn w:val="a"/>
    <w:rsid w:val="009A660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7">
    <w:name w:val="xl87"/>
    <w:basedOn w:val="a"/>
    <w:rsid w:val="009A660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8">
    <w:name w:val="xl88"/>
    <w:basedOn w:val="a"/>
    <w:rsid w:val="009A660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89">
    <w:name w:val="xl89"/>
    <w:basedOn w:val="a"/>
    <w:rsid w:val="009A660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90">
    <w:name w:val="xl90"/>
    <w:basedOn w:val="a"/>
    <w:rsid w:val="009A660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1">
    <w:name w:val="xl91"/>
    <w:basedOn w:val="a"/>
    <w:rsid w:val="009A660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2">
    <w:name w:val="xl92"/>
    <w:basedOn w:val="a"/>
    <w:rsid w:val="009A6600"/>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3">
    <w:name w:val="xl93"/>
    <w:basedOn w:val="a"/>
    <w:rsid w:val="009A6600"/>
    <w:pPr>
      <w:pBdr>
        <w:left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9A6600"/>
    <w:pPr>
      <w:pBdr>
        <w:left w:val="single" w:sz="4" w:space="0" w:color="auto"/>
        <w:right w:val="single" w:sz="4" w:space="0" w:color="auto"/>
      </w:pBdr>
      <w:spacing w:before="100" w:beforeAutospacing="1" w:after="100" w:afterAutospacing="1"/>
      <w:textAlignment w:val="center"/>
    </w:pPr>
  </w:style>
  <w:style w:type="paragraph" w:customStyle="1" w:styleId="xl95">
    <w:name w:val="xl95"/>
    <w:basedOn w:val="a"/>
    <w:rsid w:val="009A66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rsid w:val="009A6600"/>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style>
  <w:style w:type="paragraph" w:customStyle="1" w:styleId="xl97">
    <w:name w:val="xl97"/>
    <w:basedOn w:val="a"/>
    <w:rsid w:val="009A6600"/>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98">
    <w:name w:val="xl98"/>
    <w:basedOn w:val="a"/>
    <w:rsid w:val="009A6600"/>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99">
    <w:name w:val="xl99"/>
    <w:basedOn w:val="a"/>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0">
    <w:name w:val="xl100"/>
    <w:basedOn w:val="a"/>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1">
    <w:name w:val="xl101"/>
    <w:basedOn w:val="a"/>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2">
    <w:name w:val="xl102"/>
    <w:basedOn w:val="a"/>
    <w:rsid w:val="009A6600"/>
    <w:pPr>
      <w:pBdr>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103">
    <w:name w:val="xl103"/>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9A6600"/>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5">
    <w:name w:val="xl105"/>
    <w:basedOn w:val="a"/>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6">
    <w:name w:val="xl106"/>
    <w:basedOn w:val="a"/>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style>
  <w:style w:type="paragraph" w:customStyle="1" w:styleId="xl107">
    <w:name w:val="xl107"/>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
    <w:rsid w:val="009A6600"/>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9">
    <w:name w:val="xl109"/>
    <w:basedOn w:val="a"/>
    <w:rsid w:val="009A6600"/>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style>
  <w:style w:type="paragraph" w:customStyle="1" w:styleId="xl110">
    <w:name w:val="xl110"/>
    <w:basedOn w:val="a"/>
    <w:rsid w:val="009A6600"/>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11">
    <w:name w:val="xl111"/>
    <w:basedOn w:val="a"/>
    <w:rsid w:val="009A6600"/>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rsid w:val="009A6600"/>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3">
    <w:name w:val="xl113"/>
    <w:basedOn w:val="a"/>
    <w:rsid w:val="009A6600"/>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4">
    <w:name w:val="xl114"/>
    <w:basedOn w:val="a"/>
    <w:rsid w:val="009A6600"/>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5">
    <w:name w:val="xl115"/>
    <w:basedOn w:val="a"/>
    <w:rsid w:val="009A6600"/>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6">
    <w:name w:val="xl116"/>
    <w:basedOn w:val="a"/>
    <w:rsid w:val="009A6600"/>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7">
    <w:name w:val="xl117"/>
    <w:basedOn w:val="a"/>
    <w:rsid w:val="009A6600"/>
    <w:pPr>
      <w:pBdr>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8">
    <w:name w:val="xl118"/>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9">
    <w:name w:val="xl119"/>
    <w:basedOn w:val="a"/>
    <w:rsid w:val="009A6600"/>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0">
    <w:name w:val="xl120"/>
    <w:basedOn w:val="a"/>
    <w:rsid w:val="009A6600"/>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1">
    <w:name w:val="xl121"/>
    <w:basedOn w:val="a"/>
    <w:rsid w:val="009A6600"/>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22">
    <w:name w:val="xl122"/>
    <w:basedOn w:val="a"/>
    <w:rsid w:val="009A6600"/>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23">
    <w:name w:val="xl123"/>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4">
    <w:name w:val="xl124"/>
    <w:basedOn w:val="a"/>
    <w:rsid w:val="009A6600"/>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5">
    <w:name w:val="xl125"/>
    <w:basedOn w:val="a"/>
    <w:rsid w:val="009A6600"/>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6">
    <w:name w:val="xl126"/>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7">
    <w:name w:val="xl127"/>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8">
    <w:name w:val="xl128"/>
    <w:basedOn w:val="a"/>
    <w:rsid w:val="009A6600"/>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9">
    <w:name w:val="xl129"/>
    <w:basedOn w:val="a"/>
    <w:rsid w:val="009A6600"/>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numbering" w:customStyle="1" w:styleId="2f2">
    <w:name w:val="Нет списка2"/>
    <w:next w:val="a3"/>
    <w:uiPriority w:val="99"/>
    <w:semiHidden/>
    <w:unhideWhenUsed/>
    <w:rsid w:val="009A6600"/>
  </w:style>
  <w:style w:type="paragraph" w:customStyle="1" w:styleId="xl130">
    <w:name w:val="xl130"/>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1">
    <w:name w:val="xl131"/>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32">
    <w:name w:val="xl132"/>
    <w:basedOn w:val="a"/>
    <w:rsid w:val="009A6600"/>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3">
    <w:name w:val="xl133"/>
    <w:basedOn w:val="a"/>
    <w:rsid w:val="009A6600"/>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34">
    <w:name w:val="xl134"/>
    <w:basedOn w:val="a"/>
    <w:rsid w:val="009A6600"/>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5">
    <w:name w:val="xl135"/>
    <w:basedOn w:val="a"/>
    <w:rsid w:val="009A6600"/>
    <w:pPr>
      <w:pBdr>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6">
    <w:name w:val="xl136"/>
    <w:basedOn w:val="a"/>
    <w:rsid w:val="009A6600"/>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37">
    <w:name w:val="xl137"/>
    <w:basedOn w:val="a"/>
    <w:rsid w:val="009A6600"/>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style>
  <w:style w:type="paragraph" w:customStyle="1" w:styleId="xl138">
    <w:name w:val="xl138"/>
    <w:basedOn w:val="a"/>
    <w:rsid w:val="009A6600"/>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style>
  <w:style w:type="paragraph" w:customStyle="1" w:styleId="3b">
    <w:name w:val="Название объекта3"/>
    <w:basedOn w:val="a"/>
    <w:rsid w:val="00880829"/>
    <w:pPr>
      <w:suppressAutoHyphens/>
      <w:jc w:val="center"/>
    </w:pPr>
    <w:rPr>
      <w:b/>
      <w:bCs/>
      <w:lang w:eastAsia="ar-SA"/>
    </w:rPr>
  </w:style>
  <w:style w:type="numbering" w:customStyle="1" w:styleId="3c">
    <w:name w:val="Нет списка3"/>
    <w:next w:val="a3"/>
    <w:uiPriority w:val="99"/>
    <w:semiHidden/>
    <w:unhideWhenUsed/>
    <w:rsid w:val="00B20957"/>
  </w:style>
  <w:style w:type="paragraph" w:customStyle="1" w:styleId="afffe">
    <w:name w:val="Знак Знак Знак"/>
    <w:basedOn w:val="a"/>
    <w:rsid w:val="005446FE"/>
    <w:pPr>
      <w:spacing w:before="100" w:beforeAutospacing="1" w:after="100" w:afterAutospacing="1"/>
      <w:jc w:val="both"/>
    </w:pPr>
    <w:rPr>
      <w:rFonts w:ascii="Tahoma" w:hAnsi="Tahoma"/>
      <w:lang w:val="en-US" w:eastAsia="en-US"/>
    </w:rPr>
  </w:style>
  <w:style w:type="paragraph" w:customStyle="1" w:styleId="43">
    <w:name w:val="Абзац списка4"/>
    <w:basedOn w:val="a"/>
    <w:rsid w:val="005446FE"/>
    <w:pPr>
      <w:ind w:left="720" w:firstLine="709"/>
      <w:jc w:val="both"/>
    </w:pPr>
    <w:rPr>
      <w:sz w:val="28"/>
      <w:szCs w:val="28"/>
      <w:lang w:eastAsia="en-US"/>
    </w:rPr>
  </w:style>
  <w:style w:type="character" w:customStyle="1" w:styleId="70">
    <w:name w:val="Заголовок 7 Знак"/>
    <w:basedOn w:val="a1"/>
    <w:link w:val="7"/>
    <w:uiPriority w:val="99"/>
    <w:rsid w:val="007C60DA"/>
    <w:rPr>
      <w:rFonts w:ascii="Times New Roman" w:eastAsia="Times New Roman" w:hAnsi="Times New Roman" w:cs="Times New Roman"/>
      <w:sz w:val="24"/>
      <w:szCs w:val="20"/>
      <w:lang w:eastAsia="zh-CN"/>
    </w:rPr>
  </w:style>
  <w:style w:type="character" w:customStyle="1" w:styleId="80">
    <w:name w:val="Заголовок 8 Знак"/>
    <w:basedOn w:val="a1"/>
    <w:link w:val="8"/>
    <w:uiPriority w:val="99"/>
    <w:rsid w:val="007C60DA"/>
    <w:rPr>
      <w:rFonts w:ascii="Times New Roman" w:eastAsia="Times New Roman" w:hAnsi="Times New Roman" w:cs="Times New Roman"/>
      <w:b/>
      <w:sz w:val="28"/>
      <w:szCs w:val="20"/>
      <w:lang w:eastAsia="zh-CN"/>
    </w:rPr>
  </w:style>
  <w:style w:type="character" w:customStyle="1" w:styleId="90">
    <w:name w:val="Заголовок 9 Знак"/>
    <w:basedOn w:val="a1"/>
    <w:link w:val="9"/>
    <w:uiPriority w:val="99"/>
    <w:rsid w:val="007C60DA"/>
    <w:rPr>
      <w:rFonts w:ascii="Times New Roman" w:eastAsia="Times New Roman" w:hAnsi="Times New Roman" w:cs="Times New Roman"/>
      <w:sz w:val="24"/>
      <w:szCs w:val="20"/>
      <w:lang w:eastAsia="zh-CN"/>
    </w:rPr>
  </w:style>
  <w:style w:type="character" w:customStyle="1" w:styleId="WW8Num2z0">
    <w:name w:val="WW8Num2z0"/>
    <w:rsid w:val="007C60DA"/>
    <w:rPr>
      <w:sz w:val="28"/>
      <w:szCs w:val="24"/>
    </w:rPr>
  </w:style>
  <w:style w:type="character" w:customStyle="1" w:styleId="WW8Num2z1">
    <w:name w:val="WW8Num2z1"/>
    <w:rsid w:val="007C60DA"/>
  </w:style>
  <w:style w:type="character" w:customStyle="1" w:styleId="WW8Num2z2">
    <w:name w:val="WW8Num2z2"/>
    <w:rsid w:val="007C60DA"/>
  </w:style>
  <w:style w:type="character" w:customStyle="1" w:styleId="WW8Num2z3">
    <w:name w:val="WW8Num2z3"/>
    <w:rsid w:val="007C60DA"/>
  </w:style>
  <w:style w:type="character" w:customStyle="1" w:styleId="WW8Num2z4">
    <w:name w:val="WW8Num2z4"/>
    <w:rsid w:val="007C60DA"/>
  </w:style>
  <w:style w:type="character" w:customStyle="1" w:styleId="WW8Num2z5">
    <w:name w:val="WW8Num2z5"/>
    <w:rsid w:val="007C60DA"/>
  </w:style>
  <w:style w:type="character" w:customStyle="1" w:styleId="WW8Num2z6">
    <w:name w:val="WW8Num2z6"/>
    <w:rsid w:val="007C60DA"/>
  </w:style>
  <w:style w:type="character" w:customStyle="1" w:styleId="WW8Num2z7">
    <w:name w:val="WW8Num2z7"/>
    <w:rsid w:val="007C60DA"/>
  </w:style>
  <w:style w:type="character" w:customStyle="1" w:styleId="WW8Num2z8">
    <w:name w:val="WW8Num2z8"/>
    <w:rsid w:val="007C60DA"/>
  </w:style>
  <w:style w:type="character" w:customStyle="1" w:styleId="WW8Num3z0">
    <w:name w:val="WW8Num3z0"/>
    <w:rsid w:val="007C60DA"/>
    <w:rPr>
      <w:sz w:val="28"/>
      <w:szCs w:val="24"/>
    </w:rPr>
  </w:style>
  <w:style w:type="character" w:customStyle="1" w:styleId="WW8Num3z1">
    <w:name w:val="WW8Num3z1"/>
    <w:rsid w:val="007C60DA"/>
  </w:style>
  <w:style w:type="character" w:customStyle="1" w:styleId="WW8Num3z2">
    <w:name w:val="WW8Num3z2"/>
    <w:rsid w:val="007C60DA"/>
  </w:style>
  <w:style w:type="character" w:customStyle="1" w:styleId="WW8Num3z4">
    <w:name w:val="WW8Num3z4"/>
    <w:rsid w:val="007C60DA"/>
  </w:style>
  <w:style w:type="character" w:customStyle="1" w:styleId="WW8Num3z5">
    <w:name w:val="WW8Num3z5"/>
    <w:rsid w:val="007C60DA"/>
  </w:style>
  <w:style w:type="character" w:customStyle="1" w:styleId="WW8Num3z6">
    <w:name w:val="WW8Num3z6"/>
    <w:rsid w:val="007C60DA"/>
  </w:style>
  <w:style w:type="character" w:customStyle="1" w:styleId="WW8Num3z7">
    <w:name w:val="WW8Num3z7"/>
    <w:rsid w:val="007C60DA"/>
  </w:style>
  <w:style w:type="character" w:customStyle="1" w:styleId="WW8Num3z8">
    <w:name w:val="WW8Num3z8"/>
    <w:rsid w:val="007C60DA"/>
  </w:style>
  <w:style w:type="character" w:customStyle="1" w:styleId="2f3">
    <w:name w:val="Основной шрифт абзаца2"/>
    <w:rsid w:val="007C60DA"/>
  </w:style>
  <w:style w:type="character" w:customStyle="1" w:styleId="1fd">
    <w:name w:val="Номер страницы1"/>
    <w:basedOn w:val="2f3"/>
    <w:rsid w:val="007C60DA"/>
  </w:style>
  <w:style w:type="character" w:customStyle="1" w:styleId="FontStyle26">
    <w:name w:val="Font Style26"/>
    <w:rsid w:val="007C60DA"/>
    <w:rPr>
      <w:rFonts w:ascii="Times New Roman" w:hAnsi="Times New Roman" w:cs="Times New Roman"/>
      <w:color w:val="000000"/>
      <w:sz w:val="26"/>
      <w:szCs w:val="26"/>
    </w:rPr>
  </w:style>
  <w:style w:type="character" w:customStyle="1" w:styleId="FontStyle27">
    <w:name w:val="Font Style27"/>
    <w:rsid w:val="007C60DA"/>
    <w:rPr>
      <w:rFonts w:ascii="Times New Roman" w:hAnsi="Times New Roman" w:cs="Times New Roman"/>
      <w:color w:val="000000"/>
      <w:sz w:val="22"/>
      <w:szCs w:val="22"/>
    </w:rPr>
  </w:style>
  <w:style w:type="character" w:customStyle="1" w:styleId="FontStyle31">
    <w:name w:val="Font Style31"/>
    <w:rsid w:val="007C60DA"/>
    <w:rPr>
      <w:rFonts w:ascii="Times New Roman" w:hAnsi="Times New Roman" w:cs="Times New Roman"/>
      <w:color w:val="000000"/>
      <w:sz w:val="26"/>
      <w:szCs w:val="26"/>
    </w:rPr>
  </w:style>
  <w:style w:type="character" w:customStyle="1" w:styleId="affff">
    <w:name w:val="Цветовое выделение"/>
    <w:rsid w:val="007C60DA"/>
    <w:rPr>
      <w:b/>
      <w:bCs/>
      <w:color w:val="000080"/>
      <w:sz w:val="20"/>
      <w:szCs w:val="20"/>
    </w:rPr>
  </w:style>
  <w:style w:type="character" w:customStyle="1" w:styleId="BodytextChar0">
    <w:name w:val="Body text Char"/>
    <w:rsid w:val="007C60DA"/>
    <w:rPr>
      <w:sz w:val="28"/>
      <w:szCs w:val="24"/>
      <w:lang w:val="ru-RU" w:bidi="ar-SA"/>
    </w:rPr>
  </w:style>
  <w:style w:type="character" w:customStyle="1" w:styleId="dash041e0431044b0447043d044b0439char">
    <w:name w:val="dash041e_0431_044b_0447_043d_044b_0439__char"/>
    <w:rsid w:val="007C60DA"/>
  </w:style>
  <w:style w:type="character" w:customStyle="1" w:styleId="ConsPlusNonformat0">
    <w:name w:val="ConsPlusNonformat Знак"/>
    <w:uiPriority w:val="99"/>
    <w:rsid w:val="007C60DA"/>
    <w:rPr>
      <w:rFonts w:ascii="Courier New" w:eastAsia="Calibri" w:hAnsi="Courier New" w:cs="Courier New"/>
      <w:lang w:bidi="ar-SA"/>
    </w:rPr>
  </w:style>
  <w:style w:type="character" w:customStyle="1" w:styleId="1fe">
    <w:name w:val="Знак сноски1"/>
    <w:rsid w:val="007C60DA"/>
    <w:rPr>
      <w:vertAlign w:val="superscript"/>
    </w:rPr>
  </w:style>
  <w:style w:type="character" w:customStyle="1" w:styleId="1ff">
    <w:name w:val="Просмотренная гиперссылка1"/>
    <w:rsid w:val="007C60DA"/>
    <w:rPr>
      <w:color w:val="800080"/>
      <w:u w:val="single"/>
    </w:rPr>
  </w:style>
  <w:style w:type="character" w:customStyle="1" w:styleId="affff0">
    <w:name w:val="Текст концевой сноски Знак"/>
    <w:link w:val="affff1"/>
    <w:uiPriority w:val="99"/>
    <w:rsid w:val="007C60DA"/>
  </w:style>
  <w:style w:type="character" w:customStyle="1" w:styleId="1ff0">
    <w:name w:val="Текст концевой сноски Знак1"/>
    <w:basedOn w:val="2f3"/>
    <w:rsid w:val="007C60DA"/>
  </w:style>
  <w:style w:type="character" w:customStyle="1" w:styleId="1ff1">
    <w:name w:val="Знак концевой сноски1"/>
    <w:rsid w:val="007C60DA"/>
    <w:rPr>
      <w:vertAlign w:val="superscript"/>
    </w:rPr>
  </w:style>
  <w:style w:type="character" w:customStyle="1" w:styleId="nobr">
    <w:name w:val="nobr"/>
    <w:rsid w:val="007C60DA"/>
  </w:style>
  <w:style w:type="character" w:customStyle="1" w:styleId="def-term">
    <w:name w:val="def-term"/>
    <w:rsid w:val="007C60DA"/>
  </w:style>
  <w:style w:type="character" w:customStyle="1" w:styleId="hl">
    <w:name w:val="hl"/>
    <w:basedOn w:val="2f3"/>
    <w:rsid w:val="007C60DA"/>
  </w:style>
  <w:style w:type="character" w:customStyle="1" w:styleId="ListLabel1">
    <w:name w:val="ListLabel 1"/>
    <w:rsid w:val="007C60DA"/>
    <w:rPr>
      <w:sz w:val="28"/>
    </w:rPr>
  </w:style>
  <w:style w:type="paragraph" w:customStyle="1" w:styleId="affff2">
    <w:name w:val="Заголовок"/>
    <w:basedOn w:val="a"/>
    <w:next w:val="a0"/>
    <w:qFormat/>
    <w:rsid w:val="007C60DA"/>
    <w:pPr>
      <w:keepNext/>
      <w:widowControl w:val="0"/>
      <w:suppressAutoHyphens/>
      <w:overflowPunct w:val="0"/>
      <w:spacing w:before="240" w:after="120"/>
    </w:pPr>
    <w:rPr>
      <w:rFonts w:ascii="Arial" w:eastAsia="Microsoft YaHei" w:hAnsi="Arial" w:cs="Arial"/>
      <w:kern w:val="2"/>
      <w:sz w:val="28"/>
      <w:szCs w:val="28"/>
      <w:lang w:eastAsia="zh-CN"/>
    </w:rPr>
  </w:style>
  <w:style w:type="paragraph" w:customStyle="1" w:styleId="2f4">
    <w:name w:val="Указатель2"/>
    <w:basedOn w:val="a"/>
    <w:rsid w:val="007C60DA"/>
    <w:pPr>
      <w:suppressLineNumbers/>
      <w:suppressAutoHyphens/>
    </w:pPr>
    <w:rPr>
      <w:rFonts w:cs="Mangal"/>
      <w:lang w:eastAsia="zh-CN"/>
    </w:rPr>
  </w:style>
  <w:style w:type="paragraph" w:customStyle="1" w:styleId="1ff2">
    <w:name w:val="1 Знак"/>
    <w:basedOn w:val="a"/>
    <w:rsid w:val="007C60DA"/>
    <w:pPr>
      <w:suppressAutoHyphens/>
      <w:overflowPunct w:val="0"/>
      <w:spacing w:before="100" w:after="100"/>
    </w:pPr>
    <w:rPr>
      <w:rFonts w:ascii="Tahoma" w:hAnsi="Tahoma" w:cs="Tahoma"/>
      <w:lang w:val="en-US" w:eastAsia="zh-CN"/>
    </w:rPr>
  </w:style>
  <w:style w:type="paragraph" w:customStyle="1" w:styleId="affff3">
    <w:name w:val="Верхний и нижний колонтитулы"/>
    <w:basedOn w:val="a"/>
    <w:qFormat/>
    <w:rsid w:val="007C60DA"/>
    <w:pPr>
      <w:suppressLineNumbers/>
      <w:tabs>
        <w:tab w:val="center" w:pos="4819"/>
        <w:tab w:val="right" w:pos="9638"/>
      </w:tabs>
      <w:suppressAutoHyphens/>
    </w:pPr>
    <w:rPr>
      <w:lang w:eastAsia="zh-CN"/>
    </w:rPr>
  </w:style>
  <w:style w:type="paragraph" w:customStyle="1" w:styleId="2f5">
    <w:name w:val="Текст выноски2"/>
    <w:basedOn w:val="a"/>
    <w:rsid w:val="007C60DA"/>
    <w:pPr>
      <w:suppressAutoHyphens/>
    </w:pPr>
    <w:rPr>
      <w:rFonts w:ascii="Tahoma" w:hAnsi="Tahoma" w:cs="Tahoma"/>
      <w:sz w:val="16"/>
      <w:lang w:eastAsia="zh-CN"/>
    </w:rPr>
  </w:style>
  <w:style w:type="paragraph" w:customStyle="1" w:styleId="3d">
    <w:name w:val="Текст выноски3"/>
    <w:basedOn w:val="a"/>
    <w:rsid w:val="007C60DA"/>
    <w:pPr>
      <w:suppressAutoHyphens/>
    </w:pPr>
    <w:rPr>
      <w:rFonts w:ascii="Tahoma" w:hAnsi="Tahoma" w:cs="Tahoma"/>
      <w:sz w:val="16"/>
      <w:lang w:eastAsia="zh-CN"/>
    </w:rPr>
  </w:style>
  <w:style w:type="paragraph" w:customStyle="1" w:styleId="321">
    <w:name w:val="Основной текст 32"/>
    <w:basedOn w:val="a"/>
    <w:rsid w:val="007C60DA"/>
    <w:pPr>
      <w:suppressAutoHyphens/>
      <w:overflowPunct w:val="0"/>
      <w:jc w:val="both"/>
    </w:pPr>
    <w:rPr>
      <w:sz w:val="28"/>
      <w:szCs w:val="24"/>
      <w:lang w:eastAsia="zh-CN"/>
    </w:rPr>
  </w:style>
  <w:style w:type="paragraph" w:styleId="affff4">
    <w:name w:val="Subtitle"/>
    <w:basedOn w:val="affff2"/>
    <w:next w:val="a0"/>
    <w:link w:val="affff5"/>
    <w:uiPriority w:val="99"/>
    <w:qFormat/>
    <w:rsid w:val="007C60DA"/>
    <w:pPr>
      <w:jc w:val="center"/>
    </w:pPr>
    <w:rPr>
      <w:i/>
      <w:iCs/>
    </w:rPr>
  </w:style>
  <w:style w:type="character" w:customStyle="1" w:styleId="affff5">
    <w:name w:val="Подзаголовок Знак"/>
    <w:basedOn w:val="a1"/>
    <w:link w:val="affff4"/>
    <w:uiPriority w:val="99"/>
    <w:rsid w:val="007C60DA"/>
    <w:rPr>
      <w:rFonts w:ascii="Arial" w:eastAsia="Microsoft YaHei" w:hAnsi="Arial" w:cs="Arial"/>
      <w:i/>
      <w:iCs/>
      <w:kern w:val="2"/>
      <w:sz w:val="28"/>
      <w:szCs w:val="28"/>
      <w:lang w:eastAsia="zh-CN"/>
    </w:rPr>
  </w:style>
  <w:style w:type="paragraph" w:customStyle="1" w:styleId="1ff3">
    <w:name w:val="1 Знак Знак Знак"/>
    <w:basedOn w:val="a"/>
    <w:rsid w:val="007C60DA"/>
    <w:pPr>
      <w:suppressAutoHyphens/>
      <w:overflowPunct w:val="0"/>
      <w:spacing w:before="100" w:after="100"/>
    </w:pPr>
    <w:rPr>
      <w:rFonts w:ascii="Tahoma" w:hAnsi="Tahoma" w:cs="Tahoma"/>
      <w:lang w:val="en-US" w:eastAsia="zh-CN"/>
    </w:rPr>
  </w:style>
  <w:style w:type="paragraph" w:customStyle="1" w:styleId="312">
    <w:name w:val="Основной текст с отступом 31"/>
    <w:basedOn w:val="a"/>
    <w:rsid w:val="007C60DA"/>
    <w:pPr>
      <w:suppressAutoHyphens/>
      <w:overflowPunct w:val="0"/>
      <w:ind w:left="540"/>
      <w:jc w:val="both"/>
    </w:pPr>
    <w:rPr>
      <w:sz w:val="24"/>
      <w:lang w:eastAsia="zh-CN"/>
    </w:rPr>
  </w:style>
  <w:style w:type="paragraph" w:customStyle="1" w:styleId="230">
    <w:name w:val="Основной текст с отступом 23"/>
    <w:basedOn w:val="a"/>
    <w:rsid w:val="007C60DA"/>
    <w:pPr>
      <w:widowControl w:val="0"/>
      <w:tabs>
        <w:tab w:val="left" w:pos="0"/>
      </w:tabs>
      <w:suppressAutoHyphens/>
      <w:overflowPunct w:val="0"/>
      <w:ind w:firstLine="426"/>
      <w:jc w:val="both"/>
    </w:pPr>
    <w:rPr>
      <w:sz w:val="24"/>
      <w:lang w:eastAsia="zh-CN"/>
    </w:rPr>
  </w:style>
  <w:style w:type="paragraph" w:customStyle="1" w:styleId="FR1">
    <w:name w:val="FR1"/>
    <w:rsid w:val="007C60DA"/>
    <w:pPr>
      <w:widowControl w:val="0"/>
      <w:suppressAutoHyphens/>
      <w:spacing w:after="0" w:line="240" w:lineRule="auto"/>
      <w:ind w:left="120"/>
    </w:pPr>
    <w:rPr>
      <w:rFonts w:ascii="Arial" w:eastAsia="Times New Roman" w:hAnsi="Arial" w:cs="Arial"/>
      <w:sz w:val="12"/>
      <w:szCs w:val="12"/>
      <w:lang w:eastAsia="zh-CN"/>
    </w:rPr>
  </w:style>
  <w:style w:type="paragraph" w:customStyle="1" w:styleId="231">
    <w:name w:val="Основной текст 23"/>
    <w:basedOn w:val="a"/>
    <w:rsid w:val="007C60DA"/>
    <w:pPr>
      <w:suppressAutoHyphens/>
      <w:overflowPunct w:val="0"/>
      <w:jc w:val="both"/>
    </w:pPr>
    <w:rPr>
      <w:iCs/>
      <w:sz w:val="24"/>
      <w:lang w:eastAsia="zh-CN"/>
    </w:rPr>
  </w:style>
  <w:style w:type="paragraph" w:customStyle="1" w:styleId="44">
    <w:name w:val="Текст выноски4"/>
    <w:basedOn w:val="a"/>
    <w:rsid w:val="007C60DA"/>
    <w:pPr>
      <w:suppressAutoHyphens/>
      <w:overflowPunct w:val="0"/>
    </w:pPr>
    <w:rPr>
      <w:rFonts w:ascii="Tahoma" w:hAnsi="Tahoma" w:cs="Tahoma"/>
      <w:sz w:val="16"/>
      <w:szCs w:val="16"/>
      <w:lang w:eastAsia="zh-CN"/>
    </w:rPr>
  </w:style>
  <w:style w:type="paragraph" w:customStyle="1" w:styleId="113">
    <w:name w:val="1 Знак Знак Знак1"/>
    <w:basedOn w:val="a"/>
    <w:rsid w:val="007C60DA"/>
    <w:pPr>
      <w:suppressAutoHyphens/>
      <w:overflowPunct w:val="0"/>
      <w:spacing w:before="100" w:after="100"/>
    </w:pPr>
    <w:rPr>
      <w:rFonts w:ascii="Tahoma" w:hAnsi="Tahoma" w:cs="Tahoma"/>
      <w:lang w:val="en-US" w:eastAsia="zh-CN"/>
    </w:rPr>
  </w:style>
  <w:style w:type="paragraph" w:customStyle="1" w:styleId="1ff4">
    <w:name w:val="Текст1"/>
    <w:basedOn w:val="a"/>
    <w:rsid w:val="007C60DA"/>
    <w:pPr>
      <w:suppressAutoHyphens/>
      <w:overflowPunct w:val="0"/>
    </w:pPr>
    <w:rPr>
      <w:rFonts w:ascii="Courier New" w:hAnsi="Courier New" w:cs="Courier New"/>
      <w:lang w:eastAsia="zh-CN"/>
    </w:rPr>
  </w:style>
  <w:style w:type="paragraph" w:customStyle="1" w:styleId="1ff5">
    <w:name w:val="Обычный (веб)1"/>
    <w:basedOn w:val="a"/>
    <w:rsid w:val="007C60DA"/>
    <w:pPr>
      <w:suppressAutoHyphens/>
      <w:overflowPunct w:val="0"/>
      <w:spacing w:before="100" w:after="100"/>
    </w:pPr>
    <w:rPr>
      <w:rFonts w:ascii="Arial" w:hAnsi="Arial" w:cs="Arial"/>
      <w:szCs w:val="24"/>
      <w:lang w:eastAsia="zh-CN"/>
    </w:rPr>
  </w:style>
  <w:style w:type="paragraph" w:customStyle="1" w:styleId="45">
    <w:name w:val="Без интервала4"/>
    <w:rsid w:val="007C60DA"/>
    <w:pPr>
      <w:suppressAutoHyphens/>
      <w:spacing w:after="0" w:line="240" w:lineRule="auto"/>
    </w:pPr>
    <w:rPr>
      <w:rFonts w:ascii="Calibri" w:eastAsia="Times New Roman" w:hAnsi="Calibri" w:cs="Times New Roman"/>
      <w:lang w:eastAsia="zh-CN"/>
    </w:rPr>
  </w:style>
  <w:style w:type="paragraph" w:customStyle="1" w:styleId="Style1">
    <w:name w:val="Style1"/>
    <w:basedOn w:val="a"/>
    <w:rsid w:val="007C60DA"/>
    <w:pPr>
      <w:widowControl w:val="0"/>
      <w:suppressAutoHyphens/>
      <w:overflowPunct w:val="0"/>
      <w:spacing w:line="322" w:lineRule="exact"/>
      <w:jc w:val="center"/>
    </w:pPr>
    <w:rPr>
      <w:sz w:val="24"/>
      <w:szCs w:val="24"/>
      <w:lang w:eastAsia="zh-CN"/>
    </w:rPr>
  </w:style>
  <w:style w:type="paragraph" w:customStyle="1" w:styleId="Style2">
    <w:name w:val="Style2"/>
    <w:basedOn w:val="a"/>
    <w:rsid w:val="007C60DA"/>
    <w:pPr>
      <w:widowControl w:val="0"/>
      <w:suppressAutoHyphens/>
      <w:overflowPunct w:val="0"/>
    </w:pPr>
    <w:rPr>
      <w:sz w:val="24"/>
      <w:szCs w:val="24"/>
      <w:lang w:eastAsia="zh-CN"/>
    </w:rPr>
  </w:style>
  <w:style w:type="paragraph" w:customStyle="1" w:styleId="Style3">
    <w:name w:val="Style3"/>
    <w:basedOn w:val="a"/>
    <w:rsid w:val="007C60DA"/>
    <w:pPr>
      <w:widowControl w:val="0"/>
      <w:suppressAutoHyphens/>
      <w:overflowPunct w:val="0"/>
      <w:spacing w:line="274" w:lineRule="exact"/>
      <w:jc w:val="both"/>
    </w:pPr>
    <w:rPr>
      <w:sz w:val="24"/>
      <w:szCs w:val="24"/>
      <w:lang w:eastAsia="zh-CN"/>
    </w:rPr>
  </w:style>
  <w:style w:type="paragraph" w:customStyle="1" w:styleId="Style4">
    <w:name w:val="Style4"/>
    <w:basedOn w:val="a"/>
    <w:rsid w:val="007C60DA"/>
    <w:pPr>
      <w:widowControl w:val="0"/>
      <w:suppressAutoHyphens/>
      <w:overflowPunct w:val="0"/>
      <w:jc w:val="center"/>
    </w:pPr>
    <w:rPr>
      <w:sz w:val="24"/>
      <w:szCs w:val="24"/>
      <w:lang w:eastAsia="zh-CN"/>
    </w:rPr>
  </w:style>
  <w:style w:type="paragraph" w:customStyle="1" w:styleId="Style7">
    <w:name w:val="Style7"/>
    <w:basedOn w:val="a"/>
    <w:rsid w:val="007C60DA"/>
    <w:pPr>
      <w:widowControl w:val="0"/>
      <w:suppressAutoHyphens/>
      <w:overflowPunct w:val="0"/>
      <w:spacing w:line="322" w:lineRule="exact"/>
    </w:pPr>
    <w:rPr>
      <w:sz w:val="24"/>
      <w:szCs w:val="24"/>
      <w:lang w:eastAsia="zh-CN"/>
    </w:rPr>
  </w:style>
  <w:style w:type="paragraph" w:customStyle="1" w:styleId="Style10">
    <w:name w:val="Style10"/>
    <w:basedOn w:val="a"/>
    <w:rsid w:val="007C60DA"/>
    <w:pPr>
      <w:widowControl w:val="0"/>
      <w:suppressAutoHyphens/>
      <w:overflowPunct w:val="0"/>
      <w:spacing w:line="274" w:lineRule="exact"/>
      <w:jc w:val="both"/>
    </w:pPr>
    <w:rPr>
      <w:sz w:val="24"/>
      <w:szCs w:val="24"/>
      <w:lang w:eastAsia="zh-CN"/>
    </w:rPr>
  </w:style>
  <w:style w:type="paragraph" w:customStyle="1" w:styleId="Style15">
    <w:name w:val="Style15"/>
    <w:basedOn w:val="a"/>
    <w:rsid w:val="007C60DA"/>
    <w:pPr>
      <w:widowControl w:val="0"/>
      <w:suppressAutoHyphens/>
      <w:overflowPunct w:val="0"/>
      <w:jc w:val="center"/>
    </w:pPr>
    <w:rPr>
      <w:sz w:val="24"/>
      <w:szCs w:val="24"/>
      <w:lang w:eastAsia="zh-CN"/>
    </w:rPr>
  </w:style>
  <w:style w:type="paragraph" w:customStyle="1" w:styleId="Style19">
    <w:name w:val="Style19"/>
    <w:basedOn w:val="a"/>
    <w:rsid w:val="007C60DA"/>
    <w:pPr>
      <w:widowControl w:val="0"/>
      <w:suppressAutoHyphens/>
      <w:overflowPunct w:val="0"/>
      <w:spacing w:line="326" w:lineRule="exact"/>
      <w:jc w:val="both"/>
    </w:pPr>
    <w:rPr>
      <w:sz w:val="24"/>
      <w:szCs w:val="24"/>
      <w:lang w:eastAsia="zh-CN"/>
    </w:rPr>
  </w:style>
  <w:style w:type="paragraph" w:customStyle="1" w:styleId="Style20">
    <w:name w:val="Style20"/>
    <w:basedOn w:val="a"/>
    <w:rsid w:val="007C60DA"/>
    <w:pPr>
      <w:widowControl w:val="0"/>
      <w:suppressAutoHyphens/>
      <w:overflowPunct w:val="0"/>
      <w:spacing w:line="322" w:lineRule="exact"/>
    </w:pPr>
    <w:rPr>
      <w:sz w:val="24"/>
      <w:szCs w:val="24"/>
      <w:lang w:eastAsia="zh-CN"/>
    </w:rPr>
  </w:style>
  <w:style w:type="paragraph" w:customStyle="1" w:styleId="51">
    <w:name w:val="Абзац списка5"/>
    <w:basedOn w:val="a"/>
    <w:rsid w:val="007C60DA"/>
    <w:pPr>
      <w:suppressAutoHyphens/>
      <w:overflowPunct w:val="0"/>
      <w:spacing w:after="200" w:line="276" w:lineRule="auto"/>
      <w:ind w:left="720"/>
    </w:pPr>
    <w:rPr>
      <w:rFonts w:ascii="Calibri" w:hAnsi="Calibri" w:cs="Calibri"/>
      <w:sz w:val="22"/>
      <w:szCs w:val="22"/>
      <w:lang w:eastAsia="zh-CN"/>
    </w:rPr>
  </w:style>
  <w:style w:type="paragraph" w:customStyle="1" w:styleId="HTML10">
    <w:name w:val="Стандартный HTML1"/>
    <w:basedOn w:val="a"/>
    <w:rsid w:val="007C60D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overflowPunct w:val="0"/>
    </w:pPr>
    <w:rPr>
      <w:rFonts w:ascii="Courier New" w:hAnsi="Courier New" w:cs="Courier New"/>
      <w:lang w:eastAsia="zh-CN"/>
    </w:rPr>
  </w:style>
  <w:style w:type="paragraph" w:customStyle="1" w:styleId="1ff6">
    <w:name w:val="марк список 1"/>
    <w:basedOn w:val="a"/>
    <w:rsid w:val="007C60DA"/>
    <w:pPr>
      <w:tabs>
        <w:tab w:val="left" w:pos="360"/>
      </w:tabs>
      <w:suppressAutoHyphens/>
      <w:overflowPunct w:val="0"/>
      <w:spacing w:before="120" w:after="120"/>
      <w:jc w:val="both"/>
    </w:pPr>
    <w:rPr>
      <w:sz w:val="24"/>
      <w:lang w:eastAsia="zh-CN"/>
    </w:rPr>
  </w:style>
  <w:style w:type="paragraph" w:customStyle="1" w:styleId="1ff7">
    <w:name w:val="Текст сноски1"/>
    <w:basedOn w:val="a"/>
    <w:rsid w:val="007C60DA"/>
    <w:pPr>
      <w:suppressAutoHyphens/>
      <w:overflowPunct w:val="0"/>
    </w:pPr>
    <w:rPr>
      <w:lang w:eastAsia="zh-CN"/>
    </w:rPr>
  </w:style>
  <w:style w:type="paragraph" w:customStyle="1" w:styleId="1ff8">
    <w:name w:val="Основной текст с отступом1"/>
    <w:basedOn w:val="a"/>
    <w:rsid w:val="007C60DA"/>
    <w:pPr>
      <w:suppressAutoHyphens/>
      <w:overflowPunct w:val="0"/>
      <w:spacing w:after="120"/>
      <w:ind w:left="283"/>
    </w:pPr>
    <w:rPr>
      <w:sz w:val="24"/>
      <w:szCs w:val="24"/>
      <w:lang w:eastAsia="zh-CN"/>
    </w:rPr>
  </w:style>
  <w:style w:type="paragraph" w:customStyle="1" w:styleId="affff6">
    <w:name w:val="Таблицы (моноширинный)"/>
    <w:basedOn w:val="a"/>
    <w:uiPriority w:val="99"/>
    <w:rsid w:val="007C60DA"/>
    <w:pPr>
      <w:widowControl w:val="0"/>
      <w:suppressAutoHyphens/>
      <w:overflowPunct w:val="0"/>
      <w:jc w:val="both"/>
    </w:pPr>
    <w:rPr>
      <w:rFonts w:ascii="Courier New" w:eastAsia="Arial Unicode MS" w:hAnsi="Courier New" w:cs="Courier New"/>
      <w:kern w:val="2"/>
      <w:sz w:val="24"/>
      <w:szCs w:val="24"/>
      <w:lang w:eastAsia="zh-CN"/>
    </w:rPr>
  </w:style>
  <w:style w:type="paragraph" w:customStyle="1" w:styleId="BodyText21">
    <w:name w:val="Body Text 2.Основной текст 1"/>
    <w:basedOn w:val="a"/>
    <w:rsid w:val="007C60DA"/>
    <w:pPr>
      <w:suppressAutoHyphens/>
      <w:overflowPunct w:val="0"/>
      <w:ind w:firstLine="720"/>
      <w:jc w:val="both"/>
    </w:pPr>
    <w:rPr>
      <w:sz w:val="28"/>
      <w:lang w:eastAsia="zh-CN"/>
    </w:rPr>
  </w:style>
  <w:style w:type="paragraph" w:customStyle="1" w:styleId="114">
    <w:name w:val="1 Знак Знак Знак1 Знак Знак Знак"/>
    <w:basedOn w:val="a"/>
    <w:rsid w:val="007C60DA"/>
    <w:pPr>
      <w:suppressAutoHyphens/>
      <w:overflowPunct w:val="0"/>
      <w:spacing w:before="100" w:after="100"/>
    </w:pPr>
    <w:rPr>
      <w:rFonts w:ascii="Tahoma" w:hAnsi="Tahoma" w:cs="Tahoma"/>
      <w:lang w:val="en-US" w:eastAsia="zh-CN"/>
    </w:rPr>
  </w:style>
  <w:style w:type="paragraph" w:customStyle="1" w:styleId="ConsPlusDocList">
    <w:name w:val="ConsPlusDocList"/>
    <w:rsid w:val="007C60DA"/>
    <w:pPr>
      <w:widowControl w:val="0"/>
      <w:suppressAutoHyphens/>
      <w:spacing w:after="0" w:line="240" w:lineRule="auto"/>
    </w:pPr>
    <w:rPr>
      <w:rFonts w:ascii="Courier New" w:eastAsia="Times New Roman" w:hAnsi="Courier New" w:cs="Courier New"/>
      <w:sz w:val="20"/>
      <w:szCs w:val="20"/>
      <w:lang w:eastAsia="zh-CN"/>
    </w:rPr>
  </w:style>
  <w:style w:type="paragraph" w:customStyle="1" w:styleId="1ff9">
    <w:name w:val="Обычный1"/>
    <w:link w:val="1ffa"/>
    <w:rsid w:val="007C60DA"/>
    <w:pPr>
      <w:widowControl w:val="0"/>
      <w:suppressAutoHyphens/>
      <w:spacing w:after="0" w:line="240" w:lineRule="auto"/>
    </w:pPr>
    <w:rPr>
      <w:rFonts w:ascii="Arial" w:eastAsia="Times New Roman" w:hAnsi="Arial" w:cs="Times New Roman"/>
      <w:sz w:val="20"/>
      <w:szCs w:val="20"/>
      <w:lang w:eastAsia="zh-CN"/>
    </w:rPr>
  </w:style>
  <w:style w:type="paragraph" w:customStyle="1" w:styleId="consplusnonformat1">
    <w:name w:val="consplusnonformat"/>
    <w:basedOn w:val="a"/>
    <w:rsid w:val="007C60DA"/>
    <w:pPr>
      <w:suppressAutoHyphens/>
      <w:overflowPunct w:val="0"/>
      <w:spacing w:before="100" w:after="100"/>
    </w:pPr>
    <w:rPr>
      <w:sz w:val="24"/>
      <w:szCs w:val="24"/>
      <w:lang w:eastAsia="zh-CN"/>
    </w:rPr>
  </w:style>
  <w:style w:type="paragraph" w:customStyle="1" w:styleId="Bodytext">
    <w:name w:val="Body text"/>
    <w:basedOn w:val="a"/>
    <w:rsid w:val="007C60DA"/>
    <w:pPr>
      <w:suppressAutoHyphens/>
      <w:overflowPunct w:val="0"/>
      <w:spacing w:line="360" w:lineRule="auto"/>
      <w:ind w:firstLine="720"/>
      <w:jc w:val="both"/>
    </w:pPr>
    <w:rPr>
      <w:sz w:val="28"/>
      <w:szCs w:val="24"/>
      <w:lang w:eastAsia="zh-CN"/>
    </w:rPr>
  </w:style>
  <w:style w:type="paragraph" w:customStyle="1" w:styleId="1ffb">
    <w:name w:val="Маркированный список1"/>
    <w:basedOn w:val="a"/>
    <w:rsid w:val="007C60DA"/>
    <w:pPr>
      <w:tabs>
        <w:tab w:val="left" w:pos="360"/>
      </w:tabs>
      <w:suppressAutoHyphens/>
      <w:overflowPunct w:val="0"/>
      <w:ind w:left="360" w:hanging="360"/>
    </w:pPr>
    <w:rPr>
      <w:sz w:val="24"/>
      <w:szCs w:val="24"/>
      <w:lang w:eastAsia="zh-CN"/>
    </w:rPr>
  </w:style>
  <w:style w:type="paragraph" w:customStyle="1" w:styleId="Bullet-1">
    <w:name w:val="Bullet-1"/>
    <w:basedOn w:val="a"/>
    <w:rsid w:val="007C60DA"/>
    <w:pPr>
      <w:tabs>
        <w:tab w:val="center" w:pos="720"/>
        <w:tab w:val="left" w:pos="1134"/>
      </w:tabs>
      <w:suppressAutoHyphens/>
      <w:overflowPunct w:val="0"/>
      <w:spacing w:before="60" w:after="60"/>
    </w:pPr>
    <w:rPr>
      <w:sz w:val="24"/>
      <w:lang w:eastAsia="zh-CN"/>
    </w:rPr>
  </w:style>
  <w:style w:type="paragraph" w:customStyle="1" w:styleId="western">
    <w:name w:val="western"/>
    <w:basedOn w:val="a"/>
    <w:rsid w:val="007C60DA"/>
    <w:pPr>
      <w:suppressAutoHyphens/>
      <w:overflowPunct w:val="0"/>
      <w:spacing w:before="280"/>
      <w:jc w:val="center"/>
    </w:pPr>
    <w:rPr>
      <w:b/>
      <w:bCs/>
      <w:color w:val="000000"/>
      <w:sz w:val="28"/>
      <w:szCs w:val="28"/>
      <w:lang w:eastAsia="zh-CN"/>
    </w:rPr>
  </w:style>
  <w:style w:type="paragraph" w:customStyle="1" w:styleId="46">
    <w:name w:val="Стиль4"/>
    <w:basedOn w:val="a"/>
    <w:rsid w:val="007C60DA"/>
    <w:pPr>
      <w:suppressAutoHyphens/>
      <w:overflowPunct w:val="0"/>
      <w:jc w:val="both"/>
    </w:pPr>
    <w:rPr>
      <w:rFonts w:eastAsia="Calibri"/>
      <w:sz w:val="28"/>
      <w:szCs w:val="28"/>
      <w:lang w:eastAsia="zh-CN"/>
    </w:rPr>
  </w:style>
  <w:style w:type="paragraph" w:customStyle="1" w:styleId="120">
    <w:name w:val="1 Знак Знак Знак2"/>
    <w:basedOn w:val="a"/>
    <w:rsid w:val="007C60DA"/>
    <w:pPr>
      <w:suppressAutoHyphens/>
      <w:overflowPunct w:val="0"/>
      <w:spacing w:before="100" w:after="100"/>
    </w:pPr>
    <w:rPr>
      <w:rFonts w:ascii="Tahoma" w:hAnsi="Tahoma" w:cs="Tahoma"/>
      <w:lang w:val="en-US" w:eastAsia="zh-CN"/>
    </w:rPr>
  </w:style>
  <w:style w:type="paragraph" w:customStyle="1" w:styleId="dash041e0431044b0447043d044b0439">
    <w:name w:val="dash041e_0431_044b_0447_043d_044b_0439"/>
    <w:basedOn w:val="a"/>
    <w:rsid w:val="007C60DA"/>
    <w:pPr>
      <w:suppressAutoHyphens/>
      <w:overflowPunct w:val="0"/>
      <w:spacing w:before="100" w:after="100"/>
    </w:pPr>
    <w:rPr>
      <w:sz w:val="24"/>
      <w:szCs w:val="24"/>
      <w:lang w:eastAsia="zh-CN"/>
    </w:rPr>
  </w:style>
  <w:style w:type="paragraph" w:customStyle="1" w:styleId="313">
    <w:name w:val="Основной текст с отступом 31"/>
    <w:basedOn w:val="a"/>
    <w:rsid w:val="007C60DA"/>
    <w:pPr>
      <w:widowControl w:val="0"/>
      <w:suppressAutoHyphens/>
      <w:ind w:firstLine="708"/>
      <w:jc w:val="both"/>
    </w:pPr>
    <w:rPr>
      <w:rFonts w:ascii="Calibri" w:hAnsi="Calibri" w:cs="Calibri"/>
      <w:sz w:val="28"/>
      <w:szCs w:val="28"/>
      <w:lang w:eastAsia="zh-CN"/>
    </w:rPr>
  </w:style>
  <w:style w:type="paragraph" w:customStyle="1" w:styleId="u">
    <w:name w:val="u"/>
    <w:basedOn w:val="a"/>
    <w:rsid w:val="007C60DA"/>
    <w:pPr>
      <w:suppressAutoHyphens/>
      <w:overflowPunct w:val="0"/>
      <w:spacing w:before="100" w:after="100"/>
    </w:pPr>
    <w:rPr>
      <w:sz w:val="24"/>
      <w:szCs w:val="24"/>
      <w:lang w:eastAsia="zh-CN"/>
    </w:rPr>
  </w:style>
  <w:style w:type="paragraph" w:customStyle="1" w:styleId="uni">
    <w:name w:val="uni"/>
    <w:basedOn w:val="a"/>
    <w:rsid w:val="007C60DA"/>
    <w:pPr>
      <w:suppressAutoHyphens/>
      <w:overflowPunct w:val="0"/>
      <w:spacing w:before="100" w:after="100"/>
    </w:pPr>
    <w:rPr>
      <w:sz w:val="24"/>
      <w:szCs w:val="24"/>
      <w:lang w:eastAsia="zh-CN"/>
    </w:rPr>
  </w:style>
  <w:style w:type="paragraph" w:customStyle="1" w:styleId="note">
    <w:name w:val="note"/>
    <w:basedOn w:val="a"/>
    <w:rsid w:val="007C60DA"/>
    <w:pPr>
      <w:suppressAutoHyphens/>
      <w:overflowPunct w:val="0"/>
      <w:spacing w:before="100" w:after="100"/>
    </w:pPr>
    <w:rPr>
      <w:b/>
      <w:bCs/>
      <w:color w:val="666666"/>
      <w:lang w:eastAsia="zh-CN"/>
    </w:rPr>
  </w:style>
  <w:style w:type="paragraph" w:customStyle="1" w:styleId="1ffc">
    <w:name w:val="Список1"/>
    <w:basedOn w:val="a"/>
    <w:rsid w:val="007C60DA"/>
    <w:pPr>
      <w:suppressAutoHyphens/>
      <w:overflowPunct w:val="0"/>
      <w:spacing w:before="80"/>
      <w:jc w:val="both"/>
    </w:pPr>
    <w:rPr>
      <w:lang w:eastAsia="zh-CN"/>
    </w:rPr>
  </w:style>
  <w:style w:type="paragraph" w:customStyle="1" w:styleId="1ffd">
    <w:name w:val="Цитата1"/>
    <w:basedOn w:val="a"/>
    <w:rsid w:val="007C60DA"/>
    <w:pPr>
      <w:suppressAutoHyphens/>
      <w:overflowPunct w:val="0"/>
      <w:spacing w:after="120"/>
      <w:ind w:left="1440" w:right="1440"/>
    </w:pPr>
    <w:rPr>
      <w:sz w:val="24"/>
      <w:szCs w:val="24"/>
      <w:lang w:eastAsia="zh-CN"/>
    </w:rPr>
  </w:style>
  <w:style w:type="paragraph" w:customStyle="1" w:styleId="BodyText1">
    <w:name w:val="Body Text 1"/>
    <w:basedOn w:val="a0"/>
    <w:rsid w:val="007C60DA"/>
    <w:pPr>
      <w:overflowPunct w:val="0"/>
    </w:pPr>
    <w:rPr>
      <w:color w:val="auto"/>
      <w:sz w:val="20"/>
    </w:rPr>
  </w:style>
  <w:style w:type="paragraph" w:customStyle="1" w:styleId="1ffe">
    <w:name w:val="Текст концевой сноски1"/>
    <w:basedOn w:val="a"/>
    <w:rsid w:val="007C60DA"/>
    <w:pPr>
      <w:suppressAutoHyphens/>
      <w:overflowPunct w:val="0"/>
    </w:pPr>
    <w:rPr>
      <w:lang w:eastAsia="zh-CN"/>
    </w:rPr>
  </w:style>
  <w:style w:type="paragraph" w:customStyle="1" w:styleId="ico-paragraph">
    <w:name w:val="ico-paragraph"/>
    <w:basedOn w:val="a"/>
    <w:rsid w:val="007C60DA"/>
    <w:pPr>
      <w:suppressAutoHyphens/>
      <w:overflowPunct w:val="0"/>
      <w:spacing w:before="100" w:after="100"/>
    </w:pPr>
    <w:rPr>
      <w:sz w:val="24"/>
      <w:szCs w:val="24"/>
      <w:lang w:eastAsia="zh-CN"/>
    </w:rPr>
  </w:style>
  <w:style w:type="paragraph" w:customStyle="1" w:styleId="affff7">
    <w:name w:val="Комментарий"/>
    <w:basedOn w:val="a"/>
    <w:rsid w:val="007C60DA"/>
    <w:pPr>
      <w:widowControl w:val="0"/>
      <w:suppressAutoHyphens/>
      <w:overflowPunct w:val="0"/>
      <w:spacing w:before="75"/>
      <w:ind w:left="170"/>
      <w:jc w:val="both"/>
    </w:pPr>
    <w:rPr>
      <w:rFonts w:ascii="Times New Roman CYR" w:hAnsi="Times New Roman CYR" w:cs="Times New Roman CYR"/>
      <w:color w:val="353842"/>
      <w:sz w:val="24"/>
      <w:szCs w:val="24"/>
      <w:lang w:eastAsia="zh-CN"/>
    </w:rPr>
  </w:style>
  <w:style w:type="paragraph" w:customStyle="1" w:styleId="affff8">
    <w:name w:val="Информация о версии"/>
    <w:basedOn w:val="affff7"/>
    <w:rsid w:val="007C60DA"/>
    <w:rPr>
      <w:i/>
      <w:iCs/>
    </w:rPr>
  </w:style>
  <w:style w:type="paragraph" w:customStyle="1" w:styleId="unformattext">
    <w:name w:val="unformattext"/>
    <w:basedOn w:val="a"/>
    <w:rsid w:val="007C60DA"/>
    <w:pPr>
      <w:suppressAutoHyphens/>
      <w:overflowPunct w:val="0"/>
      <w:spacing w:before="100" w:after="100"/>
    </w:pPr>
    <w:rPr>
      <w:sz w:val="24"/>
      <w:szCs w:val="24"/>
      <w:lang w:eastAsia="zh-CN"/>
    </w:rPr>
  </w:style>
  <w:style w:type="paragraph" w:customStyle="1" w:styleId="formattext">
    <w:name w:val="formattext"/>
    <w:basedOn w:val="a"/>
    <w:rsid w:val="007C60DA"/>
    <w:pPr>
      <w:suppressAutoHyphens/>
      <w:overflowPunct w:val="0"/>
      <w:spacing w:before="100" w:after="100"/>
    </w:pPr>
    <w:rPr>
      <w:sz w:val="24"/>
      <w:szCs w:val="24"/>
      <w:lang w:eastAsia="zh-CN"/>
    </w:rPr>
  </w:style>
  <w:style w:type="paragraph" w:customStyle="1" w:styleId="s1">
    <w:name w:val="s_1"/>
    <w:basedOn w:val="a"/>
    <w:rsid w:val="007C60DA"/>
    <w:pPr>
      <w:suppressAutoHyphens/>
      <w:overflowPunct w:val="0"/>
      <w:spacing w:before="100" w:after="100"/>
    </w:pPr>
    <w:rPr>
      <w:sz w:val="24"/>
      <w:szCs w:val="24"/>
      <w:lang w:eastAsia="zh-CN"/>
    </w:rPr>
  </w:style>
  <w:style w:type="paragraph" w:customStyle="1" w:styleId="1fff">
    <w:name w:val="Знак Знак Знак1"/>
    <w:basedOn w:val="a"/>
    <w:rsid w:val="007C60DA"/>
    <w:pPr>
      <w:suppressAutoHyphens/>
      <w:overflowPunct w:val="0"/>
      <w:spacing w:before="100" w:after="100"/>
    </w:pPr>
    <w:rPr>
      <w:rFonts w:ascii="Tahoma" w:hAnsi="Tahoma" w:cs="Tahoma"/>
      <w:lang w:val="en-US" w:eastAsia="zh-CN"/>
    </w:rPr>
  </w:style>
  <w:style w:type="paragraph" w:customStyle="1" w:styleId="TableParagraph">
    <w:name w:val="Table Paragraph"/>
    <w:basedOn w:val="a"/>
    <w:rsid w:val="007C60DA"/>
    <w:pPr>
      <w:suppressAutoHyphens/>
    </w:pPr>
    <w:rPr>
      <w:lang w:eastAsia="zh-CN"/>
    </w:rPr>
  </w:style>
  <w:style w:type="character" w:customStyle="1" w:styleId="HTML2">
    <w:name w:val="Стандартный HTML Знак2"/>
    <w:basedOn w:val="a1"/>
    <w:rsid w:val="007C60DA"/>
    <w:rPr>
      <w:rFonts w:ascii="Courier New" w:hAnsi="Courier New" w:cs="Courier New"/>
      <w:lang w:eastAsia="zh-CN"/>
    </w:rPr>
  </w:style>
  <w:style w:type="paragraph" w:customStyle="1" w:styleId="affff9">
    <w:name w:val="Знак Знак Знак"/>
    <w:basedOn w:val="a"/>
    <w:rsid w:val="007C5083"/>
    <w:pPr>
      <w:spacing w:before="100" w:beforeAutospacing="1" w:after="100" w:afterAutospacing="1"/>
      <w:jc w:val="both"/>
    </w:pPr>
    <w:rPr>
      <w:rFonts w:ascii="Tahoma" w:hAnsi="Tahoma"/>
      <w:lang w:val="en-US" w:eastAsia="en-US"/>
    </w:rPr>
  </w:style>
  <w:style w:type="paragraph" w:customStyle="1" w:styleId="61">
    <w:name w:val="Абзац списка6"/>
    <w:basedOn w:val="a"/>
    <w:rsid w:val="007C5083"/>
    <w:pPr>
      <w:ind w:left="720" w:firstLine="709"/>
      <w:jc w:val="both"/>
    </w:pPr>
    <w:rPr>
      <w:sz w:val="28"/>
      <w:szCs w:val="28"/>
      <w:lang w:eastAsia="en-US"/>
    </w:rPr>
  </w:style>
  <w:style w:type="paragraph" w:customStyle="1" w:styleId="affffa">
    <w:name w:val="газета"/>
    <w:rsid w:val="008F7C45"/>
    <w:pPr>
      <w:autoSpaceDE w:val="0"/>
      <w:autoSpaceDN w:val="0"/>
      <w:adjustRightInd w:val="0"/>
      <w:spacing w:after="0" w:line="240" w:lineRule="auto"/>
      <w:ind w:firstLine="283"/>
      <w:jc w:val="both"/>
    </w:pPr>
    <w:rPr>
      <w:rFonts w:ascii="Times New Roman" w:eastAsia="Times New Roman" w:hAnsi="Times New Roman" w:cs="Times New Roman"/>
      <w:sz w:val="18"/>
      <w:szCs w:val="18"/>
      <w:lang w:eastAsia="ru-RU"/>
    </w:rPr>
  </w:style>
  <w:style w:type="character" w:customStyle="1" w:styleId="WW8Num4z0">
    <w:name w:val="WW8Num4z0"/>
    <w:rsid w:val="00F51A34"/>
    <w:rPr>
      <w:rFonts w:hint="default"/>
    </w:rPr>
  </w:style>
  <w:style w:type="character" w:customStyle="1" w:styleId="WW8Num5z0">
    <w:name w:val="WW8Num5z0"/>
    <w:rsid w:val="00F51A34"/>
    <w:rPr>
      <w:rFonts w:hint="default"/>
    </w:rPr>
  </w:style>
  <w:style w:type="character" w:customStyle="1" w:styleId="WW8Num5z1">
    <w:name w:val="WW8Num5z1"/>
    <w:rsid w:val="00F51A34"/>
  </w:style>
  <w:style w:type="character" w:customStyle="1" w:styleId="WW8Num5z2">
    <w:name w:val="WW8Num5z2"/>
    <w:rsid w:val="00F51A34"/>
  </w:style>
  <w:style w:type="character" w:customStyle="1" w:styleId="WW8Num5z3">
    <w:name w:val="WW8Num5z3"/>
    <w:rsid w:val="00F51A34"/>
  </w:style>
  <w:style w:type="character" w:customStyle="1" w:styleId="WW8Num5z4">
    <w:name w:val="WW8Num5z4"/>
    <w:rsid w:val="00F51A34"/>
  </w:style>
  <w:style w:type="character" w:customStyle="1" w:styleId="WW8Num5z5">
    <w:name w:val="WW8Num5z5"/>
    <w:rsid w:val="00F51A34"/>
  </w:style>
  <w:style w:type="character" w:customStyle="1" w:styleId="WW8Num5z6">
    <w:name w:val="WW8Num5z6"/>
    <w:rsid w:val="00F51A34"/>
  </w:style>
  <w:style w:type="character" w:customStyle="1" w:styleId="WW8Num5z7">
    <w:name w:val="WW8Num5z7"/>
    <w:rsid w:val="00F51A34"/>
  </w:style>
  <w:style w:type="character" w:customStyle="1" w:styleId="WW8Num5z8">
    <w:name w:val="WW8Num5z8"/>
    <w:rsid w:val="00F51A34"/>
  </w:style>
  <w:style w:type="character" w:customStyle="1" w:styleId="WW8Num6z0">
    <w:name w:val="WW8Num6z0"/>
    <w:rsid w:val="00F51A34"/>
    <w:rPr>
      <w:rFonts w:hint="default"/>
    </w:rPr>
  </w:style>
  <w:style w:type="character" w:customStyle="1" w:styleId="WW8Num6z1">
    <w:name w:val="WW8Num6z1"/>
    <w:rsid w:val="00F51A34"/>
  </w:style>
  <w:style w:type="character" w:customStyle="1" w:styleId="WW8Num6z2">
    <w:name w:val="WW8Num6z2"/>
    <w:rsid w:val="00F51A34"/>
  </w:style>
  <w:style w:type="character" w:customStyle="1" w:styleId="WW8Num6z3">
    <w:name w:val="WW8Num6z3"/>
    <w:rsid w:val="00F51A34"/>
  </w:style>
  <w:style w:type="character" w:customStyle="1" w:styleId="WW8Num6z4">
    <w:name w:val="WW8Num6z4"/>
    <w:rsid w:val="00F51A34"/>
  </w:style>
  <w:style w:type="character" w:customStyle="1" w:styleId="WW8Num6z5">
    <w:name w:val="WW8Num6z5"/>
    <w:rsid w:val="00F51A34"/>
  </w:style>
  <w:style w:type="character" w:customStyle="1" w:styleId="WW8Num6z6">
    <w:name w:val="WW8Num6z6"/>
    <w:rsid w:val="00F51A34"/>
  </w:style>
  <w:style w:type="character" w:customStyle="1" w:styleId="WW8Num6z7">
    <w:name w:val="WW8Num6z7"/>
    <w:rsid w:val="00F51A34"/>
  </w:style>
  <w:style w:type="character" w:customStyle="1" w:styleId="WW8Num6z8">
    <w:name w:val="WW8Num6z8"/>
    <w:rsid w:val="00F51A34"/>
  </w:style>
  <w:style w:type="character" w:customStyle="1" w:styleId="WW8Num7z0">
    <w:name w:val="WW8Num7z0"/>
    <w:rsid w:val="00F51A34"/>
    <w:rPr>
      <w:rFonts w:hint="default"/>
    </w:rPr>
  </w:style>
  <w:style w:type="character" w:customStyle="1" w:styleId="WW8Num8z0">
    <w:name w:val="WW8Num8z0"/>
    <w:rsid w:val="00F51A34"/>
    <w:rPr>
      <w:sz w:val="24"/>
      <w:szCs w:val="24"/>
    </w:rPr>
  </w:style>
  <w:style w:type="character" w:customStyle="1" w:styleId="WW8Num8z1">
    <w:name w:val="WW8Num8z1"/>
    <w:rsid w:val="00F51A34"/>
  </w:style>
  <w:style w:type="character" w:customStyle="1" w:styleId="WW8Num8z2">
    <w:name w:val="WW8Num8z2"/>
    <w:rsid w:val="00F51A34"/>
  </w:style>
  <w:style w:type="character" w:customStyle="1" w:styleId="WW8Num8z3">
    <w:name w:val="WW8Num8z3"/>
    <w:rsid w:val="00F51A34"/>
  </w:style>
  <w:style w:type="character" w:customStyle="1" w:styleId="WW8Num8z4">
    <w:name w:val="WW8Num8z4"/>
    <w:rsid w:val="00F51A34"/>
  </w:style>
  <w:style w:type="character" w:customStyle="1" w:styleId="WW8Num8z5">
    <w:name w:val="WW8Num8z5"/>
    <w:rsid w:val="00F51A34"/>
  </w:style>
  <w:style w:type="character" w:customStyle="1" w:styleId="WW8Num8z6">
    <w:name w:val="WW8Num8z6"/>
    <w:rsid w:val="00F51A34"/>
  </w:style>
  <w:style w:type="character" w:customStyle="1" w:styleId="WW8Num8z7">
    <w:name w:val="WW8Num8z7"/>
    <w:rsid w:val="00F51A34"/>
  </w:style>
  <w:style w:type="character" w:customStyle="1" w:styleId="WW8Num8z8">
    <w:name w:val="WW8Num8z8"/>
    <w:rsid w:val="00F51A34"/>
  </w:style>
  <w:style w:type="character" w:customStyle="1" w:styleId="WW8Num9z0">
    <w:name w:val="WW8Num9z0"/>
    <w:rsid w:val="00F51A34"/>
    <w:rPr>
      <w:rFonts w:hint="default"/>
    </w:rPr>
  </w:style>
  <w:style w:type="character" w:customStyle="1" w:styleId="WW8Num10z0">
    <w:name w:val="WW8Num10z0"/>
    <w:rsid w:val="00F51A34"/>
  </w:style>
  <w:style w:type="character" w:customStyle="1" w:styleId="WW8Num10z1">
    <w:name w:val="WW8Num10z1"/>
    <w:rsid w:val="00F51A34"/>
  </w:style>
  <w:style w:type="character" w:customStyle="1" w:styleId="WW8Num10z2">
    <w:name w:val="WW8Num10z2"/>
    <w:rsid w:val="00F51A34"/>
  </w:style>
  <w:style w:type="character" w:customStyle="1" w:styleId="WW8Num10z3">
    <w:name w:val="WW8Num10z3"/>
    <w:rsid w:val="00F51A34"/>
  </w:style>
  <w:style w:type="character" w:customStyle="1" w:styleId="WW8Num10z4">
    <w:name w:val="WW8Num10z4"/>
    <w:rsid w:val="00F51A34"/>
  </w:style>
  <w:style w:type="character" w:customStyle="1" w:styleId="WW8Num10z5">
    <w:name w:val="WW8Num10z5"/>
    <w:rsid w:val="00F51A34"/>
  </w:style>
  <w:style w:type="character" w:customStyle="1" w:styleId="WW8Num10z6">
    <w:name w:val="WW8Num10z6"/>
    <w:rsid w:val="00F51A34"/>
  </w:style>
  <w:style w:type="character" w:customStyle="1" w:styleId="WW8Num10z7">
    <w:name w:val="WW8Num10z7"/>
    <w:rsid w:val="00F51A34"/>
  </w:style>
  <w:style w:type="character" w:customStyle="1" w:styleId="WW8Num10z8">
    <w:name w:val="WW8Num10z8"/>
    <w:rsid w:val="00F51A34"/>
  </w:style>
  <w:style w:type="character" w:customStyle="1" w:styleId="WW8Num11z0">
    <w:name w:val="WW8Num11z0"/>
    <w:rsid w:val="00F51A34"/>
    <w:rPr>
      <w:rFonts w:ascii="Times New Roman" w:hAnsi="Times New Roman" w:cs="Times New Roman" w:hint="default"/>
    </w:rPr>
  </w:style>
  <w:style w:type="character" w:customStyle="1" w:styleId="WW8Num12z0">
    <w:name w:val="WW8Num12z0"/>
    <w:rsid w:val="00F51A34"/>
    <w:rPr>
      <w:rFonts w:hint="default"/>
    </w:rPr>
  </w:style>
  <w:style w:type="character" w:customStyle="1" w:styleId="WW8Num12z1">
    <w:name w:val="WW8Num12z1"/>
    <w:rsid w:val="00F51A34"/>
  </w:style>
  <w:style w:type="character" w:customStyle="1" w:styleId="WW8Num12z2">
    <w:name w:val="WW8Num12z2"/>
    <w:rsid w:val="00F51A34"/>
  </w:style>
  <w:style w:type="character" w:customStyle="1" w:styleId="WW8Num12z3">
    <w:name w:val="WW8Num12z3"/>
    <w:rsid w:val="00F51A34"/>
  </w:style>
  <w:style w:type="character" w:customStyle="1" w:styleId="WW8Num12z4">
    <w:name w:val="WW8Num12z4"/>
    <w:rsid w:val="00F51A34"/>
  </w:style>
  <w:style w:type="character" w:customStyle="1" w:styleId="WW8Num12z5">
    <w:name w:val="WW8Num12z5"/>
    <w:rsid w:val="00F51A34"/>
  </w:style>
  <w:style w:type="character" w:customStyle="1" w:styleId="WW8Num12z6">
    <w:name w:val="WW8Num12z6"/>
    <w:rsid w:val="00F51A34"/>
  </w:style>
  <w:style w:type="character" w:customStyle="1" w:styleId="WW8Num12z7">
    <w:name w:val="WW8Num12z7"/>
    <w:rsid w:val="00F51A34"/>
  </w:style>
  <w:style w:type="character" w:customStyle="1" w:styleId="WW8Num12z8">
    <w:name w:val="WW8Num12z8"/>
    <w:rsid w:val="00F51A34"/>
  </w:style>
  <w:style w:type="character" w:customStyle="1" w:styleId="WW8Num13z0">
    <w:name w:val="WW8Num13z0"/>
    <w:rsid w:val="00F51A34"/>
  </w:style>
  <w:style w:type="character" w:customStyle="1" w:styleId="WW8Num13z1">
    <w:name w:val="WW8Num13z1"/>
    <w:rsid w:val="00F51A34"/>
  </w:style>
  <w:style w:type="character" w:customStyle="1" w:styleId="WW8Num13z2">
    <w:name w:val="WW8Num13z2"/>
    <w:rsid w:val="00F51A34"/>
  </w:style>
  <w:style w:type="character" w:customStyle="1" w:styleId="WW8Num13z3">
    <w:name w:val="WW8Num13z3"/>
    <w:rsid w:val="00F51A34"/>
  </w:style>
  <w:style w:type="character" w:customStyle="1" w:styleId="WW8Num13z4">
    <w:name w:val="WW8Num13z4"/>
    <w:rsid w:val="00F51A34"/>
  </w:style>
  <w:style w:type="character" w:customStyle="1" w:styleId="WW8Num13z5">
    <w:name w:val="WW8Num13z5"/>
    <w:rsid w:val="00F51A34"/>
  </w:style>
  <w:style w:type="character" w:customStyle="1" w:styleId="WW8Num13z6">
    <w:name w:val="WW8Num13z6"/>
    <w:rsid w:val="00F51A34"/>
  </w:style>
  <w:style w:type="character" w:customStyle="1" w:styleId="WW8Num13z7">
    <w:name w:val="WW8Num13z7"/>
    <w:rsid w:val="00F51A34"/>
  </w:style>
  <w:style w:type="character" w:customStyle="1" w:styleId="WW8Num13z8">
    <w:name w:val="WW8Num13z8"/>
    <w:rsid w:val="00F51A34"/>
  </w:style>
  <w:style w:type="character" w:customStyle="1" w:styleId="WW8Num14z0">
    <w:name w:val="WW8Num14z0"/>
    <w:rsid w:val="00F51A34"/>
  </w:style>
  <w:style w:type="character" w:customStyle="1" w:styleId="WW8Num14z1">
    <w:name w:val="WW8Num14z1"/>
    <w:rsid w:val="00F51A34"/>
  </w:style>
  <w:style w:type="character" w:customStyle="1" w:styleId="WW8Num14z2">
    <w:name w:val="WW8Num14z2"/>
    <w:rsid w:val="00F51A34"/>
  </w:style>
  <w:style w:type="character" w:customStyle="1" w:styleId="WW8Num14z3">
    <w:name w:val="WW8Num14z3"/>
    <w:rsid w:val="00F51A34"/>
  </w:style>
  <w:style w:type="character" w:customStyle="1" w:styleId="WW8Num14z4">
    <w:name w:val="WW8Num14z4"/>
    <w:rsid w:val="00F51A34"/>
  </w:style>
  <w:style w:type="character" w:customStyle="1" w:styleId="WW8Num14z5">
    <w:name w:val="WW8Num14z5"/>
    <w:rsid w:val="00F51A34"/>
  </w:style>
  <w:style w:type="character" w:customStyle="1" w:styleId="WW8Num14z6">
    <w:name w:val="WW8Num14z6"/>
    <w:rsid w:val="00F51A34"/>
  </w:style>
  <w:style w:type="character" w:customStyle="1" w:styleId="WW8Num14z7">
    <w:name w:val="WW8Num14z7"/>
    <w:rsid w:val="00F51A34"/>
  </w:style>
  <w:style w:type="character" w:customStyle="1" w:styleId="WW8Num14z8">
    <w:name w:val="WW8Num14z8"/>
    <w:rsid w:val="00F51A34"/>
  </w:style>
  <w:style w:type="character" w:customStyle="1" w:styleId="WW8Num15z0">
    <w:name w:val="WW8Num15z0"/>
    <w:rsid w:val="00F51A34"/>
    <w:rPr>
      <w:rFonts w:hint="default"/>
    </w:rPr>
  </w:style>
  <w:style w:type="character" w:customStyle="1" w:styleId="WW8Num15z1">
    <w:name w:val="WW8Num15z1"/>
    <w:rsid w:val="00F51A34"/>
  </w:style>
  <w:style w:type="character" w:customStyle="1" w:styleId="WW8Num15z2">
    <w:name w:val="WW8Num15z2"/>
    <w:rsid w:val="00F51A34"/>
  </w:style>
  <w:style w:type="character" w:customStyle="1" w:styleId="WW8Num15z3">
    <w:name w:val="WW8Num15z3"/>
    <w:rsid w:val="00F51A34"/>
  </w:style>
  <w:style w:type="character" w:customStyle="1" w:styleId="WW8Num15z4">
    <w:name w:val="WW8Num15z4"/>
    <w:rsid w:val="00F51A34"/>
  </w:style>
  <w:style w:type="character" w:customStyle="1" w:styleId="WW8Num15z5">
    <w:name w:val="WW8Num15z5"/>
    <w:rsid w:val="00F51A34"/>
  </w:style>
  <w:style w:type="character" w:customStyle="1" w:styleId="WW8Num15z6">
    <w:name w:val="WW8Num15z6"/>
    <w:rsid w:val="00F51A34"/>
  </w:style>
  <w:style w:type="character" w:customStyle="1" w:styleId="WW8Num15z7">
    <w:name w:val="WW8Num15z7"/>
    <w:rsid w:val="00F51A34"/>
  </w:style>
  <w:style w:type="character" w:customStyle="1" w:styleId="WW8Num15z8">
    <w:name w:val="WW8Num15z8"/>
    <w:rsid w:val="00F51A34"/>
  </w:style>
  <w:style w:type="character" w:customStyle="1" w:styleId="WW8Num16z0">
    <w:name w:val="WW8Num16z0"/>
    <w:rsid w:val="00F51A34"/>
    <w:rPr>
      <w:rFonts w:hint="default"/>
    </w:rPr>
  </w:style>
  <w:style w:type="character" w:customStyle="1" w:styleId="WW8Num16z1">
    <w:name w:val="WW8Num16z1"/>
    <w:rsid w:val="00F51A34"/>
  </w:style>
  <w:style w:type="character" w:customStyle="1" w:styleId="WW8Num16z2">
    <w:name w:val="WW8Num16z2"/>
    <w:rsid w:val="00F51A34"/>
  </w:style>
  <w:style w:type="character" w:customStyle="1" w:styleId="WW8Num16z3">
    <w:name w:val="WW8Num16z3"/>
    <w:rsid w:val="00F51A34"/>
  </w:style>
  <w:style w:type="character" w:customStyle="1" w:styleId="WW8Num16z4">
    <w:name w:val="WW8Num16z4"/>
    <w:rsid w:val="00F51A34"/>
  </w:style>
  <w:style w:type="character" w:customStyle="1" w:styleId="WW8Num16z5">
    <w:name w:val="WW8Num16z5"/>
    <w:rsid w:val="00F51A34"/>
  </w:style>
  <w:style w:type="character" w:customStyle="1" w:styleId="WW8Num16z6">
    <w:name w:val="WW8Num16z6"/>
    <w:rsid w:val="00F51A34"/>
  </w:style>
  <w:style w:type="character" w:customStyle="1" w:styleId="WW8Num16z7">
    <w:name w:val="WW8Num16z7"/>
    <w:rsid w:val="00F51A34"/>
  </w:style>
  <w:style w:type="character" w:customStyle="1" w:styleId="WW8Num16z8">
    <w:name w:val="WW8Num16z8"/>
    <w:rsid w:val="00F51A34"/>
  </w:style>
  <w:style w:type="character" w:customStyle="1" w:styleId="WW8Num17z0">
    <w:name w:val="WW8Num17z0"/>
    <w:rsid w:val="00F51A34"/>
    <w:rPr>
      <w:rFonts w:hint="default"/>
      <w:sz w:val="20"/>
    </w:rPr>
  </w:style>
  <w:style w:type="character" w:customStyle="1" w:styleId="WW8Num18z0">
    <w:name w:val="WW8Num18z0"/>
    <w:rsid w:val="00F51A34"/>
    <w:rPr>
      <w:rFonts w:hint="default"/>
      <w:sz w:val="20"/>
    </w:rPr>
  </w:style>
  <w:style w:type="character" w:customStyle="1" w:styleId="WW8Num19z0">
    <w:name w:val="WW8Num19z0"/>
    <w:rsid w:val="00F51A34"/>
    <w:rPr>
      <w:rFonts w:hint="default"/>
    </w:rPr>
  </w:style>
  <w:style w:type="character" w:customStyle="1" w:styleId="WW8Num20z0">
    <w:name w:val="WW8Num20z0"/>
    <w:rsid w:val="00F51A34"/>
    <w:rPr>
      <w:rFonts w:hint="default"/>
    </w:rPr>
  </w:style>
  <w:style w:type="character" w:customStyle="1" w:styleId="WW8Num21z0">
    <w:name w:val="WW8Num21z0"/>
    <w:rsid w:val="00F51A34"/>
    <w:rPr>
      <w:rFonts w:hint="default"/>
    </w:rPr>
  </w:style>
  <w:style w:type="character" w:customStyle="1" w:styleId="WW8Num21z1">
    <w:name w:val="WW8Num21z1"/>
    <w:rsid w:val="00F51A34"/>
  </w:style>
  <w:style w:type="character" w:customStyle="1" w:styleId="WW8Num21z2">
    <w:name w:val="WW8Num21z2"/>
    <w:rsid w:val="00F51A34"/>
  </w:style>
  <w:style w:type="character" w:customStyle="1" w:styleId="WW8Num21z3">
    <w:name w:val="WW8Num21z3"/>
    <w:rsid w:val="00F51A34"/>
  </w:style>
  <w:style w:type="character" w:customStyle="1" w:styleId="WW8Num21z4">
    <w:name w:val="WW8Num21z4"/>
    <w:rsid w:val="00F51A34"/>
  </w:style>
  <w:style w:type="character" w:customStyle="1" w:styleId="WW8Num21z5">
    <w:name w:val="WW8Num21z5"/>
    <w:rsid w:val="00F51A34"/>
  </w:style>
  <w:style w:type="character" w:customStyle="1" w:styleId="WW8Num21z6">
    <w:name w:val="WW8Num21z6"/>
    <w:rsid w:val="00F51A34"/>
  </w:style>
  <w:style w:type="character" w:customStyle="1" w:styleId="WW8Num21z7">
    <w:name w:val="WW8Num21z7"/>
    <w:rsid w:val="00F51A34"/>
  </w:style>
  <w:style w:type="character" w:customStyle="1" w:styleId="WW8Num21z8">
    <w:name w:val="WW8Num21z8"/>
    <w:rsid w:val="00F51A34"/>
  </w:style>
  <w:style w:type="character" w:customStyle="1" w:styleId="WW8Num22z0">
    <w:name w:val="WW8Num22z0"/>
    <w:rsid w:val="00F51A34"/>
  </w:style>
  <w:style w:type="character" w:customStyle="1" w:styleId="WW8Num22z1">
    <w:name w:val="WW8Num22z1"/>
    <w:rsid w:val="00F51A34"/>
  </w:style>
  <w:style w:type="character" w:customStyle="1" w:styleId="WW8Num22z2">
    <w:name w:val="WW8Num22z2"/>
    <w:rsid w:val="00F51A34"/>
  </w:style>
  <w:style w:type="character" w:customStyle="1" w:styleId="WW8Num22z3">
    <w:name w:val="WW8Num22z3"/>
    <w:rsid w:val="00F51A34"/>
  </w:style>
  <w:style w:type="character" w:customStyle="1" w:styleId="WW8Num22z4">
    <w:name w:val="WW8Num22z4"/>
    <w:rsid w:val="00F51A34"/>
  </w:style>
  <w:style w:type="character" w:customStyle="1" w:styleId="WW8Num22z5">
    <w:name w:val="WW8Num22z5"/>
    <w:rsid w:val="00F51A34"/>
  </w:style>
  <w:style w:type="character" w:customStyle="1" w:styleId="WW8Num22z6">
    <w:name w:val="WW8Num22z6"/>
    <w:rsid w:val="00F51A34"/>
  </w:style>
  <w:style w:type="character" w:customStyle="1" w:styleId="WW8Num22z7">
    <w:name w:val="WW8Num22z7"/>
    <w:rsid w:val="00F51A34"/>
  </w:style>
  <w:style w:type="character" w:customStyle="1" w:styleId="WW8Num22z8">
    <w:name w:val="WW8Num22z8"/>
    <w:rsid w:val="00F51A34"/>
  </w:style>
  <w:style w:type="character" w:customStyle="1" w:styleId="WW8Num23z0">
    <w:name w:val="WW8Num23z0"/>
    <w:rsid w:val="00F51A34"/>
    <w:rPr>
      <w:rFonts w:hint="default"/>
    </w:rPr>
  </w:style>
  <w:style w:type="character" w:customStyle="1" w:styleId="WW8Num23z1">
    <w:name w:val="WW8Num23z1"/>
    <w:rsid w:val="00F51A34"/>
  </w:style>
  <w:style w:type="character" w:customStyle="1" w:styleId="WW8Num23z2">
    <w:name w:val="WW8Num23z2"/>
    <w:rsid w:val="00F51A34"/>
  </w:style>
  <w:style w:type="character" w:customStyle="1" w:styleId="WW8Num23z3">
    <w:name w:val="WW8Num23z3"/>
    <w:rsid w:val="00F51A34"/>
  </w:style>
  <w:style w:type="character" w:customStyle="1" w:styleId="WW8Num23z4">
    <w:name w:val="WW8Num23z4"/>
    <w:rsid w:val="00F51A34"/>
  </w:style>
  <w:style w:type="character" w:customStyle="1" w:styleId="WW8Num23z5">
    <w:name w:val="WW8Num23z5"/>
    <w:rsid w:val="00F51A34"/>
  </w:style>
  <w:style w:type="character" w:customStyle="1" w:styleId="WW8Num23z6">
    <w:name w:val="WW8Num23z6"/>
    <w:rsid w:val="00F51A34"/>
  </w:style>
  <w:style w:type="character" w:customStyle="1" w:styleId="WW8Num23z7">
    <w:name w:val="WW8Num23z7"/>
    <w:rsid w:val="00F51A34"/>
  </w:style>
  <w:style w:type="character" w:customStyle="1" w:styleId="WW8Num23z8">
    <w:name w:val="WW8Num23z8"/>
    <w:rsid w:val="00F51A34"/>
  </w:style>
  <w:style w:type="character" w:customStyle="1" w:styleId="WW8Num24z0">
    <w:name w:val="WW8Num24z0"/>
    <w:rsid w:val="00F51A34"/>
  </w:style>
  <w:style w:type="character" w:customStyle="1" w:styleId="WW8Num24z1">
    <w:name w:val="WW8Num24z1"/>
    <w:rsid w:val="00F51A34"/>
  </w:style>
  <w:style w:type="character" w:customStyle="1" w:styleId="WW8Num24z2">
    <w:name w:val="WW8Num24z2"/>
    <w:rsid w:val="00F51A34"/>
  </w:style>
  <w:style w:type="character" w:customStyle="1" w:styleId="WW8Num24z3">
    <w:name w:val="WW8Num24z3"/>
    <w:rsid w:val="00F51A34"/>
  </w:style>
  <w:style w:type="character" w:customStyle="1" w:styleId="WW8Num24z4">
    <w:name w:val="WW8Num24z4"/>
    <w:rsid w:val="00F51A34"/>
  </w:style>
  <w:style w:type="character" w:customStyle="1" w:styleId="WW8Num24z5">
    <w:name w:val="WW8Num24z5"/>
    <w:rsid w:val="00F51A34"/>
  </w:style>
  <w:style w:type="character" w:customStyle="1" w:styleId="WW8Num24z6">
    <w:name w:val="WW8Num24z6"/>
    <w:rsid w:val="00F51A34"/>
  </w:style>
  <w:style w:type="character" w:customStyle="1" w:styleId="WW8Num24z7">
    <w:name w:val="WW8Num24z7"/>
    <w:rsid w:val="00F51A34"/>
  </w:style>
  <w:style w:type="character" w:customStyle="1" w:styleId="WW8Num24z8">
    <w:name w:val="WW8Num24z8"/>
    <w:rsid w:val="00F51A34"/>
  </w:style>
  <w:style w:type="character" w:customStyle="1" w:styleId="WW8Num25z0">
    <w:name w:val="WW8Num25z0"/>
    <w:rsid w:val="00F51A34"/>
    <w:rPr>
      <w:rFonts w:cs="Times New Roman" w:hint="default"/>
    </w:rPr>
  </w:style>
  <w:style w:type="character" w:customStyle="1" w:styleId="WW8Num26z0">
    <w:name w:val="WW8Num26z0"/>
    <w:rsid w:val="00F51A34"/>
    <w:rPr>
      <w:rFonts w:hint="default"/>
    </w:rPr>
  </w:style>
  <w:style w:type="character" w:customStyle="1" w:styleId="WW8Num27z0">
    <w:name w:val="WW8Num27z0"/>
    <w:rsid w:val="00F51A34"/>
  </w:style>
  <w:style w:type="character" w:customStyle="1" w:styleId="WW8Num27z1">
    <w:name w:val="WW8Num27z1"/>
    <w:rsid w:val="00F51A34"/>
  </w:style>
  <w:style w:type="character" w:customStyle="1" w:styleId="WW8Num27z2">
    <w:name w:val="WW8Num27z2"/>
    <w:rsid w:val="00F51A34"/>
  </w:style>
  <w:style w:type="character" w:customStyle="1" w:styleId="WW8Num27z3">
    <w:name w:val="WW8Num27z3"/>
    <w:rsid w:val="00F51A34"/>
  </w:style>
  <w:style w:type="character" w:customStyle="1" w:styleId="WW8Num27z4">
    <w:name w:val="WW8Num27z4"/>
    <w:rsid w:val="00F51A34"/>
  </w:style>
  <w:style w:type="character" w:customStyle="1" w:styleId="WW8Num27z5">
    <w:name w:val="WW8Num27z5"/>
    <w:rsid w:val="00F51A34"/>
  </w:style>
  <w:style w:type="character" w:customStyle="1" w:styleId="WW8Num27z6">
    <w:name w:val="WW8Num27z6"/>
    <w:rsid w:val="00F51A34"/>
  </w:style>
  <w:style w:type="character" w:customStyle="1" w:styleId="WW8Num27z7">
    <w:name w:val="WW8Num27z7"/>
    <w:rsid w:val="00F51A34"/>
  </w:style>
  <w:style w:type="character" w:customStyle="1" w:styleId="WW8Num27z8">
    <w:name w:val="WW8Num27z8"/>
    <w:rsid w:val="00F51A34"/>
  </w:style>
  <w:style w:type="character" w:customStyle="1" w:styleId="WW8Num28z0">
    <w:name w:val="WW8Num28z0"/>
    <w:rsid w:val="00F51A34"/>
  </w:style>
  <w:style w:type="character" w:customStyle="1" w:styleId="WW8Num28z1">
    <w:name w:val="WW8Num28z1"/>
    <w:rsid w:val="00F51A34"/>
  </w:style>
  <w:style w:type="character" w:customStyle="1" w:styleId="WW8Num28z2">
    <w:name w:val="WW8Num28z2"/>
    <w:rsid w:val="00F51A34"/>
  </w:style>
  <w:style w:type="character" w:customStyle="1" w:styleId="WW8Num28z3">
    <w:name w:val="WW8Num28z3"/>
    <w:rsid w:val="00F51A34"/>
  </w:style>
  <w:style w:type="character" w:customStyle="1" w:styleId="WW8Num28z4">
    <w:name w:val="WW8Num28z4"/>
    <w:rsid w:val="00F51A34"/>
  </w:style>
  <w:style w:type="character" w:customStyle="1" w:styleId="WW8Num28z5">
    <w:name w:val="WW8Num28z5"/>
    <w:rsid w:val="00F51A34"/>
  </w:style>
  <w:style w:type="character" w:customStyle="1" w:styleId="WW8Num28z6">
    <w:name w:val="WW8Num28z6"/>
    <w:rsid w:val="00F51A34"/>
  </w:style>
  <w:style w:type="character" w:customStyle="1" w:styleId="WW8Num28z7">
    <w:name w:val="WW8Num28z7"/>
    <w:rsid w:val="00F51A34"/>
  </w:style>
  <w:style w:type="character" w:customStyle="1" w:styleId="WW8Num28z8">
    <w:name w:val="WW8Num28z8"/>
    <w:rsid w:val="00F51A34"/>
  </w:style>
  <w:style w:type="character" w:customStyle="1" w:styleId="WW8Num29z0">
    <w:name w:val="WW8Num29z0"/>
    <w:rsid w:val="00F51A34"/>
    <w:rPr>
      <w:rFonts w:hint="default"/>
    </w:rPr>
  </w:style>
  <w:style w:type="character" w:customStyle="1" w:styleId="WW8Num29z1">
    <w:name w:val="WW8Num29z1"/>
    <w:rsid w:val="00F51A34"/>
  </w:style>
  <w:style w:type="character" w:customStyle="1" w:styleId="WW8Num29z2">
    <w:name w:val="WW8Num29z2"/>
    <w:rsid w:val="00F51A34"/>
  </w:style>
  <w:style w:type="character" w:customStyle="1" w:styleId="WW8Num29z3">
    <w:name w:val="WW8Num29z3"/>
    <w:rsid w:val="00F51A34"/>
  </w:style>
  <w:style w:type="character" w:customStyle="1" w:styleId="WW8Num29z4">
    <w:name w:val="WW8Num29z4"/>
    <w:rsid w:val="00F51A34"/>
  </w:style>
  <w:style w:type="character" w:customStyle="1" w:styleId="WW8Num29z5">
    <w:name w:val="WW8Num29z5"/>
    <w:rsid w:val="00F51A34"/>
  </w:style>
  <w:style w:type="character" w:customStyle="1" w:styleId="WW8Num29z6">
    <w:name w:val="WW8Num29z6"/>
    <w:rsid w:val="00F51A34"/>
  </w:style>
  <w:style w:type="character" w:customStyle="1" w:styleId="WW8Num29z7">
    <w:name w:val="WW8Num29z7"/>
    <w:rsid w:val="00F51A34"/>
  </w:style>
  <w:style w:type="character" w:customStyle="1" w:styleId="WW8Num29z8">
    <w:name w:val="WW8Num29z8"/>
    <w:rsid w:val="00F51A34"/>
  </w:style>
  <w:style w:type="character" w:customStyle="1" w:styleId="WW8Num30z0">
    <w:name w:val="WW8Num30z0"/>
    <w:rsid w:val="00F51A34"/>
    <w:rPr>
      <w:rFonts w:hint="default"/>
    </w:rPr>
  </w:style>
  <w:style w:type="character" w:customStyle="1" w:styleId="WW8Num31z0">
    <w:name w:val="WW8Num31z0"/>
    <w:rsid w:val="00F51A34"/>
    <w:rPr>
      <w:rFonts w:hint="default"/>
    </w:rPr>
  </w:style>
  <w:style w:type="character" w:customStyle="1" w:styleId="WW8Num31z1">
    <w:name w:val="WW8Num31z1"/>
    <w:rsid w:val="00F51A34"/>
  </w:style>
  <w:style w:type="character" w:customStyle="1" w:styleId="WW8Num31z2">
    <w:name w:val="WW8Num31z2"/>
    <w:rsid w:val="00F51A34"/>
  </w:style>
  <w:style w:type="character" w:customStyle="1" w:styleId="WW8Num31z3">
    <w:name w:val="WW8Num31z3"/>
    <w:rsid w:val="00F51A34"/>
  </w:style>
  <w:style w:type="character" w:customStyle="1" w:styleId="WW8Num31z4">
    <w:name w:val="WW8Num31z4"/>
    <w:rsid w:val="00F51A34"/>
  </w:style>
  <w:style w:type="character" w:customStyle="1" w:styleId="WW8Num31z5">
    <w:name w:val="WW8Num31z5"/>
    <w:rsid w:val="00F51A34"/>
  </w:style>
  <w:style w:type="character" w:customStyle="1" w:styleId="WW8Num31z6">
    <w:name w:val="WW8Num31z6"/>
    <w:rsid w:val="00F51A34"/>
  </w:style>
  <w:style w:type="character" w:customStyle="1" w:styleId="WW8Num31z7">
    <w:name w:val="WW8Num31z7"/>
    <w:rsid w:val="00F51A34"/>
  </w:style>
  <w:style w:type="character" w:customStyle="1" w:styleId="WW8Num31z8">
    <w:name w:val="WW8Num31z8"/>
    <w:rsid w:val="00F51A34"/>
  </w:style>
  <w:style w:type="character" w:customStyle="1" w:styleId="WW8Num32z0">
    <w:name w:val="WW8Num32z0"/>
    <w:rsid w:val="00F51A34"/>
    <w:rPr>
      <w:rFonts w:hint="default"/>
    </w:rPr>
  </w:style>
  <w:style w:type="character" w:customStyle="1" w:styleId="WW8Num32z1">
    <w:name w:val="WW8Num32z1"/>
    <w:rsid w:val="00F51A34"/>
  </w:style>
  <w:style w:type="character" w:customStyle="1" w:styleId="WW8Num32z2">
    <w:name w:val="WW8Num32z2"/>
    <w:rsid w:val="00F51A34"/>
  </w:style>
  <w:style w:type="character" w:customStyle="1" w:styleId="WW8Num32z3">
    <w:name w:val="WW8Num32z3"/>
    <w:rsid w:val="00F51A34"/>
  </w:style>
  <w:style w:type="character" w:customStyle="1" w:styleId="WW8Num32z4">
    <w:name w:val="WW8Num32z4"/>
    <w:rsid w:val="00F51A34"/>
  </w:style>
  <w:style w:type="character" w:customStyle="1" w:styleId="WW8Num32z5">
    <w:name w:val="WW8Num32z5"/>
    <w:rsid w:val="00F51A34"/>
  </w:style>
  <w:style w:type="character" w:customStyle="1" w:styleId="WW8Num32z6">
    <w:name w:val="WW8Num32z6"/>
    <w:rsid w:val="00F51A34"/>
  </w:style>
  <w:style w:type="character" w:customStyle="1" w:styleId="WW8Num32z7">
    <w:name w:val="WW8Num32z7"/>
    <w:rsid w:val="00F51A34"/>
  </w:style>
  <w:style w:type="character" w:customStyle="1" w:styleId="WW8Num32z8">
    <w:name w:val="WW8Num32z8"/>
    <w:rsid w:val="00F51A34"/>
  </w:style>
  <w:style w:type="character" w:customStyle="1" w:styleId="WW8Num33z0">
    <w:name w:val="WW8Num33z0"/>
    <w:rsid w:val="00F51A34"/>
    <w:rPr>
      <w:rFonts w:hint="default"/>
    </w:rPr>
  </w:style>
  <w:style w:type="character" w:customStyle="1" w:styleId="WW8Num34z0">
    <w:name w:val="WW8Num34z0"/>
    <w:rsid w:val="00F51A34"/>
    <w:rPr>
      <w:rFonts w:hint="default"/>
    </w:rPr>
  </w:style>
  <w:style w:type="character" w:customStyle="1" w:styleId="WW8Num34z1">
    <w:name w:val="WW8Num34z1"/>
    <w:rsid w:val="00F51A34"/>
  </w:style>
  <w:style w:type="character" w:customStyle="1" w:styleId="WW8Num34z2">
    <w:name w:val="WW8Num34z2"/>
    <w:rsid w:val="00F51A34"/>
  </w:style>
  <w:style w:type="character" w:customStyle="1" w:styleId="WW8Num34z3">
    <w:name w:val="WW8Num34z3"/>
    <w:rsid w:val="00F51A34"/>
  </w:style>
  <w:style w:type="character" w:customStyle="1" w:styleId="WW8Num34z4">
    <w:name w:val="WW8Num34z4"/>
    <w:rsid w:val="00F51A34"/>
  </w:style>
  <w:style w:type="character" w:customStyle="1" w:styleId="WW8Num34z5">
    <w:name w:val="WW8Num34z5"/>
    <w:rsid w:val="00F51A34"/>
  </w:style>
  <w:style w:type="character" w:customStyle="1" w:styleId="WW8Num34z6">
    <w:name w:val="WW8Num34z6"/>
    <w:rsid w:val="00F51A34"/>
  </w:style>
  <w:style w:type="character" w:customStyle="1" w:styleId="WW8Num34z7">
    <w:name w:val="WW8Num34z7"/>
    <w:rsid w:val="00F51A34"/>
  </w:style>
  <w:style w:type="character" w:customStyle="1" w:styleId="WW8Num34z8">
    <w:name w:val="WW8Num34z8"/>
    <w:rsid w:val="00F51A34"/>
  </w:style>
  <w:style w:type="character" w:customStyle="1" w:styleId="WW8Num35z0">
    <w:name w:val="WW8Num35z0"/>
    <w:rsid w:val="00F51A34"/>
  </w:style>
  <w:style w:type="character" w:customStyle="1" w:styleId="WW8Num35z1">
    <w:name w:val="WW8Num35z1"/>
    <w:rsid w:val="00F51A34"/>
  </w:style>
  <w:style w:type="character" w:customStyle="1" w:styleId="WW8Num35z2">
    <w:name w:val="WW8Num35z2"/>
    <w:rsid w:val="00F51A34"/>
  </w:style>
  <w:style w:type="character" w:customStyle="1" w:styleId="WW8Num35z3">
    <w:name w:val="WW8Num35z3"/>
    <w:rsid w:val="00F51A34"/>
  </w:style>
  <w:style w:type="character" w:customStyle="1" w:styleId="WW8Num35z4">
    <w:name w:val="WW8Num35z4"/>
    <w:rsid w:val="00F51A34"/>
  </w:style>
  <w:style w:type="character" w:customStyle="1" w:styleId="WW8Num35z5">
    <w:name w:val="WW8Num35z5"/>
    <w:rsid w:val="00F51A34"/>
  </w:style>
  <w:style w:type="character" w:customStyle="1" w:styleId="WW8Num35z6">
    <w:name w:val="WW8Num35z6"/>
    <w:rsid w:val="00F51A34"/>
  </w:style>
  <w:style w:type="character" w:customStyle="1" w:styleId="WW8Num35z7">
    <w:name w:val="WW8Num35z7"/>
    <w:rsid w:val="00F51A34"/>
  </w:style>
  <w:style w:type="character" w:customStyle="1" w:styleId="WW8Num35z8">
    <w:name w:val="WW8Num35z8"/>
    <w:rsid w:val="00F51A34"/>
  </w:style>
  <w:style w:type="character" w:customStyle="1" w:styleId="WW8Num36z0">
    <w:name w:val="WW8Num36z0"/>
    <w:rsid w:val="00F51A34"/>
    <w:rPr>
      <w:rFonts w:hint="default"/>
    </w:rPr>
  </w:style>
  <w:style w:type="character" w:customStyle="1" w:styleId="WW8Num36z1">
    <w:name w:val="WW8Num36z1"/>
    <w:rsid w:val="00F51A34"/>
  </w:style>
  <w:style w:type="character" w:customStyle="1" w:styleId="WW8Num36z2">
    <w:name w:val="WW8Num36z2"/>
    <w:rsid w:val="00F51A34"/>
  </w:style>
  <w:style w:type="character" w:customStyle="1" w:styleId="WW8Num36z3">
    <w:name w:val="WW8Num36z3"/>
    <w:rsid w:val="00F51A34"/>
  </w:style>
  <w:style w:type="character" w:customStyle="1" w:styleId="WW8Num36z4">
    <w:name w:val="WW8Num36z4"/>
    <w:rsid w:val="00F51A34"/>
  </w:style>
  <w:style w:type="character" w:customStyle="1" w:styleId="WW8Num36z5">
    <w:name w:val="WW8Num36z5"/>
    <w:rsid w:val="00F51A34"/>
  </w:style>
  <w:style w:type="character" w:customStyle="1" w:styleId="WW8Num36z6">
    <w:name w:val="WW8Num36z6"/>
    <w:rsid w:val="00F51A34"/>
  </w:style>
  <w:style w:type="character" w:customStyle="1" w:styleId="WW8Num36z7">
    <w:name w:val="WW8Num36z7"/>
    <w:rsid w:val="00F51A34"/>
  </w:style>
  <w:style w:type="character" w:customStyle="1" w:styleId="WW8Num36z8">
    <w:name w:val="WW8Num36z8"/>
    <w:rsid w:val="00F51A34"/>
  </w:style>
  <w:style w:type="character" w:customStyle="1" w:styleId="WW8Num37z0">
    <w:name w:val="WW8Num37z0"/>
    <w:rsid w:val="00F51A34"/>
    <w:rPr>
      <w:rFonts w:hint="default"/>
    </w:rPr>
  </w:style>
  <w:style w:type="character" w:customStyle="1" w:styleId="WW8Num37z1">
    <w:name w:val="WW8Num37z1"/>
    <w:rsid w:val="00F51A34"/>
  </w:style>
  <w:style w:type="character" w:customStyle="1" w:styleId="WW8Num37z2">
    <w:name w:val="WW8Num37z2"/>
    <w:rsid w:val="00F51A34"/>
  </w:style>
  <w:style w:type="character" w:customStyle="1" w:styleId="WW8Num37z3">
    <w:name w:val="WW8Num37z3"/>
    <w:rsid w:val="00F51A34"/>
  </w:style>
  <w:style w:type="character" w:customStyle="1" w:styleId="WW8Num37z4">
    <w:name w:val="WW8Num37z4"/>
    <w:rsid w:val="00F51A34"/>
  </w:style>
  <w:style w:type="character" w:customStyle="1" w:styleId="WW8Num37z5">
    <w:name w:val="WW8Num37z5"/>
    <w:rsid w:val="00F51A34"/>
  </w:style>
  <w:style w:type="character" w:customStyle="1" w:styleId="WW8Num37z6">
    <w:name w:val="WW8Num37z6"/>
    <w:rsid w:val="00F51A34"/>
  </w:style>
  <w:style w:type="character" w:customStyle="1" w:styleId="WW8Num37z7">
    <w:name w:val="WW8Num37z7"/>
    <w:rsid w:val="00F51A34"/>
  </w:style>
  <w:style w:type="character" w:customStyle="1" w:styleId="WW8Num37z8">
    <w:name w:val="WW8Num37z8"/>
    <w:rsid w:val="00F51A34"/>
  </w:style>
  <w:style w:type="character" w:customStyle="1" w:styleId="WW8Num38z0">
    <w:name w:val="WW8Num38z0"/>
    <w:rsid w:val="00F51A34"/>
    <w:rPr>
      <w:rFonts w:hint="default"/>
    </w:rPr>
  </w:style>
  <w:style w:type="character" w:customStyle="1" w:styleId="WW8Num38z1">
    <w:name w:val="WW8Num38z1"/>
    <w:rsid w:val="00F51A34"/>
  </w:style>
  <w:style w:type="character" w:customStyle="1" w:styleId="WW8Num38z2">
    <w:name w:val="WW8Num38z2"/>
    <w:rsid w:val="00F51A34"/>
  </w:style>
  <w:style w:type="character" w:customStyle="1" w:styleId="WW8Num38z3">
    <w:name w:val="WW8Num38z3"/>
    <w:rsid w:val="00F51A34"/>
  </w:style>
  <w:style w:type="character" w:customStyle="1" w:styleId="WW8Num38z4">
    <w:name w:val="WW8Num38z4"/>
    <w:rsid w:val="00F51A34"/>
  </w:style>
  <w:style w:type="character" w:customStyle="1" w:styleId="WW8Num38z5">
    <w:name w:val="WW8Num38z5"/>
    <w:rsid w:val="00F51A34"/>
  </w:style>
  <w:style w:type="character" w:customStyle="1" w:styleId="WW8Num38z6">
    <w:name w:val="WW8Num38z6"/>
    <w:rsid w:val="00F51A34"/>
  </w:style>
  <w:style w:type="character" w:customStyle="1" w:styleId="WW8Num38z7">
    <w:name w:val="WW8Num38z7"/>
    <w:rsid w:val="00F51A34"/>
  </w:style>
  <w:style w:type="character" w:customStyle="1" w:styleId="WW8Num38z8">
    <w:name w:val="WW8Num38z8"/>
    <w:rsid w:val="00F51A34"/>
  </w:style>
  <w:style w:type="character" w:customStyle="1" w:styleId="WW8Num39z0">
    <w:name w:val="WW8Num39z0"/>
    <w:rsid w:val="00F51A34"/>
    <w:rPr>
      <w:rFonts w:hint="default"/>
    </w:rPr>
  </w:style>
  <w:style w:type="character" w:customStyle="1" w:styleId="WW8Num39z1">
    <w:name w:val="WW8Num39z1"/>
    <w:rsid w:val="00F51A34"/>
  </w:style>
  <w:style w:type="character" w:customStyle="1" w:styleId="WW8Num39z2">
    <w:name w:val="WW8Num39z2"/>
    <w:rsid w:val="00F51A34"/>
  </w:style>
  <w:style w:type="character" w:customStyle="1" w:styleId="WW8Num39z3">
    <w:name w:val="WW8Num39z3"/>
    <w:rsid w:val="00F51A34"/>
  </w:style>
  <w:style w:type="character" w:customStyle="1" w:styleId="WW8Num39z4">
    <w:name w:val="WW8Num39z4"/>
    <w:rsid w:val="00F51A34"/>
  </w:style>
  <w:style w:type="character" w:customStyle="1" w:styleId="WW8Num39z5">
    <w:name w:val="WW8Num39z5"/>
    <w:rsid w:val="00F51A34"/>
  </w:style>
  <w:style w:type="character" w:customStyle="1" w:styleId="WW8Num39z6">
    <w:name w:val="WW8Num39z6"/>
    <w:rsid w:val="00F51A34"/>
  </w:style>
  <w:style w:type="character" w:customStyle="1" w:styleId="WW8Num39z7">
    <w:name w:val="WW8Num39z7"/>
    <w:rsid w:val="00F51A34"/>
  </w:style>
  <w:style w:type="character" w:customStyle="1" w:styleId="WW8Num39z8">
    <w:name w:val="WW8Num39z8"/>
    <w:rsid w:val="00F51A34"/>
  </w:style>
  <w:style w:type="character" w:customStyle="1" w:styleId="WW8Num40z0">
    <w:name w:val="WW8Num40z0"/>
    <w:rsid w:val="00F51A34"/>
  </w:style>
  <w:style w:type="character" w:customStyle="1" w:styleId="WW8Num40z1">
    <w:name w:val="WW8Num40z1"/>
    <w:rsid w:val="00F51A34"/>
  </w:style>
  <w:style w:type="character" w:customStyle="1" w:styleId="WW8Num40z2">
    <w:name w:val="WW8Num40z2"/>
    <w:rsid w:val="00F51A34"/>
  </w:style>
  <w:style w:type="character" w:customStyle="1" w:styleId="WW8Num40z3">
    <w:name w:val="WW8Num40z3"/>
    <w:rsid w:val="00F51A34"/>
  </w:style>
  <w:style w:type="character" w:customStyle="1" w:styleId="WW8Num40z4">
    <w:name w:val="WW8Num40z4"/>
    <w:rsid w:val="00F51A34"/>
  </w:style>
  <w:style w:type="character" w:customStyle="1" w:styleId="WW8Num40z5">
    <w:name w:val="WW8Num40z5"/>
    <w:rsid w:val="00F51A34"/>
  </w:style>
  <w:style w:type="character" w:customStyle="1" w:styleId="WW8Num40z6">
    <w:name w:val="WW8Num40z6"/>
    <w:rsid w:val="00F51A34"/>
  </w:style>
  <w:style w:type="character" w:customStyle="1" w:styleId="WW8Num40z7">
    <w:name w:val="WW8Num40z7"/>
    <w:rsid w:val="00F51A34"/>
  </w:style>
  <w:style w:type="character" w:customStyle="1" w:styleId="WW8Num40z8">
    <w:name w:val="WW8Num40z8"/>
    <w:rsid w:val="00F51A34"/>
  </w:style>
  <w:style w:type="character" w:customStyle="1" w:styleId="WW8Num41z0">
    <w:name w:val="WW8Num41z0"/>
    <w:rsid w:val="00F51A34"/>
    <w:rPr>
      <w:rFonts w:hint="default"/>
    </w:rPr>
  </w:style>
  <w:style w:type="character" w:customStyle="1" w:styleId="WW8Num41z1">
    <w:name w:val="WW8Num41z1"/>
    <w:rsid w:val="00F51A34"/>
  </w:style>
  <w:style w:type="character" w:customStyle="1" w:styleId="WW8Num41z2">
    <w:name w:val="WW8Num41z2"/>
    <w:rsid w:val="00F51A34"/>
  </w:style>
  <w:style w:type="character" w:customStyle="1" w:styleId="WW8Num41z3">
    <w:name w:val="WW8Num41z3"/>
    <w:rsid w:val="00F51A34"/>
  </w:style>
  <w:style w:type="character" w:customStyle="1" w:styleId="WW8Num41z4">
    <w:name w:val="WW8Num41z4"/>
    <w:rsid w:val="00F51A34"/>
  </w:style>
  <w:style w:type="character" w:customStyle="1" w:styleId="WW8Num41z5">
    <w:name w:val="WW8Num41z5"/>
    <w:rsid w:val="00F51A34"/>
  </w:style>
  <w:style w:type="character" w:customStyle="1" w:styleId="WW8Num41z6">
    <w:name w:val="WW8Num41z6"/>
    <w:rsid w:val="00F51A34"/>
  </w:style>
  <w:style w:type="character" w:customStyle="1" w:styleId="WW8Num41z7">
    <w:name w:val="WW8Num41z7"/>
    <w:rsid w:val="00F51A34"/>
  </w:style>
  <w:style w:type="character" w:customStyle="1" w:styleId="WW8Num41z8">
    <w:name w:val="WW8Num41z8"/>
    <w:rsid w:val="00F51A34"/>
  </w:style>
  <w:style w:type="character" w:customStyle="1" w:styleId="WW8Num42z0">
    <w:name w:val="WW8Num42z0"/>
    <w:rsid w:val="00F51A34"/>
    <w:rPr>
      <w:rFonts w:hint="default"/>
    </w:rPr>
  </w:style>
  <w:style w:type="character" w:customStyle="1" w:styleId="WW8Num42z1">
    <w:name w:val="WW8Num42z1"/>
    <w:rsid w:val="00F51A34"/>
  </w:style>
  <w:style w:type="character" w:customStyle="1" w:styleId="WW8Num42z2">
    <w:name w:val="WW8Num42z2"/>
    <w:rsid w:val="00F51A34"/>
  </w:style>
  <w:style w:type="character" w:customStyle="1" w:styleId="WW8Num42z3">
    <w:name w:val="WW8Num42z3"/>
    <w:rsid w:val="00F51A34"/>
  </w:style>
  <w:style w:type="character" w:customStyle="1" w:styleId="WW8Num42z4">
    <w:name w:val="WW8Num42z4"/>
    <w:rsid w:val="00F51A34"/>
  </w:style>
  <w:style w:type="character" w:customStyle="1" w:styleId="WW8Num42z5">
    <w:name w:val="WW8Num42z5"/>
    <w:rsid w:val="00F51A34"/>
  </w:style>
  <w:style w:type="character" w:customStyle="1" w:styleId="WW8Num42z6">
    <w:name w:val="WW8Num42z6"/>
    <w:rsid w:val="00F51A34"/>
  </w:style>
  <w:style w:type="character" w:customStyle="1" w:styleId="WW8Num42z7">
    <w:name w:val="WW8Num42z7"/>
    <w:rsid w:val="00F51A34"/>
  </w:style>
  <w:style w:type="character" w:customStyle="1" w:styleId="WW8Num42z8">
    <w:name w:val="WW8Num42z8"/>
    <w:rsid w:val="00F51A34"/>
  </w:style>
  <w:style w:type="character" w:customStyle="1" w:styleId="WW8Num43z0">
    <w:name w:val="WW8Num43z0"/>
    <w:rsid w:val="00F51A34"/>
    <w:rPr>
      <w:rFonts w:hint="default"/>
    </w:rPr>
  </w:style>
  <w:style w:type="character" w:customStyle="1" w:styleId="WW8Num43z1">
    <w:name w:val="WW8Num43z1"/>
    <w:rsid w:val="00F51A34"/>
  </w:style>
  <w:style w:type="character" w:customStyle="1" w:styleId="WW8Num43z2">
    <w:name w:val="WW8Num43z2"/>
    <w:rsid w:val="00F51A34"/>
  </w:style>
  <w:style w:type="character" w:customStyle="1" w:styleId="WW8Num43z3">
    <w:name w:val="WW8Num43z3"/>
    <w:rsid w:val="00F51A34"/>
  </w:style>
  <w:style w:type="character" w:customStyle="1" w:styleId="WW8Num43z4">
    <w:name w:val="WW8Num43z4"/>
    <w:rsid w:val="00F51A34"/>
  </w:style>
  <w:style w:type="character" w:customStyle="1" w:styleId="WW8Num43z5">
    <w:name w:val="WW8Num43z5"/>
    <w:rsid w:val="00F51A34"/>
  </w:style>
  <w:style w:type="character" w:customStyle="1" w:styleId="WW8Num43z6">
    <w:name w:val="WW8Num43z6"/>
    <w:rsid w:val="00F51A34"/>
  </w:style>
  <w:style w:type="character" w:customStyle="1" w:styleId="WW8Num43z7">
    <w:name w:val="WW8Num43z7"/>
    <w:rsid w:val="00F51A34"/>
  </w:style>
  <w:style w:type="character" w:customStyle="1" w:styleId="WW8Num43z8">
    <w:name w:val="WW8Num43z8"/>
    <w:rsid w:val="00F51A34"/>
  </w:style>
  <w:style w:type="character" w:customStyle="1" w:styleId="WW8Num44z0">
    <w:name w:val="WW8Num44z0"/>
    <w:rsid w:val="00F51A34"/>
  </w:style>
  <w:style w:type="character" w:customStyle="1" w:styleId="WW8Num44z1">
    <w:name w:val="WW8Num44z1"/>
    <w:rsid w:val="00F51A34"/>
  </w:style>
  <w:style w:type="character" w:customStyle="1" w:styleId="WW8Num44z2">
    <w:name w:val="WW8Num44z2"/>
    <w:rsid w:val="00F51A34"/>
  </w:style>
  <w:style w:type="character" w:customStyle="1" w:styleId="WW8Num44z3">
    <w:name w:val="WW8Num44z3"/>
    <w:rsid w:val="00F51A34"/>
  </w:style>
  <w:style w:type="character" w:customStyle="1" w:styleId="WW8Num44z4">
    <w:name w:val="WW8Num44z4"/>
    <w:rsid w:val="00F51A34"/>
  </w:style>
  <w:style w:type="character" w:customStyle="1" w:styleId="WW8Num44z5">
    <w:name w:val="WW8Num44z5"/>
    <w:rsid w:val="00F51A34"/>
  </w:style>
  <w:style w:type="character" w:customStyle="1" w:styleId="WW8Num44z6">
    <w:name w:val="WW8Num44z6"/>
    <w:rsid w:val="00F51A34"/>
  </w:style>
  <w:style w:type="character" w:customStyle="1" w:styleId="WW8Num44z7">
    <w:name w:val="WW8Num44z7"/>
    <w:rsid w:val="00F51A34"/>
  </w:style>
  <w:style w:type="character" w:customStyle="1" w:styleId="WW8Num44z8">
    <w:name w:val="WW8Num44z8"/>
    <w:rsid w:val="00F51A34"/>
  </w:style>
  <w:style w:type="character" w:customStyle="1" w:styleId="WW8Num45z0">
    <w:name w:val="WW8Num45z0"/>
    <w:rsid w:val="00F51A34"/>
    <w:rPr>
      <w:rFonts w:hint="default"/>
    </w:rPr>
  </w:style>
  <w:style w:type="character" w:customStyle="1" w:styleId="WW8Num46z0">
    <w:name w:val="WW8Num46z0"/>
    <w:rsid w:val="00F51A34"/>
  </w:style>
  <w:style w:type="character" w:customStyle="1" w:styleId="WW8Num46z1">
    <w:name w:val="WW8Num46z1"/>
    <w:rsid w:val="00F51A34"/>
  </w:style>
  <w:style w:type="character" w:customStyle="1" w:styleId="WW8Num46z2">
    <w:name w:val="WW8Num46z2"/>
    <w:rsid w:val="00F51A34"/>
  </w:style>
  <w:style w:type="character" w:customStyle="1" w:styleId="WW8Num46z3">
    <w:name w:val="WW8Num46z3"/>
    <w:rsid w:val="00F51A34"/>
  </w:style>
  <w:style w:type="character" w:customStyle="1" w:styleId="WW8Num46z4">
    <w:name w:val="WW8Num46z4"/>
    <w:rsid w:val="00F51A34"/>
  </w:style>
  <w:style w:type="character" w:customStyle="1" w:styleId="WW8Num46z5">
    <w:name w:val="WW8Num46z5"/>
    <w:rsid w:val="00F51A34"/>
  </w:style>
  <w:style w:type="character" w:customStyle="1" w:styleId="WW8Num46z6">
    <w:name w:val="WW8Num46z6"/>
    <w:rsid w:val="00F51A34"/>
  </w:style>
  <w:style w:type="character" w:customStyle="1" w:styleId="WW8Num46z7">
    <w:name w:val="WW8Num46z7"/>
    <w:rsid w:val="00F51A34"/>
  </w:style>
  <w:style w:type="character" w:customStyle="1" w:styleId="WW8Num46z8">
    <w:name w:val="WW8Num46z8"/>
    <w:rsid w:val="00F51A34"/>
  </w:style>
  <w:style w:type="character" w:customStyle="1" w:styleId="WW8Num47z0">
    <w:name w:val="WW8Num47z0"/>
    <w:rsid w:val="00F51A34"/>
  </w:style>
  <w:style w:type="character" w:customStyle="1" w:styleId="WW8Num47z1">
    <w:name w:val="WW8Num47z1"/>
    <w:rsid w:val="00F51A34"/>
  </w:style>
  <w:style w:type="character" w:customStyle="1" w:styleId="WW8Num47z2">
    <w:name w:val="WW8Num47z2"/>
    <w:rsid w:val="00F51A34"/>
  </w:style>
  <w:style w:type="character" w:customStyle="1" w:styleId="WW8Num47z3">
    <w:name w:val="WW8Num47z3"/>
    <w:rsid w:val="00F51A34"/>
  </w:style>
  <w:style w:type="character" w:customStyle="1" w:styleId="WW8Num47z4">
    <w:name w:val="WW8Num47z4"/>
    <w:rsid w:val="00F51A34"/>
  </w:style>
  <w:style w:type="character" w:customStyle="1" w:styleId="WW8Num47z5">
    <w:name w:val="WW8Num47z5"/>
    <w:rsid w:val="00F51A34"/>
  </w:style>
  <w:style w:type="character" w:customStyle="1" w:styleId="WW8Num47z6">
    <w:name w:val="WW8Num47z6"/>
    <w:rsid w:val="00F51A34"/>
  </w:style>
  <w:style w:type="character" w:customStyle="1" w:styleId="WW8Num47z7">
    <w:name w:val="WW8Num47z7"/>
    <w:rsid w:val="00F51A34"/>
  </w:style>
  <w:style w:type="character" w:customStyle="1" w:styleId="WW8Num47z8">
    <w:name w:val="WW8Num47z8"/>
    <w:rsid w:val="00F51A34"/>
  </w:style>
  <w:style w:type="character" w:customStyle="1" w:styleId="WW8Num48z0">
    <w:name w:val="WW8Num48z0"/>
    <w:rsid w:val="00F51A34"/>
    <w:rPr>
      <w:rFonts w:hint="default"/>
    </w:rPr>
  </w:style>
  <w:style w:type="character" w:customStyle="1" w:styleId="WW8Num49z0">
    <w:name w:val="WW8Num49z0"/>
    <w:rsid w:val="00F51A34"/>
    <w:rPr>
      <w:rFonts w:hint="default"/>
    </w:rPr>
  </w:style>
  <w:style w:type="character" w:customStyle="1" w:styleId="WW8Num49z1">
    <w:name w:val="WW8Num49z1"/>
    <w:rsid w:val="00F51A34"/>
  </w:style>
  <w:style w:type="character" w:customStyle="1" w:styleId="WW8Num49z2">
    <w:name w:val="WW8Num49z2"/>
    <w:rsid w:val="00F51A34"/>
  </w:style>
  <w:style w:type="character" w:customStyle="1" w:styleId="WW8Num49z3">
    <w:name w:val="WW8Num49z3"/>
    <w:rsid w:val="00F51A34"/>
  </w:style>
  <w:style w:type="character" w:customStyle="1" w:styleId="WW8Num49z4">
    <w:name w:val="WW8Num49z4"/>
    <w:rsid w:val="00F51A34"/>
  </w:style>
  <w:style w:type="character" w:customStyle="1" w:styleId="WW8Num49z5">
    <w:name w:val="WW8Num49z5"/>
    <w:rsid w:val="00F51A34"/>
  </w:style>
  <w:style w:type="character" w:customStyle="1" w:styleId="WW8Num49z6">
    <w:name w:val="WW8Num49z6"/>
    <w:rsid w:val="00F51A34"/>
  </w:style>
  <w:style w:type="character" w:customStyle="1" w:styleId="WW8Num49z7">
    <w:name w:val="WW8Num49z7"/>
    <w:rsid w:val="00F51A34"/>
  </w:style>
  <w:style w:type="character" w:customStyle="1" w:styleId="WW8Num49z8">
    <w:name w:val="WW8Num49z8"/>
    <w:rsid w:val="00F51A34"/>
  </w:style>
  <w:style w:type="character" w:customStyle="1" w:styleId="HTML3">
    <w:name w:val="Стандартный HTML Знак Знак Знак"/>
    <w:rsid w:val="00F51A34"/>
    <w:rPr>
      <w:rFonts w:ascii="Courier New" w:hAnsi="Courier New" w:cs="Courier New"/>
      <w:lang w:val="ru-RU" w:eastAsia="ar-SA" w:bidi="ar-SA"/>
    </w:rPr>
  </w:style>
  <w:style w:type="character" w:customStyle="1" w:styleId="affffb">
    <w:name w:val="Символ сноски"/>
    <w:rsid w:val="00F51A34"/>
    <w:rPr>
      <w:rFonts w:cs="Times New Roman"/>
      <w:vertAlign w:val="superscript"/>
    </w:rPr>
  </w:style>
  <w:style w:type="character" w:customStyle="1" w:styleId="affffc">
    <w:name w:val="Текст сноски Знак Знак Знак"/>
    <w:rsid w:val="00F51A34"/>
    <w:rPr>
      <w:lang w:val="ru-RU" w:eastAsia="ar-SA" w:bidi="ar-SA"/>
    </w:rPr>
  </w:style>
  <w:style w:type="character" w:customStyle="1" w:styleId="Web">
    <w:name w:val="Обычный (Web) Знак"/>
    <w:rsid w:val="00F51A34"/>
    <w:rPr>
      <w:sz w:val="24"/>
      <w:szCs w:val="24"/>
      <w:lang w:val="ru-RU" w:eastAsia="ar-SA" w:bidi="ar-SA"/>
    </w:rPr>
  </w:style>
  <w:style w:type="paragraph" w:customStyle="1" w:styleId="1fff0">
    <w:name w:val="1"/>
    <w:basedOn w:val="a"/>
    <w:rsid w:val="00F51A34"/>
    <w:pPr>
      <w:suppressAutoHyphens/>
      <w:spacing w:before="100" w:after="100"/>
    </w:pPr>
    <w:rPr>
      <w:rFonts w:ascii="Tahoma" w:hAnsi="Tahoma" w:cs="Tahoma"/>
      <w:lang w:val="en-US" w:eastAsia="ar-SA"/>
    </w:rPr>
  </w:style>
  <w:style w:type="paragraph" w:customStyle="1" w:styleId="affffd">
    <w:name w:val="МИНИСТРУ ЗДРАВООХРАНЕНИЯ РОСТОВС"/>
    <w:rsid w:val="00F51A34"/>
    <w:pPr>
      <w:suppressAutoHyphens/>
      <w:spacing w:after="0" w:line="240" w:lineRule="auto"/>
    </w:pPr>
    <w:rPr>
      <w:rFonts w:ascii="Times New Roman" w:eastAsia="Times New Roman" w:hAnsi="Times New Roman" w:cs="Times New Roman"/>
      <w:sz w:val="20"/>
      <w:szCs w:val="20"/>
      <w:lang w:eastAsia="ar-SA"/>
    </w:rPr>
  </w:style>
  <w:style w:type="paragraph" w:customStyle="1" w:styleId="Web0">
    <w:name w:val="Обычный (Web)"/>
    <w:basedOn w:val="a"/>
    <w:rsid w:val="00F51A34"/>
    <w:pPr>
      <w:suppressAutoHyphens/>
    </w:pPr>
    <w:rPr>
      <w:sz w:val="24"/>
      <w:szCs w:val="24"/>
      <w:lang w:eastAsia="ar-SA"/>
    </w:rPr>
  </w:style>
  <w:style w:type="paragraph" w:customStyle="1" w:styleId="1fff1">
    <w:name w:val="1 Знак Знак Знак Знак"/>
    <w:basedOn w:val="a"/>
    <w:rsid w:val="00F51A34"/>
    <w:pPr>
      <w:suppressAutoHyphens/>
      <w:spacing w:before="100" w:after="100"/>
    </w:pPr>
    <w:rPr>
      <w:rFonts w:ascii="Tahoma" w:hAnsi="Tahoma" w:cs="Tahoma"/>
      <w:lang w:val="en-US" w:eastAsia="ar-SA"/>
    </w:rPr>
  </w:style>
  <w:style w:type="character" w:customStyle="1" w:styleId="affffe">
    <w:name w:val="????? ??????? ????"/>
    <w:basedOn w:val="2f3"/>
    <w:rsid w:val="00F51A34"/>
    <w:rPr>
      <w:rFonts w:ascii="Tahoma" w:hAnsi="Tahoma"/>
      <w:sz w:val="16"/>
    </w:rPr>
  </w:style>
  <w:style w:type="character" w:customStyle="1" w:styleId="2f6">
    <w:name w:val="????????? 2 ????"/>
    <w:basedOn w:val="2f3"/>
    <w:rsid w:val="00F51A34"/>
    <w:rPr>
      <w:sz w:val="28"/>
    </w:rPr>
  </w:style>
  <w:style w:type="character" w:customStyle="1" w:styleId="3e">
    <w:name w:val="????????? 3 ????"/>
    <w:basedOn w:val="2f3"/>
    <w:rsid w:val="00F51A34"/>
    <w:rPr>
      <w:rFonts w:ascii="Cambria" w:hAnsi="Cambria"/>
      <w:b/>
      <w:color w:val="808080"/>
    </w:rPr>
  </w:style>
  <w:style w:type="character" w:customStyle="1" w:styleId="47">
    <w:name w:val="????????? 4 ????"/>
    <w:basedOn w:val="2f3"/>
    <w:rsid w:val="00F51A34"/>
    <w:rPr>
      <w:b/>
      <w:sz w:val="28"/>
    </w:rPr>
  </w:style>
  <w:style w:type="character" w:customStyle="1" w:styleId="52">
    <w:name w:val="????????? 5 ????"/>
    <w:basedOn w:val="2f3"/>
    <w:rsid w:val="00F51A34"/>
    <w:rPr>
      <w:rFonts w:ascii="Cambria" w:hAnsi="Cambria"/>
      <w:color w:val="000080"/>
    </w:rPr>
  </w:style>
  <w:style w:type="character" w:customStyle="1" w:styleId="62">
    <w:name w:val="????????? 6 ????"/>
    <w:basedOn w:val="2f3"/>
    <w:rsid w:val="00F51A34"/>
    <w:rPr>
      <w:b/>
    </w:rPr>
  </w:style>
  <w:style w:type="character" w:customStyle="1" w:styleId="71">
    <w:name w:val="????????? 7 ????"/>
    <w:basedOn w:val="2f3"/>
    <w:rsid w:val="00F51A34"/>
    <w:rPr>
      <w:rFonts w:ascii="Cambria" w:hAnsi="Cambria"/>
      <w:i/>
      <w:color w:val="808080"/>
    </w:rPr>
  </w:style>
  <w:style w:type="character" w:customStyle="1" w:styleId="82">
    <w:name w:val="????????? 8 ????"/>
    <w:basedOn w:val="2f3"/>
    <w:rsid w:val="00F51A34"/>
    <w:rPr>
      <w:rFonts w:ascii="Cambria" w:hAnsi="Cambria"/>
      <w:color w:val="808080"/>
    </w:rPr>
  </w:style>
  <w:style w:type="character" w:customStyle="1" w:styleId="92">
    <w:name w:val="????????? 9 ????"/>
    <w:basedOn w:val="2f3"/>
    <w:rsid w:val="00F51A34"/>
    <w:rPr>
      <w:rFonts w:ascii="Cambria" w:hAnsi="Cambria"/>
      <w:i/>
      <w:color w:val="808080"/>
    </w:rPr>
  </w:style>
  <w:style w:type="character" w:customStyle="1" w:styleId="1fff2">
    <w:name w:val="????????? 1 ????"/>
    <w:basedOn w:val="2f3"/>
    <w:rsid w:val="00F51A34"/>
    <w:rPr>
      <w:rFonts w:ascii="AG Souvenir" w:hAnsi="AG Souvenir"/>
      <w:b/>
      <w:spacing w:val="38"/>
      <w:sz w:val="28"/>
    </w:rPr>
  </w:style>
  <w:style w:type="character" w:customStyle="1" w:styleId="314">
    <w:name w:val="????????? 3 ????1"/>
    <w:rsid w:val="00F51A34"/>
    <w:rPr>
      <w:rFonts w:ascii="Arial" w:hAnsi="Arial"/>
      <w:b/>
      <w:sz w:val="26"/>
    </w:rPr>
  </w:style>
  <w:style w:type="character" w:customStyle="1" w:styleId="HTML4">
    <w:name w:val="??????????? HTML ????"/>
    <w:basedOn w:val="2f3"/>
    <w:rsid w:val="00F51A34"/>
    <w:rPr>
      <w:rFonts w:ascii="Courier New" w:hAnsi="Courier New"/>
    </w:rPr>
  </w:style>
  <w:style w:type="character" w:customStyle="1" w:styleId="afffff">
    <w:name w:val="????? ?????? ????"/>
    <w:rsid w:val="00F51A34"/>
    <w:rPr>
      <w:sz w:val="24"/>
    </w:rPr>
  </w:style>
  <w:style w:type="character" w:customStyle="1" w:styleId="1fff3">
    <w:name w:val="????? ?????? ????1"/>
    <w:basedOn w:val="2f3"/>
    <w:rsid w:val="00F51A34"/>
  </w:style>
  <w:style w:type="character" w:customStyle="1" w:styleId="afffff0">
    <w:name w:val="??????? ?????????? ????"/>
    <w:basedOn w:val="2f3"/>
    <w:rsid w:val="00F51A34"/>
  </w:style>
  <w:style w:type="character" w:customStyle="1" w:styleId="afffff1">
    <w:name w:val="?????? ?????????? ????"/>
    <w:basedOn w:val="2f3"/>
    <w:rsid w:val="00F51A34"/>
  </w:style>
  <w:style w:type="character" w:customStyle="1" w:styleId="afffff2">
    <w:name w:val="????? ???????? ?????? ????"/>
    <w:basedOn w:val="2f3"/>
    <w:rsid w:val="00F51A34"/>
  </w:style>
  <w:style w:type="character" w:customStyle="1" w:styleId="afffff3">
    <w:name w:val="???????? ????"/>
    <w:basedOn w:val="2f3"/>
    <w:rsid w:val="00F51A34"/>
    <w:rPr>
      <w:rFonts w:ascii="Cambria" w:hAnsi="Cambria"/>
      <w:color w:val="000080"/>
      <w:spacing w:val="5"/>
      <w:kern w:val="1"/>
      <w:sz w:val="52"/>
    </w:rPr>
  </w:style>
  <w:style w:type="character" w:customStyle="1" w:styleId="afffff4">
    <w:name w:val="???????? ????? ????"/>
    <w:basedOn w:val="2f3"/>
    <w:rsid w:val="00F51A34"/>
    <w:rPr>
      <w:sz w:val="28"/>
    </w:rPr>
  </w:style>
  <w:style w:type="character" w:customStyle="1" w:styleId="afffff5">
    <w:name w:val="???????? ????? ? ???????? ????"/>
    <w:basedOn w:val="2f3"/>
    <w:rsid w:val="00F51A34"/>
    <w:rPr>
      <w:sz w:val="28"/>
    </w:rPr>
  </w:style>
  <w:style w:type="character" w:customStyle="1" w:styleId="afffff6">
    <w:name w:val="???????????? ????"/>
    <w:basedOn w:val="2f3"/>
    <w:rsid w:val="00F51A34"/>
    <w:rPr>
      <w:rFonts w:ascii="Cambria" w:hAnsi="Cambria"/>
      <w:i/>
      <w:color w:val="808080"/>
      <w:spacing w:val="15"/>
      <w:sz w:val="24"/>
    </w:rPr>
  </w:style>
  <w:style w:type="character" w:customStyle="1" w:styleId="2f7">
    <w:name w:val="???????? ????? 2 ????"/>
    <w:basedOn w:val="2f3"/>
    <w:rsid w:val="00F51A34"/>
    <w:rPr>
      <w:sz w:val="24"/>
    </w:rPr>
  </w:style>
  <w:style w:type="character" w:customStyle="1" w:styleId="2f8">
    <w:name w:val="???????? ????? ? ???????? 2 ????"/>
    <w:basedOn w:val="2f3"/>
    <w:rsid w:val="00F51A34"/>
  </w:style>
  <w:style w:type="character" w:customStyle="1" w:styleId="3f">
    <w:name w:val="???????? ????? ? ???????? 3 ????"/>
    <w:basedOn w:val="2f3"/>
    <w:rsid w:val="00F51A34"/>
    <w:rPr>
      <w:sz w:val="16"/>
    </w:rPr>
  </w:style>
  <w:style w:type="character" w:customStyle="1" w:styleId="afffff7">
    <w:name w:val="????? ????????? ????"/>
    <w:basedOn w:val="2f3"/>
    <w:rsid w:val="00F51A34"/>
    <w:rPr>
      <w:rFonts w:ascii="Tahoma" w:hAnsi="Tahoma"/>
    </w:rPr>
  </w:style>
  <w:style w:type="character" w:customStyle="1" w:styleId="afffff8">
    <w:name w:val="????? ????"/>
    <w:basedOn w:val="2f3"/>
    <w:rsid w:val="00F51A34"/>
    <w:rPr>
      <w:rFonts w:ascii="Courier New" w:hAnsi="Courier New"/>
    </w:rPr>
  </w:style>
  <w:style w:type="character" w:customStyle="1" w:styleId="afffff9">
    <w:name w:val="??? ????????? ????"/>
    <w:rsid w:val="00F51A34"/>
    <w:rPr>
      <w:rFonts w:ascii="Calibri" w:hAnsi="Calibri"/>
      <w:sz w:val="22"/>
    </w:rPr>
  </w:style>
  <w:style w:type="character" w:customStyle="1" w:styleId="2f9">
    <w:name w:val="?????? 2 ????"/>
    <w:basedOn w:val="2f3"/>
    <w:rsid w:val="00F51A34"/>
    <w:rPr>
      <w:rFonts w:ascii="Calibri" w:hAnsi="Calibri"/>
      <w:i/>
      <w:color w:val="000000"/>
    </w:rPr>
  </w:style>
  <w:style w:type="character" w:customStyle="1" w:styleId="afffffa">
    <w:name w:val="?????????? ?????? ????"/>
    <w:basedOn w:val="2f3"/>
    <w:rsid w:val="00F51A34"/>
    <w:rPr>
      <w:rFonts w:ascii="Calibri" w:hAnsi="Calibri"/>
      <w:b/>
      <w:i/>
      <w:color w:val="808080"/>
    </w:rPr>
  </w:style>
  <w:style w:type="character" w:customStyle="1" w:styleId="ConsPlusNonformat2">
    <w:name w:val="ConsPlusNonformat ????"/>
    <w:rsid w:val="00F51A34"/>
    <w:rPr>
      <w:rFonts w:ascii="Courier New" w:hAnsi="Courier New"/>
      <w:sz w:val="22"/>
    </w:rPr>
  </w:style>
  <w:style w:type="character" w:customStyle="1" w:styleId="QuoteChar">
    <w:name w:val="Quote Char"/>
    <w:link w:val="217"/>
    <w:uiPriority w:val="99"/>
    <w:rsid w:val="00F51A34"/>
    <w:rPr>
      <w:i/>
      <w:color w:val="000000"/>
    </w:rPr>
  </w:style>
  <w:style w:type="paragraph" w:customStyle="1" w:styleId="217">
    <w:name w:val="Цитата 21"/>
    <w:basedOn w:val="a"/>
    <w:next w:val="a"/>
    <w:link w:val="QuoteChar"/>
    <w:uiPriority w:val="99"/>
    <w:rsid w:val="00F51A34"/>
    <w:pPr>
      <w:spacing w:after="200" w:line="276" w:lineRule="auto"/>
    </w:pPr>
    <w:rPr>
      <w:rFonts w:asciiTheme="minorHAnsi" w:eastAsiaTheme="minorHAnsi" w:hAnsiTheme="minorHAnsi" w:cstheme="minorBidi"/>
      <w:i/>
      <w:color w:val="000000"/>
      <w:sz w:val="22"/>
      <w:szCs w:val="22"/>
      <w:lang w:eastAsia="en-US"/>
    </w:rPr>
  </w:style>
  <w:style w:type="character" w:customStyle="1" w:styleId="IntenseQuoteChar">
    <w:name w:val="Intense Quote Char"/>
    <w:link w:val="1fff4"/>
    <w:uiPriority w:val="99"/>
    <w:rsid w:val="00F51A34"/>
    <w:rPr>
      <w:b/>
      <w:i/>
      <w:color w:val="808080"/>
    </w:rPr>
  </w:style>
  <w:style w:type="paragraph" w:customStyle="1" w:styleId="1fff4">
    <w:name w:val="Выделенная цитата1"/>
    <w:basedOn w:val="a"/>
    <w:next w:val="a"/>
    <w:link w:val="IntenseQuoteChar"/>
    <w:uiPriority w:val="99"/>
    <w:rsid w:val="00F51A34"/>
    <w:pPr>
      <w:pBdr>
        <w:bottom w:val="single" w:sz="4" w:space="4" w:color="4F81BD"/>
      </w:pBdr>
      <w:spacing w:before="200" w:after="280" w:line="276" w:lineRule="auto"/>
      <w:ind w:left="936" w:right="936"/>
    </w:pPr>
    <w:rPr>
      <w:rFonts w:asciiTheme="minorHAnsi" w:eastAsiaTheme="minorHAnsi" w:hAnsiTheme="minorHAnsi" w:cstheme="minorBidi"/>
      <w:b/>
      <w:i/>
      <w:color w:val="808080"/>
      <w:sz w:val="22"/>
      <w:szCs w:val="22"/>
      <w:lang w:eastAsia="en-US"/>
    </w:rPr>
  </w:style>
  <w:style w:type="character" w:customStyle="1" w:styleId="CharStyle8">
    <w:name w:val="Char Style 8"/>
    <w:rsid w:val="00F51A34"/>
    <w:rPr>
      <w:b/>
      <w:sz w:val="10"/>
    </w:rPr>
  </w:style>
  <w:style w:type="character" w:customStyle="1" w:styleId="CharStyle9Exact">
    <w:name w:val="Char Style 9 Exact"/>
    <w:rsid w:val="00F51A34"/>
    <w:rPr>
      <w:b/>
      <w:spacing w:val="-2"/>
      <w:sz w:val="9"/>
      <w:u w:val="none"/>
    </w:rPr>
  </w:style>
  <w:style w:type="character" w:customStyle="1" w:styleId="CharStyle5">
    <w:name w:val="Char Style 5"/>
    <w:rsid w:val="00F51A34"/>
    <w:rPr>
      <w:sz w:val="10"/>
    </w:rPr>
  </w:style>
  <w:style w:type="character" w:customStyle="1" w:styleId="ListLabel2">
    <w:name w:val="ListLabel 2"/>
    <w:rsid w:val="00F51A34"/>
  </w:style>
  <w:style w:type="character" w:customStyle="1" w:styleId="ListLabel3">
    <w:name w:val="ListLabel 3"/>
    <w:rsid w:val="00F51A34"/>
  </w:style>
  <w:style w:type="paragraph" w:customStyle="1" w:styleId="afffffb">
    <w:name w:val="?????????"/>
    <w:basedOn w:val="a"/>
    <w:next w:val="a0"/>
    <w:rsid w:val="00F51A34"/>
    <w:pPr>
      <w:keepNext/>
      <w:suppressAutoHyphens/>
      <w:overflowPunct w:val="0"/>
      <w:autoSpaceDE w:val="0"/>
      <w:autoSpaceDN w:val="0"/>
      <w:adjustRightInd w:val="0"/>
      <w:spacing w:before="240" w:after="120"/>
      <w:textAlignment w:val="baseline"/>
    </w:pPr>
    <w:rPr>
      <w:rFonts w:ascii="Arial" w:hAnsi="Arial"/>
      <w:sz w:val="28"/>
    </w:rPr>
  </w:style>
  <w:style w:type="paragraph" w:customStyle="1" w:styleId="afffffc">
    <w:name w:val="????????"/>
    <w:basedOn w:val="a"/>
    <w:rsid w:val="00F51A34"/>
    <w:pPr>
      <w:suppressLineNumbers/>
      <w:suppressAutoHyphens/>
      <w:overflowPunct w:val="0"/>
      <w:autoSpaceDE w:val="0"/>
      <w:autoSpaceDN w:val="0"/>
      <w:adjustRightInd w:val="0"/>
      <w:spacing w:before="120" w:after="120"/>
      <w:textAlignment w:val="baseline"/>
    </w:pPr>
    <w:rPr>
      <w:i/>
      <w:sz w:val="24"/>
    </w:rPr>
  </w:style>
  <w:style w:type="paragraph" w:customStyle="1" w:styleId="322">
    <w:name w:val="Основной текст с отступом 32"/>
    <w:basedOn w:val="a"/>
    <w:rsid w:val="00F51A34"/>
    <w:pPr>
      <w:suppressAutoHyphens/>
      <w:overflowPunct w:val="0"/>
      <w:autoSpaceDE w:val="0"/>
      <w:autoSpaceDN w:val="0"/>
      <w:adjustRightInd w:val="0"/>
      <w:spacing w:after="120"/>
      <w:ind w:left="283"/>
      <w:jc w:val="both"/>
      <w:textAlignment w:val="baseline"/>
    </w:pPr>
    <w:rPr>
      <w:sz w:val="16"/>
    </w:rPr>
  </w:style>
  <w:style w:type="paragraph" w:customStyle="1" w:styleId="2fa">
    <w:name w:val="Текст2"/>
    <w:basedOn w:val="a"/>
    <w:rsid w:val="00F51A34"/>
    <w:pPr>
      <w:suppressAutoHyphens/>
      <w:overflowPunct w:val="0"/>
      <w:autoSpaceDE w:val="0"/>
      <w:autoSpaceDN w:val="0"/>
      <w:adjustRightInd w:val="0"/>
      <w:textAlignment w:val="baseline"/>
    </w:pPr>
    <w:rPr>
      <w:rFonts w:ascii="Courier New" w:hAnsi="Courier New"/>
    </w:rPr>
  </w:style>
  <w:style w:type="paragraph" w:customStyle="1" w:styleId="224">
    <w:name w:val="Цитата 22"/>
    <w:basedOn w:val="a"/>
    <w:link w:val="QuoteChar1"/>
    <w:rsid w:val="00F51A34"/>
    <w:pPr>
      <w:suppressAutoHyphens/>
      <w:overflowPunct w:val="0"/>
      <w:autoSpaceDE w:val="0"/>
      <w:autoSpaceDN w:val="0"/>
      <w:adjustRightInd w:val="0"/>
      <w:spacing w:after="200" w:line="276" w:lineRule="auto"/>
      <w:textAlignment w:val="baseline"/>
    </w:pPr>
    <w:rPr>
      <w:rFonts w:ascii="Calibri" w:hAnsi="Calibri"/>
      <w:i/>
      <w:color w:val="000000"/>
    </w:rPr>
  </w:style>
  <w:style w:type="character" w:customStyle="1" w:styleId="QuoteChar1">
    <w:name w:val="Quote Char1"/>
    <w:basedOn w:val="a1"/>
    <w:link w:val="224"/>
    <w:locked/>
    <w:rsid w:val="00F51A34"/>
    <w:rPr>
      <w:rFonts w:ascii="Calibri" w:eastAsia="Times New Roman" w:hAnsi="Calibri" w:cs="Times New Roman"/>
      <w:i/>
      <w:color w:val="000000"/>
      <w:sz w:val="20"/>
      <w:szCs w:val="20"/>
      <w:lang w:eastAsia="ru-RU"/>
    </w:rPr>
  </w:style>
  <w:style w:type="paragraph" w:customStyle="1" w:styleId="2fb">
    <w:name w:val="Выделенная цитата2"/>
    <w:basedOn w:val="a"/>
    <w:link w:val="IntenseQuoteChar1"/>
    <w:rsid w:val="00F51A34"/>
    <w:pPr>
      <w:pBdr>
        <w:bottom w:val="single" w:sz="6" w:space="4" w:color="808080"/>
      </w:pBdr>
      <w:suppressAutoHyphens/>
      <w:overflowPunct w:val="0"/>
      <w:autoSpaceDE w:val="0"/>
      <w:autoSpaceDN w:val="0"/>
      <w:adjustRightInd w:val="0"/>
      <w:spacing w:before="200" w:after="280" w:line="276" w:lineRule="auto"/>
      <w:ind w:left="936" w:right="936"/>
      <w:textAlignment w:val="baseline"/>
    </w:pPr>
    <w:rPr>
      <w:rFonts w:ascii="Calibri" w:hAnsi="Calibri"/>
      <w:b/>
      <w:i/>
      <w:color w:val="808080"/>
    </w:rPr>
  </w:style>
  <w:style w:type="character" w:customStyle="1" w:styleId="IntenseQuoteChar1">
    <w:name w:val="Intense Quote Char1"/>
    <w:basedOn w:val="a1"/>
    <w:link w:val="2fb"/>
    <w:locked/>
    <w:rsid w:val="00F51A34"/>
    <w:rPr>
      <w:rFonts w:ascii="Calibri" w:eastAsia="Times New Roman" w:hAnsi="Calibri" w:cs="Times New Roman"/>
      <w:b/>
      <w:i/>
      <w:color w:val="808080"/>
      <w:sz w:val="20"/>
      <w:szCs w:val="20"/>
      <w:lang w:eastAsia="ru-RU"/>
    </w:rPr>
  </w:style>
  <w:style w:type="paragraph" w:customStyle="1" w:styleId="1fff5">
    <w:name w:val="????? ??????1"/>
    <w:basedOn w:val="a"/>
    <w:rsid w:val="00F51A34"/>
    <w:pPr>
      <w:suppressAutoHyphens/>
      <w:overflowPunct w:val="0"/>
      <w:autoSpaceDE w:val="0"/>
      <w:autoSpaceDN w:val="0"/>
      <w:adjustRightInd w:val="0"/>
      <w:spacing w:after="200" w:line="276" w:lineRule="auto"/>
      <w:ind w:left="720"/>
      <w:textAlignment w:val="baseline"/>
    </w:pPr>
    <w:rPr>
      <w:rFonts w:ascii="Calibri" w:hAnsi="Calibri"/>
      <w:sz w:val="22"/>
    </w:rPr>
  </w:style>
  <w:style w:type="paragraph" w:customStyle="1" w:styleId="afffffd">
    <w:name w:val="??????? (????????????)"/>
    <w:basedOn w:val="a"/>
    <w:rsid w:val="00F51A34"/>
    <w:pPr>
      <w:widowControl w:val="0"/>
      <w:suppressAutoHyphens/>
      <w:overflowPunct w:val="0"/>
      <w:autoSpaceDE w:val="0"/>
      <w:autoSpaceDN w:val="0"/>
      <w:adjustRightInd w:val="0"/>
      <w:jc w:val="both"/>
      <w:textAlignment w:val="baseline"/>
    </w:pPr>
    <w:rPr>
      <w:rFonts w:ascii="Courier New" w:hAnsi="Courier New"/>
      <w:sz w:val="24"/>
    </w:rPr>
  </w:style>
  <w:style w:type="paragraph" w:customStyle="1" w:styleId="218">
    <w:name w:val="???????? ????? 21"/>
    <w:basedOn w:val="a"/>
    <w:rsid w:val="00F51A34"/>
    <w:pPr>
      <w:widowControl w:val="0"/>
      <w:suppressAutoHyphens/>
      <w:overflowPunct w:val="0"/>
      <w:autoSpaceDE w:val="0"/>
      <w:autoSpaceDN w:val="0"/>
      <w:adjustRightInd w:val="0"/>
      <w:jc w:val="both"/>
      <w:textAlignment w:val="baseline"/>
    </w:pPr>
    <w:rPr>
      <w:sz w:val="28"/>
    </w:rPr>
  </w:style>
  <w:style w:type="paragraph" w:customStyle="1" w:styleId="afffffe">
    <w:name w:val="????????? ??????"/>
    <w:basedOn w:val="a"/>
    <w:rsid w:val="00F51A34"/>
    <w:pPr>
      <w:suppressAutoHyphens/>
      <w:overflowPunct w:val="0"/>
      <w:autoSpaceDE w:val="0"/>
      <w:autoSpaceDN w:val="0"/>
      <w:adjustRightInd w:val="0"/>
      <w:ind w:left="1612" w:hanging="892"/>
      <w:jc w:val="both"/>
      <w:textAlignment w:val="baseline"/>
    </w:pPr>
    <w:rPr>
      <w:rFonts w:ascii="Arial" w:hAnsi="Arial"/>
      <w:sz w:val="24"/>
    </w:rPr>
  </w:style>
  <w:style w:type="paragraph" w:customStyle="1" w:styleId="219">
    <w:name w:val="?????? 21"/>
    <w:basedOn w:val="a"/>
    <w:rsid w:val="00F51A34"/>
    <w:pPr>
      <w:suppressAutoHyphens/>
      <w:overflowPunct w:val="0"/>
      <w:autoSpaceDE w:val="0"/>
      <w:autoSpaceDN w:val="0"/>
      <w:adjustRightInd w:val="0"/>
      <w:spacing w:after="200" w:line="276" w:lineRule="auto"/>
      <w:textAlignment w:val="baseline"/>
    </w:pPr>
    <w:rPr>
      <w:i/>
      <w:color w:val="000000"/>
    </w:rPr>
  </w:style>
  <w:style w:type="paragraph" w:customStyle="1" w:styleId="1fff6">
    <w:name w:val="?????????? ??????1"/>
    <w:basedOn w:val="a"/>
    <w:rsid w:val="00F51A34"/>
    <w:pPr>
      <w:pBdr>
        <w:bottom w:val="single" w:sz="6" w:space="4" w:color="808080"/>
      </w:pBdr>
      <w:suppressAutoHyphens/>
      <w:overflowPunct w:val="0"/>
      <w:autoSpaceDE w:val="0"/>
      <w:autoSpaceDN w:val="0"/>
      <w:adjustRightInd w:val="0"/>
      <w:spacing w:before="200" w:after="280" w:line="276" w:lineRule="auto"/>
      <w:ind w:left="936" w:right="936"/>
      <w:textAlignment w:val="baseline"/>
    </w:pPr>
    <w:rPr>
      <w:b/>
      <w:i/>
      <w:color w:val="808080"/>
    </w:rPr>
  </w:style>
  <w:style w:type="paragraph" w:customStyle="1" w:styleId="Style70">
    <w:name w:val="Style 7"/>
    <w:basedOn w:val="a"/>
    <w:rsid w:val="00F51A34"/>
    <w:pPr>
      <w:widowControl w:val="0"/>
      <w:shd w:val="clear" w:color="auto" w:fill="FFFFFF"/>
      <w:suppressAutoHyphens/>
      <w:overflowPunct w:val="0"/>
      <w:autoSpaceDE w:val="0"/>
      <w:autoSpaceDN w:val="0"/>
      <w:adjustRightInd w:val="0"/>
      <w:spacing w:before="60" w:after="60" w:line="149" w:lineRule="exact"/>
      <w:textAlignment w:val="baseline"/>
    </w:pPr>
    <w:rPr>
      <w:b/>
      <w:sz w:val="10"/>
    </w:rPr>
  </w:style>
  <w:style w:type="paragraph" w:customStyle="1" w:styleId="Style40">
    <w:name w:val="Style 4"/>
    <w:basedOn w:val="a"/>
    <w:rsid w:val="00F51A34"/>
    <w:pPr>
      <w:widowControl w:val="0"/>
      <w:shd w:val="clear" w:color="auto" w:fill="FFFFFF"/>
      <w:suppressAutoHyphens/>
      <w:overflowPunct w:val="0"/>
      <w:autoSpaceDE w:val="0"/>
      <w:autoSpaceDN w:val="0"/>
      <w:adjustRightInd w:val="0"/>
      <w:spacing w:line="240" w:lineRule="atLeast"/>
      <w:textAlignment w:val="baseline"/>
    </w:pPr>
    <w:rPr>
      <w:sz w:val="10"/>
    </w:rPr>
  </w:style>
  <w:style w:type="paragraph" w:styleId="affff1">
    <w:name w:val="endnote text"/>
    <w:basedOn w:val="a"/>
    <w:link w:val="affff0"/>
    <w:uiPriority w:val="99"/>
    <w:rsid w:val="00F51A34"/>
  </w:style>
  <w:style w:type="character" w:customStyle="1" w:styleId="2fc">
    <w:name w:val="Текст концевой сноски Знак2"/>
    <w:basedOn w:val="a1"/>
    <w:link w:val="affff1"/>
    <w:uiPriority w:val="99"/>
    <w:semiHidden/>
    <w:rsid w:val="00F51A34"/>
    <w:rPr>
      <w:rFonts w:ascii="Times New Roman" w:eastAsia="Times New Roman" w:hAnsi="Times New Roman" w:cs="Times New Roman"/>
      <w:sz w:val="20"/>
      <w:szCs w:val="20"/>
      <w:lang w:eastAsia="ru-RU"/>
    </w:rPr>
  </w:style>
  <w:style w:type="paragraph" w:customStyle="1" w:styleId="affffff">
    <w:name w:val="Заголовок статьи"/>
    <w:basedOn w:val="a"/>
    <w:next w:val="a"/>
    <w:uiPriority w:val="99"/>
    <w:rsid w:val="00F51A34"/>
    <w:pPr>
      <w:autoSpaceDE w:val="0"/>
      <w:autoSpaceDN w:val="0"/>
      <w:adjustRightInd w:val="0"/>
      <w:ind w:left="1612" w:hanging="892"/>
      <w:jc w:val="both"/>
    </w:pPr>
    <w:rPr>
      <w:rFonts w:ascii="Arial" w:hAnsi="Arial" w:cs="Arial"/>
      <w:sz w:val="24"/>
      <w:szCs w:val="24"/>
    </w:rPr>
  </w:style>
  <w:style w:type="character" w:customStyle="1" w:styleId="affffff0">
    <w:name w:val="Сноска_"/>
    <w:basedOn w:val="a1"/>
    <w:link w:val="affffff1"/>
    <w:locked/>
    <w:rsid w:val="00F51A34"/>
    <w:rPr>
      <w:b/>
      <w:bCs/>
      <w:sz w:val="19"/>
      <w:szCs w:val="19"/>
      <w:shd w:val="clear" w:color="auto" w:fill="FFFFFF"/>
    </w:rPr>
  </w:style>
  <w:style w:type="paragraph" w:customStyle="1" w:styleId="affffff1">
    <w:name w:val="Сноска"/>
    <w:basedOn w:val="a"/>
    <w:link w:val="affffff0"/>
    <w:rsid w:val="00F51A34"/>
    <w:pPr>
      <w:widowControl w:val="0"/>
      <w:shd w:val="clear" w:color="auto" w:fill="FFFFFF"/>
      <w:spacing w:line="240" w:lineRule="atLeast"/>
    </w:pPr>
    <w:rPr>
      <w:rFonts w:asciiTheme="minorHAnsi" w:eastAsiaTheme="minorHAnsi" w:hAnsiTheme="minorHAnsi" w:cstheme="minorBidi"/>
      <w:b/>
      <w:bCs/>
      <w:sz w:val="19"/>
      <w:szCs w:val="19"/>
      <w:shd w:val="clear" w:color="auto" w:fill="FFFFFF"/>
      <w:lang w:eastAsia="en-US"/>
    </w:rPr>
  </w:style>
  <w:style w:type="paragraph" w:customStyle="1" w:styleId="410">
    <w:name w:val="Заголовок 41"/>
    <w:basedOn w:val="a"/>
    <w:next w:val="a"/>
    <w:rsid w:val="00F51A34"/>
    <w:pPr>
      <w:keepNext/>
      <w:keepLines/>
      <w:spacing w:before="200"/>
      <w:outlineLvl w:val="3"/>
    </w:pPr>
    <w:rPr>
      <w:rFonts w:ascii="Cambria" w:hAnsi="Cambria"/>
      <w:b/>
      <w:bCs/>
      <w:i/>
      <w:iCs/>
      <w:color w:val="4F81BD"/>
    </w:rPr>
  </w:style>
  <w:style w:type="paragraph" w:styleId="2fd">
    <w:name w:val="toc 2"/>
    <w:next w:val="a"/>
    <w:link w:val="2fe"/>
    <w:qFormat/>
    <w:rsid w:val="00F51A34"/>
    <w:pPr>
      <w:spacing w:after="0" w:line="240" w:lineRule="auto"/>
      <w:ind w:left="200"/>
    </w:pPr>
    <w:rPr>
      <w:rFonts w:ascii="XO Thames" w:eastAsia="Times New Roman" w:hAnsi="XO Thames" w:cs="Times New Roman"/>
      <w:color w:val="000000"/>
      <w:sz w:val="28"/>
      <w:szCs w:val="20"/>
      <w:lang w:eastAsia="ru-RU"/>
    </w:rPr>
  </w:style>
  <w:style w:type="character" w:customStyle="1" w:styleId="2fe">
    <w:name w:val="Оглавление 2 Знак"/>
    <w:link w:val="2fd"/>
    <w:rsid w:val="00F51A34"/>
    <w:rPr>
      <w:rFonts w:ascii="XO Thames" w:eastAsia="Times New Roman" w:hAnsi="XO Thames" w:cs="Times New Roman"/>
      <w:color w:val="000000"/>
      <w:sz w:val="28"/>
      <w:szCs w:val="20"/>
      <w:lang w:eastAsia="ru-RU"/>
    </w:rPr>
  </w:style>
  <w:style w:type="paragraph" w:styleId="48">
    <w:name w:val="toc 4"/>
    <w:next w:val="a"/>
    <w:link w:val="49"/>
    <w:qFormat/>
    <w:rsid w:val="00F51A34"/>
    <w:pPr>
      <w:spacing w:after="0" w:line="240" w:lineRule="auto"/>
      <w:ind w:left="600"/>
    </w:pPr>
    <w:rPr>
      <w:rFonts w:ascii="XO Thames" w:eastAsia="Times New Roman" w:hAnsi="XO Thames" w:cs="Times New Roman"/>
      <w:color w:val="000000"/>
      <w:sz w:val="28"/>
      <w:szCs w:val="20"/>
      <w:lang w:eastAsia="ru-RU"/>
    </w:rPr>
  </w:style>
  <w:style w:type="character" w:customStyle="1" w:styleId="49">
    <w:name w:val="Оглавление 4 Знак"/>
    <w:link w:val="48"/>
    <w:rsid w:val="00F51A34"/>
    <w:rPr>
      <w:rFonts w:ascii="XO Thames" w:eastAsia="Times New Roman" w:hAnsi="XO Thames" w:cs="Times New Roman"/>
      <w:color w:val="000000"/>
      <w:sz w:val="28"/>
      <w:szCs w:val="20"/>
      <w:lang w:eastAsia="ru-RU"/>
    </w:rPr>
  </w:style>
  <w:style w:type="character" w:customStyle="1" w:styleId="710">
    <w:name w:val="Заголовок 7 Знак1"/>
    <w:rsid w:val="00F51A34"/>
    <w:rPr>
      <w:sz w:val="24"/>
    </w:rPr>
  </w:style>
  <w:style w:type="paragraph" w:customStyle="1" w:styleId="WW8Num17z1">
    <w:name w:val="WW8Num17z1"/>
    <w:rsid w:val="00F51A34"/>
    <w:pPr>
      <w:spacing w:after="0" w:line="240" w:lineRule="auto"/>
    </w:pPr>
    <w:rPr>
      <w:rFonts w:ascii="Times New Roman" w:eastAsia="Times New Roman" w:hAnsi="Times New Roman" w:cs="Times New Roman"/>
      <w:color w:val="000000"/>
      <w:sz w:val="20"/>
      <w:szCs w:val="20"/>
      <w:lang w:eastAsia="ru-RU"/>
    </w:rPr>
  </w:style>
  <w:style w:type="paragraph" w:customStyle="1" w:styleId="affffff2">
    <w:name w:val="Таб_заг Знак"/>
    <w:rsid w:val="00F51A34"/>
    <w:pPr>
      <w:spacing w:after="0" w:line="240" w:lineRule="auto"/>
    </w:pPr>
    <w:rPr>
      <w:rFonts w:ascii="Times New Roman" w:eastAsia="Times New Roman" w:hAnsi="Times New Roman" w:cs="Times New Roman"/>
      <w:color w:val="000000"/>
      <w:sz w:val="24"/>
      <w:szCs w:val="20"/>
      <w:lang w:eastAsia="ru-RU"/>
    </w:rPr>
  </w:style>
  <w:style w:type="paragraph" w:styleId="63">
    <w:name w:val="toc 6"/>
    <w:next w:val="a"/>
    <w:link w:val="64"/>
    <w:qFormat/>
    <w:rsid w:val="00F51A34"/>
    <w:pPr>
      <w:spacing w:after="0" w:line="240" w:lineRule="auto"/>
      <w:ind w:left="1000"/>
    </w:pPr>
    <w:rPr>
      <w:rFonts w:ascii="XO Thames" w:eastAsia="Times New Roman" w:hAnsi="XO Thames" w:cs="Times New Roman"/>
      <w:color w:val="000000"/>
      <w:sz w:val="28"/>
      <w:szCs w:val="20"/>
      <w:lang w:eastAsia="ru-RU"/>
    </w:rPr>
  </w:style>
  <w:style w:type="character" w:customStyle="1" w:styleId="64">
    <w:name w:val="Оглавление 6 Знак"/>
    <w:link w:val="63"/>
    <w:rsid w:val="00F51A34"/>
    <w:rPr>
      <w:rFonts w:ascii="XO Thames" w:eastAsia="Times New Roman" w:hAnsi="XO Thames" w:cs="Times New Roman"/>
      <w:color w:val="000000"/>
      <w:sz w:val="28"/>
      <w:szCs w:val="20"/>
      <w:lang w:eastAsia="ru-RU"/>
    </w:rPr>
  </w:style>
  <w:style w:type="paragraph" w:customStyle="1" w:styleId="affffff3">
    <w:name w:val="Красная строка Знак"/>
    <w:rsid w:val="00F51A34"/>
    <w:pPr>
      <w:spacing w:after="0" w:line="240" w:lineRule="auto"/>
    </w:pPr>
    <w:rPr>
      <w:rFonts w:ascii="Arial" w:eastAsia="Times New Roman" w:hAnsi="Arial" w:cs="Times New Roman"/>
      <w:color w:val="000000"/>
      <w:sz w:val="28"/>
      <w:szCs w:val="20"/>
      <w:lang w:eastAsia="ru-RU"/>
    </w:rPr>
  </w:style>
  <w:style w:type="paragraph" w:styleId="72">
    <w:name w:val="toc 7"/>
    <w:next w:val="a"/>
    <w:link w:val="73"/>
    <w:qFormat/>
    <w:rsid w:val="00F51A34"/>
    <w:pPr>
      <w:spacing w:after="0" w:line="240" w:lineRule="auto"/>
      <w:ind w:left="1200"/>
    </w:pPr>
    <w:rPr>
      <w:rFonts w:ascii="XO Thames" w:eastAsia="Times New Roman" w:hAnsi="XO Thames" w:cs="Times New Roman"/>
      <w:color w:val="000000"/>
      <w:sz w:val="28"/>
      <w:szCs w:val="20"/>
      <w:lang w:eastAsia="ru-RU"/>
    </w:rPr>
  </w:style>
  <w:style w:type="character" w:customStyle="1" w:styleId="73">
    <w:name w:val="Оглавление 7 Знак"/>
    <w:link w:val="72"/>
    <w:rsid w:val="00F51A34"/>
    <w:rPr>
      <w:rFonts w:ascii="XO Thames" w:eastAsia="Times New Roman" w:hAnsi="XO Thames" w:cs="Times New Roman"/>
      <w:color w:val="000000"/>
      <w:sz w:val="28"/>
      <w:szCs w:val="20"/>
      <w:lang w:eastAsia="ru-RU"/>
    </w:rPr>
  </w:style>
  <w:style w:type="paragraph" w:customStyle="1" w:styleId="WW8NumSt2z0">
    <w:name w:val="WW8NumSt2z0"/>
    <w:rsid w:val="00F51A34"/>
    <w:pPr>
      <w:spacing w:after="0" w:line="240" w:lineRule="auto"/>
    </w:pPr>
    <w:rPr>
      <w:rFonts w:ascii="Symbol" w:eastAsia="Times New Roman" w:hAnsi="Symbol" w:cs="Times New Roman"/>
      <w:color w:val="000000"/>
      <w:sz w:val="20"/>
      <w:szCs w:val="20"/>
      <w:lang w:eastAsia="ru-RU"/>
    </w:rPr>
  </w:style>
  <w:style w:type="paragraph" w:customStyle="1" w:styleId="affffff4">
    <w:name w:val="Таб_текст Знак"/>
    <w:rsid w:val="00F51A34"/>
    <w:pPr>
      <w:spacing w:after="0" w:line="240" w:lineRule="auto"/>
    </w:pPr>
    <w:rPr>
      <w:rFonts w:ascii="Times New Roman" w:eastAsia="Times New Roman" w:hAnsi="Times New Roman" w:cs="Times New Roman"/>
      <w:color w:val="000000"/>
      <w:sz w:val="24"/>
      <w:szCs w:val="20"/>
      <w:lang w:eastAsia="ru-RU"/>
    </w:rPr>
  </w:style>
  <w:style w:type="character" w:customStyle="1" w:styleId="315">
    <w:name w:val="Основной текст с отступом 3 Знак1"/>
    <w:uiPriority w:val="99"/>
    <w:rsid w:val="00F51A34"/>
    <w:rPr>
      <w:sz w:val="16"/>
    </w:rPr>
  </w:style>
  <w:style w:type="paragraph" w:styleId="2ff">
    <w:name w:val="Quote"/>
    <w:basedOn w:val="a"/>
    <w:next w:val="a"/>
    <w:link w:val="21a"/>
    <w:uiPriority w:val="99"/>
    <w:qFormat/>
    <w:rsid w:val="00F51A34"/>
    <w:pPr>
      <w:ind w:firstLine="709"/>
      <w:jc w:val="both"/>
    </w:pPr>
    <w:rPr>
      <w:i/>
      <w:color w:val="000000"/>
      <w:sz w:val="28"/>
    </w:rPr>
  </w:style>
  <w:style w:type="character" w:customStyle="1" w:styleId="2ff0">
    <w:name w:val="Цитата 2 Знак"/>
    <w:basedOn w:val="a1"/>
    <w:link w:val="2ff"/>
    <w:uiPriority w:val="99"/>
    <w:rsid w:val="00F51A34"/>
    <w:rPr>
      <w:rFonts w:ascii="Times New Roman" w:eastAsia="Times New Roman" w:hAnsi="Times New Roman" w:cs="Times New Roman"/>
      <w:i/>
      <w:iCs/>
      <w:color w:val="000000" w:themeColor="text1"/>
      <w:sz w:val="20"/>
      <w:szCs w:val="20"/>
      <w:lang w:eastAsia="ru-RU"/>
    </w:rPr>
  </w:style>
  <w:style w:type="paragraph" w:customStyle="1" w:styleId="affffff5">
    <w:name w:val="Таб_текст"/>
    <w:basedOn w:val="af9"/>
    <w:qFormat/>
    <w:rsid w:val="00F51A34"/>
    <w:rPr>
      <w:rFonts w:ascii="Times New Roman" w:hAnsi="Times New Roman"/>
      <w:color w:val="000000"/>
      <w:sz w:val="24"/>
      <w:szCs w:val="20"/>
    </w:rPr>
  </w:style>
  <w:style w:type="paragraph" w:customStyle="1" w:styleId="1fff7">
    <w:name w:val="Текст примечания1"/>
    <w:basedOn w:val="a"/>
    <w:rsid w:val="00F51A34"/>
    <w:pPr>
      <w:spacing w:after="200"/>
      <w:ind w:firstLine="709"/>
      <w:jc w:val="both"/>
    </w:pPr>
    <w:rPr>
      <w:color w:val="000000"/>
      <w:sz w:val="28"/>
    </w:rPr>
  </w:style>
  <w:style w:type="paragraph" w:customStyle="1" w:styleId="1fff8">
    <w:name w:val="Сильное выделение1"/>
    <w:link w:val="affffff6"/>
    <w:rsid w:val="00F51A34"/>
    <w:pPr>
      <w:spacing w:after="0" w:line="240" w:lineRule="auto"/>
    </w:pPr>
    <w:rPr>
      <w:rFonts w:ascii="Times New Roman" w:eastAsia="Times New Roman" w:hAnsi="Times New Roman" w:cs="Times New Roman"/>
      <w:b/>
      <w:i/>
      <w:color w:val="000000"/>
      <w:sz w:val="20"/>
      <w:szCs w:val="20"/>
      <w:lang w:eastAsia="ru-RU"/>
    </w:rPr>
  </w:style>
  <w:style w:type="character" w:styleId="affffff6">
    <w:name w:val="Intense Emphasis"/>
    <w:link w:val="1fff8"/>
    <w:rsid w:val="00F51A34"/>
    <w:rPr>
      <w:rFonts w:ascii="Times New Roman" w:eastAsia="Times New Roman" w:hAnsi="Times New Roman" w:cs="Times New Roman"/>
      <w:b/>
      <w:i/>
      <w:color w:val="000000"/>
      <w:sz w:val="20"/>
      <w:szCs w:val="20"/>
      <w:lang w:eastAsia="ru-RU"/>
    </w:rPr>
  </w:style>
  <w:style w:type="character" w:customStyle="1" w:styleId="316">
    <w:name w:val="Заголовок 3 Знак1"/>
    <w:uiPriority w:val="99"/>
    <w:rsid w:val="00F51A34"/>
    <w:rPr>
      <w:b/>
      <w:sz w:val="24"/>
    </w:rPr>
  </w:style>
  <w:style w:type="paragraph" w:customStyle="1" w:styleId="1fff9">
    <w:name w:val="Название книги1"/>
    <w:link w:val="affffff7"/>
    <w:rsid w:val="00F51A34"/>
    <w:pPr>
      <w:spacing w:after="0" w:line="240" w:lineRule="auto"/>
    </w:pPr>
    <w:rPr>
      <w:rFonts w:ascii="Times New Roman" w:eastAsia="Times New Roman" w:hAnsi="Times New Roman" w:cs="Times New Roman"/>
      <w:i/>
      <w:smallCaps/>
      <w:color w:val="000000"/>
      <w:spacing w:val="5"/>
      <w:sz w:val="20"/>
      <w:szCs w:val="20"/>
      <w:lang w:eastAsia="ru-RU"/>
    </w:rPr>
  </w:style>
  <w:style w:type="character" w:styleId="affffff7">
    <w:name w:val="Book Title"/>
    <w:link w:val="1fff9"/>
    <w:rsid w:val="00F51A34"/>
    <w:rPr>
      <w:rFonts w:ascii="Times New Roman" w:eastAsia="Times New Roman" w:hAnsi="Times New Roman" w:cs="Times New Roman"/>
      <w:i/>
      <w:smallCaps/>
      <w:color w:val="000000"/>
      <w:spacing w:val="5"/>
      <w:sz w:val="20"/>
      <w:szCs w:val="20"/>
      <w:lang w:eastAsia="ru-RU"/>
    </w:rPr>
  </w:style>
  <w:style w:type="paragraph" w:customStyle="1" w:styleId="2ff1">
    <w:name w:val="Основной текст (2)"/>
    <w:basedOn w:val="a"/>
    <w:rsid w:val="00F51A34"/>
    <w:pPr>
      <w:widowControl w:val="0"/>
      <w:spacing w:before="360" w:after="900" w:line="0" w:lineRule="atLeast"/>
      <w:ind w:firstLine="567"/>
      <w:jc w:val="center"/>
    </w:pPr>
    <w:rPr>
      <w:color w:val="000000"/>
      <w:sz w:val="26"/>
    </w:rPr>
  </w:style>
  <w:style w:type="paragraph" w:customStyle="1" w:styleId="2ff2">
    <w:name w:val="Основной текст (2)_"/>
    <w:rsid w:val="00F51A34"/>
    <w:pPr>
      <w:spacing w:after="0" w:line="240" w:lineRule="auto"/>
    </w:pPr>
    <w:rPr>
      <w:rFonts w:ascii="Times New Roman" w:eastAsia="Times New Roman" w:hAnsi="Times New Roman" w:cs="Times New Roman"/>
      <w:color w:val="000000"/>
      <w:sz w:val="26"/>
      <w:szCs w:val="20"/>
      <w:highlight w:val="white"/>
      <w:lang w:eastAsia="ru-RU"/>
    </w:rPr>
  </w:style>
  <w:style w:type="character" w:customStyle="1" w:styleId="910">
    <w:name w:val="Заголовок 9 Знак1"/>
    <w:rsid w:val="00F51A34"/>
    <w:rPr>
      <w:rFonts w:ascii="Arial" w:hAnsi="Arial"/>
      <w:sz w:val="22"/>
    </w:rPr>
  </w:style>
  <w:style w:type="paragraph" w:customStyle="1" w:styleId="DefaultParagraphFont0">
    <w:name w:val="Default Paragraph Font_0"/>
    <w:rsid w:val="00F51A34"/>
    <w:pPr>
      <w:spacing w:after="0" w:line="240" w:lineRule="auto"/>
    </w:pPr>
    <w:rPr>
      <w:rFonts w:ascii="Times New Roman" w:eastAsia="Times New Roman" w:hAnsi="Times New Roman" w:cs="Times New Roman"/>
      <w:color w:val="000000"/>
      <w:sz w:val="20"/>
      <w:szCs w:val="20"/>
      <w:lang w:eastAsia="ru-RU"/>
    </w:rPr>
  </w:style>
  <w:style w:type="character" w:customStyle="1" w:styleId="15">
    <w:name w:val="Абзац списка Знак1"/>
    <w:aliases w:val="ПАРАГРАФ Знак1,Абзац списка для документа Знак1"/>
    <w:link w:val="afe"/>
    <w:rsid w:val="00F51A34"/>
    <w:rPr>
      <w:rFonts w:ascii="Times New Roman" w:eastAsia="Times New Roman" w:hAnsi="Times New Roman" w:cs="Times New Roman"/>
      <w:sz w:val="24"/>
      <w:szCs w:val="24"/>
      <w:lang w:eastAsia="ru-RU"/>
    </w:rPr>
  </w:style>
  <w:style w:type="character" w:customStyle="1" w:styleId="21a">
    <w:name w:val="Цитата 2 Знак1"/>
    <w:link w:val="2ff"/>
    <w:uiPriority w:val="99"/>
    <w:rsid w:val="00F51A34"/>
    <w:rPr>
      <w:rFonts w:ascii="Times New Roman" w:eastAsia="Times New Roman" w:hAnsi="Times New Roman" w:cs="Times New Roman"/>
      <w:i/>
      <w:color w:val="000000"/>
      <w:sz w:val="28"/>
      <w:szCs w:val="20"/>
      <w:lang w:eastAsia="ru-RU"/>
    </w:rPr>
  </w:style>
  <w:style w:type="paragraph" w:customStyle="1" w:styleId="1fffa">
    <w:name w:val="Слабое выделение1"/>
    <w:link w:val="affffff8"/>
    <w:rsid w:val="00F51A34"/>
    <w:pPr>
      <w:spacing w:after="0" w:line="240" w:lineRule="auto"/>
    </w:pPr>
    <w:rPr>
      <w:rFonts w:ascii="Times New Roman" w:eastAsia="Times New Roman" w:hAnsi="Times New Roman" w:cs="Times New Roman"/>
      <w:i/>
      <w:color w:val="000000"/>
      <w:sz w:val="20"/>
      <w:szCs w:val="20"/>
      <w:lang w:eastAsia="ru-RU"/>
    </w:rPr>
  </w:style>
  <w:style w:type="character" w:styleId="affffff8">
    <w:name w:val="Subtle Emphasis"/>
    <w:link w:val="1fffa"/>
    <w:rsid w:val="00F51A34"/>
    <w:rPr>
      <w:rFonts w:ascii="Times New Roman" w:eastAsia="Times New Roman" w:hAnsi="Times New Roman" w:cs="Times New Roman"/>
      <w:i/>
      <w:color w:val="000000"/>
      <w:sz w:val="20"/>
      <w:szCs w:val="20"/>
      <w:lang w:eastAsia="ru-RU"/>
    </w:rPr>
  </w:style>
  <w:style w:type="paragraph" w:customStyle="1" w:styleId="1a">
    <w:name w:val="Строгий1"/>
    <w:link w:val="afff2"/>
    <w:rsid w:val="00F51A34"/>
    <w:pPr>
      <w:spacing w:after="0" w:line="240" w:lineRule="auto"/>
    </w:pPr>
    <w:rPr>
      <w:b/>
      <w:bCs/>
    </w:rPr>
  </w:style>
  <w:style w:type="paragraph" w:customStyle="1" w:styleId="affffff9">
    <w:name w:val="Выделенная цитата Знак"/>
    <w:rsid w:val="00F51A34"/>
    <w:rPr>
      <w:i/>
      <w:color w:val="000000"/>
      <w:sz w:val="28"/>
    </w:rPr>
  </w:style>
  <w:style w:type="paragraph" w:styleId="3f0">
    <w:name w:val="toc 3"/>
    <w:next w:val="a"/>
    <w:link w:val="3f1"/>
    <w:qFormat/>
    <w:rsid w:val="00F51A34"/>
    <w:pPr>
      <w:spacing w:after="0" w:line="240" w:lineRule="auto"/>
      <w:ind w:left="400"/>
    </w:pPr>
    <w:rPr>
      <w:rFonts w:ascii="XO Thames" w:eastAsia="Times New Roman" w:hAnsi="XO Thames" w:cs="Times New Roman"/>
      <w:color w:val="000000"/>
      <w:sz w:val="28"/>
      <w:szCs w:val="20"/>
      <w:lang w:eastAsia="ru-RU"/>
    </w:rPr>
  </w:style>
  <w:style w:type="character" w:customStyle="1" w:styleId="3f1">
    <w:name w:val="Оглавление 3 Знак"/>
    <w:link w:val="3f0"/>
    <w:rsid w:val="00F51A34"/>
    <w:rPr>
      <w:rFonts w:ascii="XO Thames" w:eastAsia="Times New Roman" w:hAnsi="XO Thames" w:cs="Times New Roman"/>
      <w:color w:val="000000"/>
      <w:sz w:val="28"/>
      <w:szCs w:val="20"/>
      <w:lang w:eastAsia="ru-RU"/>
    </w:rPr>
  </w:style>
  <w:style w:type="paragraph" w:customStyle="1" w:styleId="1fffb">
    <w:name w:val="Тема примечания Знак1"/>
    <w:rsid w:val="00F51A34"/>
    <w:pPr>
      <w:spacing w:after="0" w:line="240" w:lineRule="auto"/>
    </w:pPr>
    <w:rPr>
      <w:rFonts w:ascii="Times New Roman" w:eastAsia="Times New Roman" w:hAnsi="Times New Roman" w:cs="Times New Roman"/>
      <w:b/>
      <w:color w:val="000000"/>
      <w:sz w:val="20"/>
      <w:szCs w:val="20"/>
      <w:lang w:eastAsia="ru-RU"/>
    </w:rPr>
  </w:style>
  <w:style w:type="character" w:customStyle="1" w:styleId="1fffc">
    <w:name w:val="Текст примечания Знак1"/>
    <w:basedOn w:val="a1"/>
    <w:uiPriority w:val="99"/>
    <w:semiHidden/>
    <w:rsid w:val="00F51A34"/>
    <w:rPr>
      <w:lang w:eastAsia="ar-SA"/>
    </w:rPr>
  </w:style>
  <w:style w:type="character" w:customStyle="1" w:styleId="2ff3">
    <w:name w:val="Тема примечания Знак2"/>
    <w:basedOn w:val="1fffc"/>
    <w:rsid w:val="00F51A34"/>
    <w:rPr>
      <w:b/>
      <w:color w:val="000000"/>
      <w:sz w:val="28"/>
    </w:rPr>
  </w:style>
  <w:style w:type="paragraph" w:customStyle="1" w:styleId="WW8Num18z2">
    <w:name w:val="WW8Num18z2"/>
    <w:rsid w:val="00F51A34"/>
    <w:pPr>
      <w:spacing w:after="0" w:line="240" w:lineRule="auto"/>
    </w:pPr>
    <w:rPr>
      <w:rFonts w:ascii="Wingdings" w:eastAsia="Times New Roman" w:hAnsi="Wingdings" w:cs="Times New Roman"/>
      <w:color w:val="000000"/>
      <w:sz w:val="20"/>
      <w:szCs w:val="20"/>
      <w:lang w:eastAsia="ru-RU"/>
    </w:rPr>
  </w:style>
  <w:style w:type="paragraph" w:customStyle="1" w:styleId="pt-a3">
    <w:name w:val="pt-a3"/>
    <w:basedOn w:val="a"/>
    <w:rsid w:val="00F51A34"/>
    <w:pPr>
      <w:spacing w:before="100" w:after="100"/>
    </w:pPr>
    <w:rPr>
      <w:color w:val="000000"/>
      <w:sz w:val="24"/>
    </w:rPr>
  </w:style>
  <w:style w:type="paragraph" w:customStyle="1" w:styleId="1fffd">
    <w:name w:val="Красная строка1"/>
    <w:basedOn w:val="a"/>
    <w:rsid w:val="00F51A34"/>
    <w:pPr>
      <w:ind w:firstLine="210"/>
    </w:pPr>
    <w:rPr>
      <w:rFonts w:ascii="Arial" w:hAnsi="Arial"/>
      <w:color w:val="000000"/>
      <w:sz w:val="28"/>
    </w:rPr>
  </w:style>
  <w:style w:type="character" w:customStyle="1" w:styleId="1fffe">
    <w:name w:val="Текст Знак1"/>
    <w:uiPriority w:val="99"/>
    <w:rsid w:val="00F51A34"/>
    <w:rPr>
      <w:rFonts w:ascii="Courier New" w:hAnsi="Courier New"/>
    </w:rPr>
  </w:style>
  <w:style w:type="paragraph" w:customStyle="1" w:styleId="affffffa">
    <w:name w:val="Таб_заг"/>
    <w:basedOn w:val="af9"/>
    <w:rsid w:val="00F51A34"/>
    <w:pPr>
      <w:jc w:val="center"/>
    </w:pPr>
    <w:rPr>
      <w:rFonts w:ascii="Times New Roman" w:hAnsi="Times New Roman"/>
      <w:color w:val="000000"/>
      <w:sz w:val="24"/>
      <w:szCs w:val="20"/>
    </w:rPr>
  </w:style>
  <w:style w:type="character" w:customStyle="1" w:styleId="510">
    <w:name w:val="Заголовок 5 Знак1"/>
    <w:rsid w:val="00F51A34"/>
    <w:rPr>
      <w:sz w:val="32"/>
    </w:rPr>
  </w:style>
  <w:style w:type="paragraph" w:customStyle="1" w:styleId="810">
    <w:name w:val="Заголовок 81"/>
    <w:basedOn w:val="a"/>
    <w:next w:val="a"/>
    <w:rsid w:val="00F51A34"/>
    <w:pPr>
      <w:ind w:firstLine="709"/>
      <w:jc w:val="both"/>
    </w:pPr>
    <w:rPr>
      <w:b/>
      <w:color w:val="7F7F7F"/>
    </w:rPr>
  </w:style>
  <w:style w:type="paragraph" w:customStyle="1" w:styleId="1ffff">
    <w:name w:val="Слабая ссылка1"/>
    <w:link w:val="affffffb"/>
    <w:rsid w:val="00F51A34"/>
    <w:pPr>
      <w:spacing w:after="0" w:line="240" w:lineRule="auto"/>
    </w:pPr>
    <w:rPr>
      <w:rFonts w:ascii="Times New Roman" w:eastAsia="Times New Roman" w:hAnsi="Times New Roman" w:cs="Times New Roman"/>
      <w:smallCaps/>
      <w:color w:val="000000"/>
      <w:sz w:val="20"/>
      <w:szCs w:val="20"/>
      <w:lang w:eastAsia="ru-RU"/>
    </w:rPr>
  </w:style>
  <w:style w:type="character" w:styleId="affffffb">
    <w:name w:val="Subtle Reference"/>
    <w:link w:val="1ffff"/>
    <w:rsid w:val="00F51A34"/>
    <w:rPr>
      <w:rFonts w:ascii="Times New Roman" w:eastAsia="Times New Roman" w:hAnsi="Times New Roman" w:cs="Times New Roman"/>
      <w:smallCaps/>
      <w:color w:val="000000"/>
      <w:sz w:val="20"/>
      <w:szCs w:val="20"/>
      <w:lang w:eastAsia="ru-RU"/>
    </w:rPr>
  </w:style>
  <w:style w:type="character" w:customStyle="1" w:styleId="115">
    <w:name w:val="Заголовок 1 Знак1"/>
    <w:rsid w:val="00F51A34"/>
    <w:rPr>
      <w:rFonts w:ascii="Arial" w:hAnsi="Arial"/>
      <w:b/>
      <w:sz w:val="28"/>
    </w:rPr>
  </w:style>
  <w:style w:type="paragraph" w:customStyle="1" w:styleId="WW8Num11z1">
    <w:name w:val="WW8Num11z1"/>
    <w:rsid w:val="00F51A34"/>
    <w:pPr>
      <w:spacing w:after="0" w:line="240" w:lineRule="auto"/>
    </w:pPr>
    <w:rPr>
      <w:rFonts w:ascii="Times New Roman" w:eastAsia="Times New Roman" w:hAnsi="Times New Roman" w:cs="Times New Roman"/>
      <w:color w:val="000000"/>
      <w:sz w:val="20"/>
      <w:szCs w:val="20"/>
      <w:lang w:eastAsia="ru-RU"/>
    </w:rPr>
  </w:style>
  <w:style w:type="paragraph" w:customStyle="1" w:styleId="13">
    <w:name w:val="Гиперссылка1"/>
    <w:link w:val="ae"/>
    <w:qFormat/>
    <w:rsid w:val="00F51A34"/>
    <w:pPr>
      <w:spacing w:after="0" w:line="240" w:lineRule="auto"/>
    </w:pPr>
    <w:rPr>
      <w:color w:val="0000FF"/>
      <w:u w:val="single"/>
    </w:rPr>
  </w:style>
  <w:style w:type="paragraph" w:customStyle="1" w:styleId="Footnote">
    <w:name w:val="Footnote"/>
    <w:basedOn w:val="a"/>
    <w:qFormat/>
    <w:rsid w:val="00F51A34"/>
    <w:pPr>
      <w:ind w:firstLine="709"/>
      <w:jc w:val="both"/>
    </w:pPr>
    <w:rPr>
      <w:color w:val="000000"/>
    </w:rPr>
  </w:style>
  <w:style w:type="character" w:customStyle="1" w:styleId="811">
    <w:name w:val="Заголовок 8 Знак1"/>
    <w:rsid w:val="00F51A34"/>
    <w:rPr>
      <w:sz w:val="24"/>
    </w:rPr>
  </w:style>
  <w:style w:type="paragraph" w:styleId="1ffff0">
    <w:name w:val="toc 1"/>
    <w:next w:val="a"/>
    <w:link w:val="1ffff1"/>
    <w:qFormat/>
    <w:rsid w:val="00F51A34"/>
    <w:pPr>
      <w:spacing w:after="0" w:line="240" w:lineRule="auto"/>
    </w:pPr>
    <w:rPr>
      <w:rFonts w:ascii="XO Thames" w:eastAsia="Times New Roman" w:hAnsi="XO Thames" w:cs="Times New Roman"/>
      <w:b/>
      <w:color w:val="000000"/>
      <w:sz w:val="28"/>
      <w:szCs w:val="20"/>
      <w:lang w:eastAsia="ru-RU"/>
    </w:rPr>
  </w:style>
  <w:style w:type="character" w:customStyle="1" w:styleId="1ffff1">
    <w:name w:val="Оглавление 1 Знак"/>
    <w:link w:val="1ffff0"/>
    <w:rsid w:val="00F51A34"/>
    <w:rPr>
      <w:rFonts w:ascii="XO Thames" w:eastAsia="Times New Roman" w:hAnsi="XO Thames" w:cs="Times New Roman"/>
      <w:b/>
      <w:color w:val="000000"/>
      <w:sz w:val="28"/>
      <w:szCs w:val="20"/>
      <w:lang w:eastAsia="ru-RU"/>
    </w:rPr>
  </w:style>
  <w:style w:type="paragraph" w:customStyle="1" w:styleId="a30">
    <w:name w:val="a3"/>
    <w:basedOn w:val="a"/>
    <w:rsid w:val="00F51A34"/>
    <w:pPr>
      <w:spacing w:before="64" w:after="64"/>
    </w:pPr>
    <w:rPr>
      <w:rFonts w:ascii="Arial" w:hAnsi="Arial"/>
      <w:color w:val="000000"/>
    </w:rPr>
  </w:style>
  <w:style w:type="paragraph" w:customStyle="1" w:styleId="HeaderandFooter">
    <w:name w:val="Header and Footer"/>
    <w:qFormat/>
    <w:rsid w:val="00F51A34"/>
    <w:pPr>
      <w:spacing w:after="0" w:line="240" w:lineRule="auto"/>
      <w:jc w:val="both"/>
    </w:pPr>
    <w:rPr>
      <w:rFonts w:ascii="XO Thames" w:eastAsia="Times New Roman" w:hAnsi="XO Thames" w:cs="Times New Roman"/>
      <w:color w:val="000000"/>
      <w:sz w:val="20"/>
      <w:szCs w:val="20"/>
      <w:lang w:eastAsia="ru-RU"/>
    </w:rPr>
  </w:style>
  <w:style w:type="paragraph" w:styleId="affffffc">
    <w:name w:val="Intense Quote"/>
    <w:basedOn w:val="a"/>
    <w:next w:val="a"/>
    <w:link w:val="1ffff2"/>
    <w:uiPriority w:val="99"/>
    <w:qFormat/>
    <w:rsid w:val="00F51A34"/>
    <w:pPr>
      <w:spacing w:before="240" w:after="240" w:line="300" w:lineRule="auto"/>
      <w:ind w:left="1152" w:right="1152" w:firstLine="709"/>
      <w:jc w:val="both"/>
    </w:pPr>
    <w:rPr>
      <w:i/>
      <w:color w:val="000000"/>
      <w:sz w:val="28"/>
    </w:rPr>
  </w:style>
  <w:style w:type="character" w:customStyle="1" w:styleId="1ffff2">
    <w:name w:val="Выделенная цитата Знак1"/>
    <w:basedOn w:val="a1"/>
    <w:link w:val="affffffc"/>
    <w:uiPriority w:val="99"/>
    <w:rsid w:val="00F51A34"/>
    <w:rPr>
      <w:rFonts w:ascii="Times New Roman" w:eastAsia="Times New Roman" w:hAnsi="Times New Roman" w:cs="Times New Roman"/>
      <w:i/>
      <w:color w:val="000000"/>
      <w:sz w:val="28"/>
      <w:szCs w:val="20"/>
      <w:lang w:eastAsia="ru-RU"/>
    </w:rPr>
  </w:style>
  <w:style w:type="paragraph" w:customStyle="1" w:styleId="WW8Num18z3">
    <w:name w:val="WW8Num18z3"/>
    <w:rsid w:val="00F51A34"/>
    <w:pPr>
      <w:spacing w:after="0" w:line="240" w:lineRule="auto"/>
    </w:pPr>
    <w:rPr>
      <w:rFonts w:ascii="Symbol" w:eastAsia="Times New Roman" w:hAnsi="Symbol" w:cs="Times New Roman"/>
      <w:color w:val="000000"/>
      <w:sz w:val="20"/>
      <w:szCs w:val="20"/>
      <w:lang w:eastAsia="ru-RU"/>
    </w:rPr>
  </w:style>
  <w:style w:type="paragraph" w:styleId="93">
    <w:name w:val="toc 9"/>
    <w:next w:val="a"/>
    <w:link w:val="94"/>
    <w:qFormat/>
    <w:rsid w:val="00F51A34"/>
    <w:pPr>
      <w:spacing w:after="0" w:line="240" w:lineRule="auto"/>
      <w:ind w:left="1600"/>
    </w:pPr>
    <w:rPr>
      <w:rFonts w:ascii="XO Thames" w:eastAsia="Times New Roman" w:hAnsi="XO Thames" w:cs="Times New Roman"/>
      <w:color w:val="000000"/>
      <w:sz w:val="28"/>
      <w:szCs w:val="20"/>
      <w:lang w:eastAsia="ru-RU"/>
    </w:rPr>
  </w:style>
  <w:style w:type="character" w:customStyle="1" w:styleId="94">
    <w:name w:val="Оглавление 9 Знак"/>
    <w:link w:val="93"/>
    <w:rsid w:val="00F51A34"/>
    <w:rPr>
      <w:rFonts w:ascii="XO Thames" w:eastAsia="Times New Roman" w:hAnsi="XO Thames" w:cs="Times New Roman"/>
      <w:color w:val="000000"/>
      <w:sz w:val="28"/>
      <w:szCs w:val="20"/>
      <w:lang w:eastAsia="ru-RU"/>
    </w:rPr>
  </w:style>
  <w:style w:type="character" w:customStyle="1" w:styleId="a5">
    <w:name w:val="Название объекта Знак"/>
    <w:link w:val="a4"/>
    <w:rsid w:val="00F51A34"/>
    <w:rPr>
      <w:rFonts w:ascii="Times New Roman" w:eastAsia="Times New Roman" w:hAnsi="Times New Roman" w:cs="Times New Roman"/>
      <w:b/>
      <w:bCs/>
      <w:sz w:val="20"/>
      <w:szCs w:val="20"/>
      <w:lang w:eastAsia="ru-RU"/>
    </w:rPr>
  </w:style>
  <w:style w:type="paragraph" w:customStyle="1" w:styleId="WW8Num7z1">
    <w:name w:val="WW8Num7z1"/>
    <w:rsid w:val="00F51A34"/>
    <w:pPr>
      <w:spacing w:after="0" w:line="240" w:lineRule="auto"/>
    </w:pPr>
    <w:rPr>
      <w:rFonts w:ascii="Times New Roman" w:eastAsia="Times New Roman" w:hAnsi="Times New Roman" w:cs="Times New Roman"/>
      <w:color w:val="000000"/>
      <w:sz w:val="20"/>
      <w:szCs w:val="20"/>
      <w:lang w:eastAsia="ru-RU"/>
    </w:rPr>
  </w:style>
  <w:style w:type="paragraph" w:customStyle="1" w:styleId="1ffff3">
    <w:name w:val="Сильная ссылка1"/>
    <w:link w:val="affffffd"/>
    <w:rsid w:val="00F51A34"/>
    <w:pPr>
      <w:spacing w:after="0" w:line="240" w:lineRule="auto"/>
    </w:pPr>
    <w:rPr>
      <w:rFonts w:ascii="Times New Roman" w:eastAsia="Times New Roman" w:hAnsi="Times New Roman" w:cs="Times New Roman"/>
      <w:b/>
      <w:smallCaps/>
      <w:color w:val="000000"/>
      <w:sz w:val="20"/>
      <w:szCs w:val="20"/>
      <w:lang w:eastAsia="ru-RU"/>
    </w:rPr>
  </w:style>
  <w:style w:type="character" w:styleId="affffffd">
    <w:name w:val="Intense Reference"/>
    <w:link w:val="1ffff3"/>
    <w:rsid w:val="00F51A34"/>
    <w:rPr>
      <w:rFonts w:ascii="Times New Roman" w:eastAsia="Times New Roman" w:hAnsi="Times New Roman" w:cs="Times New Roman"/>
      <w:b/>
      <w:smallCaps/>
      <w:color w:val="000000"/>
      <w:sz w:val="20"/>
      <w:szCs w:val="20"/>
      <w:lang w:eastAsia="ru-RU"/>
    </w:rPr>
  </w:style>
  <w:style w:type="character" w:customStyle="1" w:styleId="2ff4">
    <w:name w:val="Без интервала Знак2"/>
    <w:rsid w:val="00F51A34"/>
    <w:rPr>
      <w:rFonts w:ascii="Calibri" w:hAnsi="Calibri"/>
      <w:sz w:val="22"/>
      <w:szCs w:val="22"/>
      <w:lang w:eastAsia="ar-SA"/>
    </w:rPr>
  </w:style>
  <w:style w:type="paragraph" w:styleId="83">
    <w:name w:val="toc 8"/>
    <w:next w:val="a"/>
    <w:link w:val="84"/>
    <w:qFormat/>
    <w:rsid w:val="00F51A34"/>
    <w:pPr>
      <w:spacing w:after="0" w:line="240" w:lineRule="auto"/>
      <w:ind w:left="1400"/>
    </w:pPr>
    <w:rPr>
      <w:rFonts w:ascii="XO Thames" w:eastAsia="Times New Roman" w:hAnsi="XO Thames" w:cs="Times New Roman"/>
      <w:color w:val="000000"/>
      <w:sz w:val="28"/>
      <w:szCs w:val="20"/>
      <w:lang w:eastAsia="ru-RU"/>
    </w:rPr>
  </w:style>
  <w:style w:type="character" w:customStyle="1" w:styleId="84">
    <w:name w:val="Оглавление 8 Знак"/>
    <w:link w:val="83"/>
    <w:rsid w:val="00F51A34"/>
    <w:rPr>
      <w:rFonts w:ascii="XO Thames" w:eastAsia="Times New Roman" w:hAnsi="XO Thames" w:cs="Times New Roman"/>
      <w:color w:val="000000"/>
      <w:sz w:val="28"/>
      <w:szCs w:val="20"/>
      <w:lang w:eastAsia="ru-RU"/>
    </w:rPr>
  </w:style>
  <w:style w:type="paragraph" w:customStyle="1" w:styleId="2ff5">
    <w:name w:val="Просмотренная гиперссылка2"/>
    <w:rsid w:val="00F51A34"/>
    <w:rPr>
      <w:color w:val="800080"/>
      <w:u w:val="single"/>
    </w:rPr>
  </w:style>
  <w:style w:type="paragraph" w:customStyle="1" w:styleId="WW8Num18z1">
    <w:name w:val="WW8Num18z1"/>
    <w:rsid w:val="00F51A34"/>
    <w:pPr>
      <w:spacing w:after="0" w:line="240" w:lineRule="auto"/>
    </w:pPr>
    <w:rPr>
      <w:rFonts w:ascii="Courier New" w:eastAsia="Times New Roman" w:hAnsi="Courier New" w:cs="Times New Roman"/>
      <w:color w:val="000000"/>
      <w:sz w:val="20"/>
      <w:szCs w:val="20"/>
      <w:lang w:eastAsia="ru-RU"/>
    </w:rPr>
  </w:style>
  <w:style w:type="character" w:customStyle="1" w:styleId="1ffff4">
    <w:name w:val="Без интервала Знак1"/>
    <w:rsid w:val="00F51A34"/>
    <w:rPr>
      <w:rFonts w:ascii="Calibri" w:hAnsi="Calibri"/>
      <w:sz w:val="22"/>
    </w:rPr>
  </w:style>
  <w:style w:type="paragraph" w:styleId="53">
    <w:name w:val="toc 5"/>
    <w:next w:val="a"/>
    <w:link w:val="54"/>
    <w:qFormat/>
    <w:rsid w:val="00F51A34"/>
    <w:pPr>
      <w:spacing w:after="0" w:line="240" w:lineRule="auto"/>
      <w:ind w:left="800"/>
    </w:pPr>
    <w:rPr>
      <w:rFonts w:ascii="XO Thames" w:eastAsia="Times New Roman" w:hAnsi="XO Thames" w:cs="Times New Roman"/>
      <w:color w:val="000000"/>
      <w:sz w:val="28"/>
      <w:szCs w:val="20"/>
      <w:lang w:eastAsia="ru-RU"/>
    </w:rPr>
  </w:style>
  <w:style w:type="character" w:customStyle="1" w:styleId="54">
    <w:name w:val="Оглавление 5 Знак"/>
    <w:link w:val="53"/>
    <w:rsid w:val="00F51A34"/>
    <w:rPr>
      <w:rFonts w:ascii="XO Thames" w:eastAsia="Times New Roman" w:hAnsi="XO Thames" w:cs="Times New Roman"/>
      <w:color w:val="000000"/>
      <w:sz w:val="28"/>
      <w:szCs w:val="20"/>
      <w:lang w:eastAsia="ru-RU"/>
    </w:rPr>
  </w:style>
  <w:style w:type="paragraph" w:customStyle="1" w:styleId="WW-">
    <w:name w:val="WW-Сноска"/>
    <w:basedOn w:val="a"/>
    <w:rsid w:val="00F51A34"/>
    <w:pPr>
      <w:widowControl w:val="0"/>
      <w:spacing w:line="240" w:lineRule="atLeast"/>
      <w:ind w:firstLine="709"/>
      <w:jc w:val="both"/>
    </w:pPr>
    <w:rPr>
      <w:b/>
      <w:color w:val="000000"/>
      <w:sz w:val="19"/>
      <w:highlight w:val="white"/>
    </w:rPr>
  </w:style>
  <w:style w:type="paragraph" w:customStyle="1" w:styleId="330">
    <w:name w:val="Основной текст 33"/>
    <w:basedOn w:val="a"/>
    <w:rsid w:val="00F51A34"/>
    <w:pPr>
      <w:spacing w:after="120"/>
    </w:pPr>
    <w:rPr>
      <w:color w:val="000000"/>
      <w:sz w:val="16"/>
    </w:rPr>
  </w:style>
  <w:style w:type="paragraph" w:customStyle="1" w:styleId="pt-a0-000003">
    <w:name w:val="pt-a0-000003"/>
    <w:rsid w:val="00F51A34"/>
    <w:rPr>
      <w:color w:val="000000"/>
    </w:rPr>
  </w:style>
  <w:style w:type="paragraph" w:customStyle="1" w:styleId="1ffff5">
    <w:name w:val="Красная строка Знак1"/>
    <w:rsid w:val="00F51A34"/>
    <w:pPr>
      <w:spacing w:after="0" w:line="240" w:lineRule="auto"/>
    </w:pPr>
    <w:rPr>
      <w:rFonts w:ascii="Times New Roman" w:eastAsia="Times New Roman" w:hAnsi="Times New Roman" w:cs="Times New Roman"/>
      <w:color w:val="000000"/>
      <w:sz w:val="24"/>
      <w:szCs w:val="20"/>
      <w:lang w:eastAsia="ru-RU"/>
    </w:rPr>
  </w:style>
  <w:style w:type="character" w:customStyle="1" w:styleId="1ffff6">
    <w:name w:val="Подзаголовок Знак1"/>
    <w:uiPriority w:val="99"/>
    <w:rsid w:val="00F51A34"/>
    <w:rPr>
      <w:rFonts w:ascii="Arial" w:hAnsi="Arial"/>
      <w:sz w:val="24"/>
    </w:rPr>
  </w:style>
  <w:style w:type="character" w:customStyle="1" w:styleId="411">
    <w:name w:val="Заголовок 4 Знак1"/>
    <w:rsid w:val="00F51A34"/>
    <w:rPr>
      <w:b/>
    </w:rPr>
  </w:style>
  <w:style w:type="paragraph" w:customStyle="1" w:styleId="2ff6">
    <w:name w:val="Номер страницы2"/>
    <w:basedOn w:val="DefaultParagraphFont0"/>
    <w:rsid w:val="00F51A34"/>
  </w:style>
  <w:style w:type="paragraph" w:customStyle="1" w:styleId="1e">
    <w:name w:val="Выделение1"/>
    <w:link w:val="afff6"/>
    <w:rsid w:val="00F51A34"/>
    <w:pPr>
      <w:spacing w:after="0" w:line="240" w:lineRule="auto"/>
    </w:pPr>
    <w:rPr>
      <w:b/>
      <w:bCs/>
      <w:i/>
      <w:iCs/>
      <w:color w:val="5A5A5A"/>
    </w:rPr>
  </w:style>
  <w:style w:type="paragraph" w:customStyle="1" w:styleId="pt-a0">
    <w:name w:val="pt-a0"/>
    <w:rsid w:val="00F51A34"/>
    <w:rPr>
      <w:color w:val="000000"/>
    </w:rPr>
  </w:style>
  <w:style w:type="paragraph" w:customStyle="1" w:styleId="affffffe">
    <w:name w:val="Абзац списка Знак"/>
    <w:rsid w:val="00F51A34"/>
    <w:pPr>
      <w:spacing w:after="0" w:line="240" w:lineRule="auto"/>
    </w:pPr>
    <w:rPr>
      <w:rFonts w:ascii="Calibri" w:eastAsia="Times New Roman" w:hAnsi="Calibri" w:cs="Times New Roman"/>
      <w:color w:val="000000"/>
      <w:szCs w:val="20"/>
      <w:lang w:eastAsia="ru-RU"/>
    </w:rPr>
  </w:style>
  <w:style w:type="character" w:customStyle="1" w:styleId="610">
    <w:name w:val="Заголовок 6 Знак1"/>
    <w:rsid w:val="00F51A34"/>
    <w:rPr>
      <w:b/>
      <w:sz w:val="48"/>
    </w:rPr>
  </w:style>
  <w:style w:type="character" w:customStyle="1" w:styleId="af3">
    <w:name w:val="Список Знак"/>
    <w:basedOn w:val="1f1"/>
    <w:link w:val="af2"/>
    <w:rsid w:val="00F51A34"/>
    <w:rPr>
      <w:rFonts w:ascii="Times New Roman" w:eastAsia="Calibri" w:hAnsi="Times New Roman" w:cs="Mangal"/>
      <w:sz w:val="20"/>
      <w:szCs w:val="20"/>
      <w:lang w:eastAsia="zh-CN"/>
    </w:rPr>
  </w:style>
  <w:style w:type="character" w:customStyle="1" w:styleId="Bodytext5Exact">
    <w:name w:val="Body text (5) Exact"/>
    <w:basedOn w:val="a1"/>
    <w:rsid w:val="00F65755"/>
    <w:rPr>
      <w:rFonts w:ascii="Times New Roman" w:eastAsia="Times New Roman" w:hAnsi="Times New Roman" w:cs="Times New Roman"/>
      <w:b w:val="0"/>
      <w:bCs w:val="0"/>
      <w:i w:val="0"/>
      <w:iCs w:val="0"/>
      <w:smallCaps w:val="0"/>
      <w:strike w:val="0"/>
      <w:sz w:val="28"/>
      <w:szCs w:val="28"/>
      <w:u w:val="none"/>
    </w:rPr>
  </w:style>
  <w:style w:type="character" w:customStyle="1" w:styleId="Bodytext4Exact">
    <w:name w:val="Body text (4) Exact"/>
    <w:basedOn w:val="a1"/>
    <w:rsid w:val="00F65755"/>
    <w:rPr>
      <w:rFonts w:ascii="Times New Roman" w:eastAsia="Times New Roman" w:hAnsi="Times New Roman" w:cs="Times New Roman"/>
      <w:b/>
      <w:bCs/>
      <w:i w:val="0"/>
      <w:iCs w:val="0"/>
      <w:smallCaps w:val="0"/>
      <w:strike w:val="0"/>
      <w:sz w:val="28"/>
      <w:szCs w:val="28"/>
      <w:u w:val="none"/>
    </w:rPr>
  </w:style>
  <w:style w:type="character" w:customStyle="1" w:styleId="Bodytext3">
    <w:name w:val="Body text (3)_"/>
    <w:basedOn w:val="a1"/>
    <w:link w:val="Bodytext30"/>
    <w:rsid w:val="00F65755"/>
    <w:rPr>
      <w:rFonts w:ascii="Times New Roman" w:eastAsia="Times New Roman" w:hAnsi="Times New Roman" w:cs="Times New Roman"/>
      <w:b/>
      <w:bCs/>
      <w:shd w:val="clear" w:color="auto" w:fill="FFFFFF"/>
    </w:rPr>
  </w:style>
  <w:style w:type="character" w:customStyle="1" w:styleId="Bodytext314pt">
    <w:name w:val="Body text (3) + 14 pt"/>
    <w:basedOn w:val="Bodytext3"/>
    <w:rsid w:val="00F65755"/>
    <w:rPr>
      <w:color w:val="000000"/>
      <w:spacing w:val="0"/>
      <w:w w:val="100"/>
      <w:position w:val="0"/>
      <w:sz w:val="28"/>
      <w:szCs w:val="28"/>
      <w:lang w:val="ru-RU" w:eastAsia="ru-RU" w:bidi="ru-RU"/>
    </w:rPr>
  </w:style>
  <w:style w:type="character" w:customStyle="1" w:styleId="Bodytext4">
    <w:name w:val="Body text (4)_"/>
    <w:basedOn w:val="a1"/>
    <w:link w:val="Bodytext40"/>
    <w:rsid w:val="00F65755"/>
    <w:rPr>
      <w:rFonts w:ascii="Times New Roman" w:eastAsia="Times New Roman" w:hAnsi="Times New Roman" w:cs="Times New Roman"/>
      <w:b/>
      <w:bCs/>
      <w:sz w:val="28"/>
      <w:szCs w:val="28"/>
      <w:shd w:val="clear" w:color="auto" w:fill="FFFFFF"/>
    </w:rPr>
  </w:style>
  <w:style w:type="character" w:customStyle="1" w:styleId="Bodytext5">
    <w:name w:val="Body text (5)_"/>
    <w:basedOn w:val="a1"/>
    <w:rsid w:val="00F65755"/>
    <w:rPr>
      <w:rFonts w:ascii="Times New Roman" w:eastAsia="Times New Roman" w:hAnsi="Times New Roman" w:cs="Times New Roman"/>
      <w:b w:val="0"/>
      <w:bCs w:val="0"/>
      <w:i w:val="0"/>
      <w:iCs w:val="0"/>
      <w:smallCaps w:val="0"/>
      <w:strike w:val="0"/>
      <w:sz w:val="28"/>
      <w:szCs w:val="28"/>
      <w:u w:val="none"/>
    </w:rPr>
  </w:style>
  <w:style w:type="character" w:customStyle="1" w:styleId="Bodytext5Tahoma115pt">
    <w:name w:val="Body text (5) + Tahoma;11.5 pt"/>
    <w:basedOn w:val="Bodytext5"/>
    <w:rsid w:val="00F65755"/>
    <w:rPr>
      <w:rFonts w:ascii="Tahoma" w:eastAsia="Tahoma" w:hAnsi="Tahoma" w:cs="Tahoma"/>
      <w:color w:val="000000"/>
      <w:spacing w:val="0"/>
      <w:w w:val="100"/>
      <w:position w:val="0"/>
      <w:sz w:val="23"/>
      <w:szCs w:val="23"/>
      <w:lang w:val="ru-RU" w:eastAsia="ru-RU" w:bidi="ru-RU"/>
    </w:rPr>
  </w:style>
  <w:style w:type="character" w:customStyle="1" w:styleId="Bodytext513pt">
    <w:name w:val="Body text (5) + 13 pt"/>
    <w:basedOn w:val="Bodytext5"/>
    <w:rsid w:val="00F65755"/>
    <w:rPr>
      <w:color w:val="000000"/>
      <w:spacing w:val="0"/>
      <w:w w:val="100"/>
      <w:position w:val="0"/>
      <w:sz w:val="26"/>
      <w:szCs w:val="26"/>
      <w:lang w:val="ru-RU" w:eastAsia="ru-RU" w:bidi="ru-RU"/>
    </w:rPr>
  </w:style>
  <w:style w:type="character" w:customStyle="1" w:styleId="Bodytext6">
    <w:name w:val="Body text (6)_"/>
    <w:basedOn w:val="a1"/>
    <w:link w:val="Bodytext60"/>
    <w:rsid w:val="00F65755"/>
    <w:rPr>
      <w:rFonts w:ascii="Times New Roman" w:eastAsia="Times New Roman" w:hAnsi="Times New Roman" w:cs="Times New Roman"/>
      <w:sz w:val="28"/>
      <w:szCs w:val="28"/>
      <w:shd w:val="clear" w:color="auto" w:fill="FFFFFF"/>
    </w:rPr>
  </w:style>
  <w:style w:type="character" w:customStyle="1" w:styleId="Bodytext2">
    <w:name w:val="Body text (2)_"/>
    <w:basedOn w:val="a1"/>
    <w:link w:val="Bodytext20"/>
    <w:rsid w:val="00F65755"/>
    <w:rPr>
      <w:rFonts w:ascii="Times New Roman" w:eastAsia="Times New Roman" w:hAnsi="Times New Roman" w:cs="Times New Roman"/>
      <w:shd w:val="clear" w:color="auto" w:fill="FFFFFF"/>
    </w:rPr>
  </w:style>
  <w:style w:type="character" w:customStyle="1" w:styleId="Heading1">
    <w:name w:val="Heading #1_"/>
    <w:basedOn w:val="a1"/>
    <w:link w:val="Heading10"/>
    <w:rsid w:val="00F65755"/>
    <w:rPr>
      <w:rFonts w:ascii="Times New Roman" w:eastAsia="Times New Roman" w:hAnsi="Times New Roman" w:cs="Times New Roman"/>
      <w:b/>
      <w:bCs/>
      <w:shd w:val="clear" w:color="auto" w:fill="FFFFFF"/>
    </w:rPr>
  </w:style>
  <w:style w:type="character" w:customStyle="1" w:styleId="Bodytext7Exact">
    <w:name w:val="Body text (7) Exact"/>
    <w:basedOn w:val="a1"/>
    <w:link w:val="Bodytext7"/>
    <w:rsid w:val="00F65755"/>
    <w:rPr>
      <w:rFonts w:ascii="Times New Roman" w:eastAsia="Times New Roman" w:hAnsi="Times New Roman" w:cs="Times New Roman"/>
      <w:sz w:val="26"/>
      <w:szCs w:val="26"/>
      <w:shd w:val="clear" w:color="auto" w:fill="FFFFFF"/>
    </w:rPr>
  </w:style>
  <w:style w:type="character" w:customStyle="1" w:styleId="Bodytext8Exact">
    <w:name w:val="Body text (8) Exact"/>
    <w:basedOn w:val="a1"/>
    <w:link w:val="Bodytext8"/>
    <w:rsid w:val="00F65755"/>
    <w:rPr>
      <w:rFonts w:ascii="Times New Roman" w:eastAsia="Times New Roman" w:hAnsi="Times New Roman" w:cs="Times New Roman"/>
      <w:sz w:val="28"/>
      <w:szCs w:val="28"/>
      <w:shd w:val="clear" w:color="auto" w:fill="FFFFFF"/>
    </w:rPr>
  </w:style>
  <w:style w:type="character" w:customStyle="1" w:styleId="Bodytext595ptBold">
    <w:name w:val="Body text (5) + 9.5 pt;Bold"/>
    <w:basedOn w:val="Bodytext5"/>
    <w:rsid w:val="00F65755"/>
    <w:rPr>
      <w:b/>
      <w:bCs/>
      <w:color w:val="000000"/>
      <w:spacing w:val="0"/>
      <w:w w:val="100"/>
      <w:position w:val="0"/>
      <w:sz w:val="19"/>
      <w:szCs w:val="19"/>
      <w:lang w:val="ru-RU" w:eastAsia="ru-RU" w:bidi="ru-RU"/>
    </w:rPr>
  </w:style>
  <w:style w:type="character" w:customStyle="1" w:styleId="Bodytext9Exact">
    <w:name w:val="Body text (9) Exact"/>
    <w:basedOn w:val="a1"/>
    <w:link w:val="Bodytext9"/>
    <w:rsid w:val="00F65755"/>
    <w:rPr>
      <w:rFonts w:ascii="Times New Roman" w:eastAsia="Times New Roman" w:hAnsi="Times New Roman" w:cs="Times New Roman"/>
      <w:b/>
      <w:bCs/>
      <w:sz w:val="28"/>
      <w:szCs w:val="28"/>
      <w:shd w:val="clear" w:color="auto" w:fill="FFFFFF"/>
    </w:rPr>
  </w:style>
  <w:style w:type="character" w:customStyle="1" w:styleId="Bodytext50">
    <w:name w:val="Body text (5)"/>
    <w:basedOn w:val="Bodytext5"/>
    <w:rsid w:val="00F65755"/>
    <w:rPr>
      <w:color w:val="000000"/>
      <w:spacing w:val="0"/>
      <w:w w:val="100"/>
      <w:position w:val="0"/>
      <w:lang w:val="ru-RU" w:eastAsia="ru-RU" w:bidi="ru-RU"/>
    </w:rPr>
  </w:style>
  <w:style w:type="character" w:customStyle="1" w:styleId="Bodytext5Tahoma11pt">
    <w:name w:val="Body text (5) + Tahoma;11 pt"/>
    <w:basedOn w:val="Bodytext5"/>
    <w:rsid w:val="00F65755"/>
    <w:rPr>
      <w:rFonts w:ascii="Tahoma" w:eastAsia="Tahoma" w:hAnsi="Tahoma" w:cs="Tahoma"/>
      <w:b/>
      <w:bCs/>
      <w:color w:val="000000"/>
      <w:spacing w:val="0"/>
      <w:w w:val="100"/>
      <w:position w:val="0"/>
      <w:sz w:val="22"/>
      <w:szCs w:val="22"/>
      <w:lang w:val="ru-RU" w:eastAsia="ru-RU" w:bidi="ru-RU"/>
    </w:rPr>
  </w:style>
  <w:style w:type="character" w:customStyle="1" w:styleId="Bodytext214pt">
    <w:name w:val="Body text (2) + 14 pt"/>
    <w:basedOn w:val="Bodytext2"/>
    <w:rsid w:val="00F65755"/>
    <w:rPr>
      <w:color w:val="000000"/>
      <w:spacing w:val="0"/>
      <w:w w:val="100"/>
      <w:position w:val="0"/>
      <w:sz w:val="28"/>
      <w:szCs w:val="28"/>
      <w:lang w:val="ru-RU" w:eastAsia="ru-RU" w:bidi="ru-RU"/>
    </w:rPr>
  </w:style>
  <w:style w:type="character" w:customStyle="1" w:styleId="Bodytext512pt">
    <w:name w:val="Body text (5) + 12 pt"/>
    <w:basedOn w:val="Bodytext5"/>
    <w:rsid w:val="00F65755"/>
    <w:rPr>
      <w:color w:val="000000"/>
      <w:spacing w:val="0"/>
      <w:w w:val="100"/>
      <w:position w:val="0"/>
      <w:sz w:val="24"/>
      <w:szCs w:val="24"/>
      <w:lang w:val="ru-RU" w:eastAsia="ru-RU" w:bidi="ru-RU"/>
    </w:rPr>
  </w:style>
  <w:style w:type="paragraph" w:customStyle="1" w:styleId="Bodytext40">
    <w:name w:val="Body text (4)"/>
    <w:basedOn w:val="a"/>
    <w:link w:val="Bodytext4"/>
    <w:rsid w:val="00F65755"/>
    <w:pPr>
      <w:widowControl w:val="0"/>
      <w:shd w:val="clear" w:color="auto" w:fill="FFFFFF"/>
      <w:spacing w:after="420" w:line="0" w:lineRule="atLeast"/>
      <w:jc w:val="both"/>
    </w:pPr>
    <w:rPr>
      <w:b/>
      <w:bCs/>
      <w:sz w:val="28"/>
      <w:szCs w:val="28"/>
      <w:lang w:eastAsia="en-US"/>
    </w:rPr>
  </w:style>
  <w:style w:type="paragraph" w:customStyle="1" w:styleId="Bodytext30">
    <w:name w:val="Body text (3)"/>
    <w:basedOn w:val="a"/>
    <w:link w:val="Bodytext3"/>
    <w:rsid w:val="00F65755"/>
    <w:pPr>
      <w:widowControl w:val="0"/>
      <w:shd w:val="clear" w:color="auto" w:fill="FFFFFF"/>
      <w:spacing w:line="0" w:lineRule="atLeast"/>
      <w:jc w:val="center"/>
    </w:pPr>
    <w:rPr>
      <w:b/>
      <w:bCs/>
      <w:sz w:val="22"/>
      <w:szCs w:val="22"/>
      <w:lang w:eastAsia="en-US"/>
    </w:rPr>
  </w:style>
  <w:style w:type="paragraph" w:customStyle="1" w:styleId="Bodytext60">
    <w:name w:val="Body text (6)"/>
    <w:basedOn w:val="a"/>
    <w:link w:val="Bodytext6"/>
    <w:rsid w:val="00F65755"/>
    <w:pPr>
      <w:widowControl w:val="0"/>
      <w:shd w:val="clear" w:color="auto" w:fill="FFFFFF"/>
      <w:spacing w:line="320" w:lineRule="exact"/>
      <w:ind w:hanging="340"/>
    </w:pPr>
    <w:rPr>
      <w:sz w:val="28"/>
      <w:szCs w:val="28"/>
      <w:lang w:eastAsia="en-US"/>
    </w:rPr>
  </w:style>
  <w:style w:type="paragraph" w:customStyle="1" w:styleId="Bodytext20">
    <w:name w:val="Body text (2)"/>
    <w:basedOn w:val="a"/>
    <w:link w:val="Bodytext2"/>
    <w:rsid w:val="00F65755"/>
    <w:pPr>
      <w:widowControl w:val="0"/>
      <w:shd w:val="clear" w:color="auto" w:fill="FFFFFF"/>
      <w:spacing w:after="480" w:line="284" w:lineRule="exact"/>
      <w:jc w:val="right"/>
    </w:pPr>
    <w:rPr>
      <w:sz w:val="22"/>
      <w:szCs w:val="22"/>
      <w:lang w:eastAsia="en-US"/>
    </w:rPr>
  </w:style>
  <w:style w:type="paragraph" w:customStyle="1" w:styleId="Heading10">
    <w:name w:val="Heading #1"/>
    <w:basedOn w:val="a"/>
    <w:link w:val="Heading1"/>
    <w:rsid w:val="00F65755"/>
    <w:pPr>
      <w:widowControl w:val="0"/>
      <w:shd w:val="clear" w:color="auto" w:fill="FFFFFF"/>
      <w:spacing w:before="480" w:after="240" w:line="274" w:lineRule="exact"/>
      <w:ind w:hanging="1620"/>
      <w:jc w:val="center"/>
      <w:outlineLvl w:val="0"/>
    </w:pPr>
    <w:rPr>
      <w:b/>
      <w:bCs/>
      <w:sz w:val="22"/>
      <w:szCs w:val="22"/>
      <w:lang w:eastAsia="en-US"/>
    </w:rPr>
  </w:style>
  <w:style w:type="paragraph" w:customStyle="1" w:styleId="Bodytext7">
    <w:name w:val="Body text (7)"/>
    <w:basedOn w:val="a"/>
    <w:link w:val="Bodytext7Exact"/>
    <w:rsid w:val="00F65755"/>
    <w:pPr>
      <w:widowControl w:val="0"/>
      <w:shd w:val="clear" w:color="auto" w:fill="FFFFFF"/>
      <w:spacing w:line="0" w:lineRule="atLeast"/>
    </w:pPr>
    <w:rPr>
      <w:sz w:val="26"/>
      <w:szCs w:val="26"/>
      <w:lang w:eastAsia="en-US"/>
    </w:rPr>
  </w:style>
  <w:style w:type="paragraph" w:customStyle="1" w:styleId="Bodytext8">
    <w:name w:val="Body text (8)"/>
    <w:basedOn w:val="a"/>
    <w:link w:val="Bodytext8Exact"/>
    <w:rsid w:val="00F65755"/>
    <w:pPr>
      <w:widowControl w:val="0"/>
      <w:shd w:val="clear" w:color="auto" w:fill="FFFFFF"/>
      <w:spacing w:line="0" w:lineRule="atLeast"/>
    </w:pPr>
    <w:rPr>
      <w:sz w:val="28"/>
      <w:szCs w:val="28"/>
      <w:lang w:eastAsia="en-US"/>
    </w:rPr>
  </w:style>
  <w:style w:type="paragraph" w:customStyle="1" w:styleId="Bodytext9">
    <w:name w:val="Body text (9)"/>
    <w:basedOn w:val="a"/>
    <w:link w:val="Bodytext9Exact"/>
    <w:rsid w:val="00F65755"/>
    <w:pPr>
      <w:widowControl w:val="0"/>
      <w:shd w:val="clear" w:color="auto" w:fill="FFFFFF"/>
      <w:spacing w:line="0" w:lineRule="atLeast"/>
    </w:pPr>
    <w:rPr>
      <w:b/>
      <w:bCs/>
      <w:sz w:val="28"/>
      <w:szCs w:val="28"/>
      <w:lang w:eastAsia="en-US"/>
    </w:rPr>
  </w:style>
  <w:style w:type="paragraph" w:customStyle="1" w:styleId="formattexttopleveltext">
    <w:name w:val="formattext topleveltext"/>
    <w:basedOn w:val="a"/>
    <w:rsid w:val="006E04F7"/>
    <w:pPr>
      <w:spacing w:before="100" w:beforeAutospacing="1" w:after="100" w:afterAutospacing="1"/>
    </w:pPr>
    <w:rPr>
      <w:sz w:val="24"/>
      <w:szCs w:val="24"/>
    </w:rPr>
  </w:style>
  <w:style w:type="numbering" w:customStyle="1" w:styleId="4a">
    <w:name w:val="Нет списка4"/>
    <w:next w:val="a3"/>
    <w:uiPriority w:val="99"/>
    <w:semiHidden/>
    <w:unhideWhenUsed/>
    <w:rsid w:val="00CF2F6F"/>
  </w:style>
  <w:style w:type="paragraph" w:customStyle="1" w:styleId="afffffff">
    <w:name w:val="Верхний колонтитул слева"/>
    <w:basedOn w:val="a8"/>
    <w:qFormat/>
    <w:rsid w:val="00CF2F6F"/>
    <w:pPr>
      <w:tabs>
        <w:tab w:val="clear" w:pos="4677"/>
        <w:tab w:val="clear" w:pos="9355"/>
        <w:tab w:val="center" w:pos="4819"/>
        <w:tab w:val="right" w:pos="9638"/>
      </w:tabs>
    </w:pPr>
    <w:rPr>
      <w:color w:val="000000"/>
      <w:sz w:val="24"/>
      <w:lang w:eastAsia="zh-CN"/>
    </w:rPr>
  </w:style>
  <w:style w:type="table" w:customStyle="1" w:styleId="2ff7">
    <w:name w:val="Сетка таблицы2"/>
    <w:basedOn w:val="a2"/>
    <w:next w:val="afd"/>
    <w:uiPriority w:val="59"/>
    <w:rsid w:val="00CF2F6F"/>
    <w:pPr>
      <w:spacing w:after="0" w:line="240" w:lineRule="auto"/>
    </w:pPr>
    <w:rPr>
      <w:rFonts w:ascii="Times New Roman" w:eastAsia="Times New Roman" w:hAnsi="Times New Roman" w:cs="Times New Roman"/>
      <w:color w:val="000000"/>
      <w:sz w:val="20"/>
      <w:szCs w:val="20"/>
      <w:lang w:eastAsia="zh-C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0pt0pt">
    <w:name w:val="Основной текст + 10 pt;Интервал 0 pt"/>
    <w:rsid w:val="00CF2F6F"/>
    <w:rPr>
      <w:rFonts w:ascii="Times New Roman" w:eastAsia="Times New Roman" w:hAnsi="Times New Roman" w:cs="Times New Roman"/>
      <w:b w:val="0"/>
      <w:bCs w:val="0"/>
      <w:i w:val="0"/>
      <w:iCs w:val="0"/>
      <w:smallCaps w:val="0"/>
      <w:strike w:val="0"/>
      <w:color w:val="000000"/>
      <w:spacing w:val="6"/>
      <w:w w:val="100"/>
      <w:position w:val="0"/>
      <w:sz w:val="20"/>
      <w:szCs w:val="20"/>
      <w:u w:val="none"/>
      <w:lang w:val="ru-RU"/>
    </w:rPr>
  </w:style>
  <w:style w:type="character" w:customStyle="1" w:styleId="65">
    <w:name w:val="Основной текст (6)_"/>
    <w:link w:val="66"/>
    <w:rsid w:val="00CF2F6F"/>
    <w:rPr>
      <w:i/>
      <w:iCs/>
      <w:spacing w:val="2"/>
      <w:sz w:val="25"/>
      <w:szCs w:val="25"/>
      <w:shd w:val="clear" w:color="auto" w:fill="FFFFFF"/>
    </w:rPr>
  </w:style>
  <w:style w:type="paragraph" w:customStyle="1" w:styleId="66">
    <w:name w:val="Основной текст (6)"/>
    <w:basedOn w:val="a"/>
    <w:link w:val="65"/>
    <w:rsid w:val="00CF2F6F"/>
    <w:pPr>
      <w:widowControl w:val="0"/>
      <w:shd w:val="clear" w:color="auto" w:fill="FFFFFF"/>
      <w:spacing w:line="322" w:lineRule="exact"/>
      <w:ind w:firstLine="720"/>
      <w:jc w:val="both"/>
    </w:pPr>
    <w:rPr>
      <w:rFonts w:asciiTheme="minorHAnsi" w:eastAsiaTheme="minorHAnsi" w:hAnsiTheme="minorHAnsi" w:cstheme="minorBidi"/>
      <w:i/>
      <w:iCs/>
      <w:spacing w:val="2"/>
      <w:sz w:val="25"/>
      <w:szCs w:val="25"/>
      <w:lang w:eastAsia="en-US"/>
    </w:rPr>
  </w:style>
  <w:style w:type="character" w:customStyle="1" w:styleId="1pt">
    <w:name w:val="Основной текст + Интервал 1 pt"/>
    <w:rsid w:val="00CF2F6F"/>
    <w:rPr>
      <w:rFonts w:ascii="Times New Roman" w:eastAsia="Times New Roman" w:hAnsi="Times New Roman" w:cs="Times New Roman"/>
      <w:b w:val="0"/>
      <w:bCs w:val="0"/>
      <w:i w:val="0"/>
      <w:iCs w:val="0"/>
      <w:smallCaps w:val="0"/>
      <w:strike w:val="0"/>
      <w:color w:val="000000"/>
      <w:spacing w:val="28"/>
      <w:w w:val="100"/>
      <w:position w:val="0"/>
      <w:sz w:val="25"/>
      <w:szCs w:val="25"/>
      <w:u w:val="none"/>
      <w:lang w:val="ru-RU"/>
    </w:rPr>
  </w:style>
  <w:style w:type="character" w:customStyle="1" w:styleId="extended-textshort">
    <w:name w:val="extended-text__short"/>
    <w:rsid w:val="00CF2F6F"/>
  </w:style>
  <w:style w:type="numbering" w:customStyle="1" w:styleId="55">
    <w:name w:val="Нет списка5"/>
    <w:next w:val="a3"/>
    <w:uiPriority w:val="99"/>
    <w:semiHidden/>
    <w:unhideWhenUsed/>
    <w:rsid w:val="00CF2F6F"/>
  </w:style>
  <w:style w:type="character" w:customStyle="1" w:styleId="Absatz-Standardschriftart">
    <w:name w:val="Absatz-Standardschriftart"/>
    <w:rsid w:val="00CF2F6F"/>
  </w:style>
  <w:style w:type="character" w:customStyle="1" w:styleId="WW-Absatz-Standardschriftart">
    <w:name w:val="WW-Absatz-Standardschriftart"/>
    <w:rsid w:val="00CF2F6F"/>
  </w:style>
  <w:style w:type="character" w:customStyle="1" w:styleId="WW-Absatz-Standardschriftart1">
    <w:name w:val="WW-Absatz-Standardschriftart1"/>
    <w:rsid w:val="00CF2F6F"/>
  </w:style>
  <w:style w:type="character" w:customStyle="1" w:styleId="WW-Absatz-Standardschriftart11">
    <w:name w:val="WW-Absatz-Standardschriftart11"/>
    <w:rsid w:val="00CF2F6F"/>
  </w:style>
  <w:style w:type="character" w:customStyle="1" w:styleId="WW-Absatz-Standardschriftart111">
    <w:name w:val="WW-Absatz-Standardschriftart111"/>
    <w:rsid w:val="00CF2F6F"/>
  </w:style>
  <w:style w:type="character" w:customStyle="1" w:styleId="WW-Absatz-Standardschriftart1111">
    <w:name w:val="WW-Absatz-Standardschriftart1111"/>
    <w:rsid w:val="00CF2F6F"/>
  </w:style>
  <w:style w:type="character" w:customStyle="1" w:styleId="WW-Absatz-Standardschriftart11111">
    <w:name w:val="WW-Absatz-Standardschriftart11111"/>
    <w:rsid w:val="00CF2F6F"/>
  </w:style>
  <w:style w:type="character" w:customStyle="1" w:styleId="WW-Absatz-Standardschriftart111111">
    <w:name w:val="WW-Absatz-Standardschriftart111111"/>
    <w:rsid w:val="00CF2F6F"/>
  </w:style>
  <w:style w:type="character" w:customStyle="1" w:styleId="WW-Absatz-Standardschriftart1111111">
    <w:name w:val="WW-Absatz-Standardschriftart1111111"/>
    <w:rsid w:val="00CF2F6F"/>
  </w:style>
  <w:style w:type="character" w:customStyle="1" w:styleId="WW-Absatz-Standardschriftart11111111">
    <w:name w:val="WW-Absatz-Standardschriftart11111111"/>
    <w:rsid w:val="00CF2F6F"/>
  </w:style>
  <w:style w:type="character" w:customStyle="1" w:styleId="WW-Absatz-Standardschriftart111111111">
    <w:name w:val="WW-Absatz-Standardschriftart111111111"/>
    <w:rsid w:val="00CF2F6F"/>
  </w:style>
  <w:style w:type="character" w:customStyle="1" w:styleId="WW-Absatz-Standardschriftart1111111111">
    <w:name w:val="WW-Absatz-Standardschriftart1111111111"/>
    <w:rsid w:val="00CF2F6F"/>
  </w:style>
  <w:style w:type="character" w:customStyle="1" w:styleId="WW-Absatz-Standardschriftart11111111111">
    <w:name w:val="WW-Absatz-Standardschriftart11111111111"/>
    <w:rsid w:val="00CF2F6F"/>
  </w:style>
  <w:style w:type="character" w:customStyle="1" w:styleId="WW-Absatz-Standardschriftart111111111111">
    <w:name w:val="WW-Absatz-Standardschriftart111111111111"/>
    <w:rsid w:val="00CF2F6F"/>
  </w:style>
  <w:style w:type="character" w:customStyle="1" w:styleId="WW-Absatz-Standardschriftart1111111111111">
    <w:name w:val="WW-Absatz-Standardschriftart1111111111111"/>
    <w:rsid w:val="00CF2F6F"/>
  </w:style>
  <w:style w:type="character" w:customStyle="1" w:styleId="WW-Absatz-Standardschriftart11111111111111">
    <w:name w:val="WW-Absatz-Standardschriftart11111111111111"/>
    <w:rsid w:val="00CF2F6F"/>
  </w:style>
  <w:style w:type="paragraph" w:customStyle="1" w:styleId="1ffff7">
    <w:name w:val="Заголовок1"/>
    <w:basedOn w:val="a"/>
    <w:next w:val="a0"/>
    <w:rsid w:val="00CF2F6F"/>
    <w:pPr>
      <w:keepNext/>
      <w:suppressAutoHyphens/>
      <w:spacing w:before="240" w:after="120"/>
    </w:pPr>
    <w:rPr>
      <w:rFonts w:ascii="Arial" w:eastAsia="Lucida Sans Unicode" w:hAnsi="Arial" w:cs="Tahoma"/>
      <w:kern w:val="1"/>
      <w:sz w:val="28"/>
      <w:szCs w:val="28"/>
      <w:lang w:eastAsia="ar-SA"/>
    </w:rPr>
  </w:style>
  <w:style w:type="paragraph" w:customStyle="1" w:styleId="afffffff0">
    <w:name w:val="Статья"/>
    <w:basedOn w:val="a"/>
    <w:rsid w:val="00CF2F6F"/>
    <w:pPr>
      <w:keepNext/>
      <w:keepLines/>
      <w:widowControl w:val="0"/>
      <w:suppressAutoHyphens/>
      <w:spacing w:before="240" w:after="60"/>
      <w:ind w:firstLine="709"/>
      <w:jc w:val="both"/>
    </w:pPr>
    <w:rPr>
      <w:color w:val="000000"/>
      <w:kern w:val="1"/>
      <w:sz w:val="28"/>
      <w:szCs w:val="28"/>
      <w:lang w:eastAsia="ar-SA"/>
    </w:rPr>
  </w:style>
  <w:style w:type="paragraph" w:customStyle="1" w:styleId="afffffff1">
    <w:name w:val="Абазц_№"/>
    <w:basedOn w:val="a"/>
    <w:rsid w:val="00CF2F6F"/>
    <w:pPr>
      <w:keepLines/>
      <w:suppressLineNumbers/>
      <w:suppressAutoHyphens/>
      <w:spacing w:after="60"/>
      <w:jc w:val="both"/>
    </w:pPr>
    <w:rPr>
      <w:kern w:val="1"/>
      <w:sz w:val="28"/>
      <w:szCs w:val="28"/>
      <w:lang w:eastAsia="ar-SA"/>
    </w:rPr>
  </w:style>
  <w:style w:type="paragraph" w:customStyle="1" w:styleId="afffffff2">
    <w:name w:val="Пункт_№)"/>
    <w:basedOn w:val="a"/>
    <w:rsid w:val="00CF2F6F"/>
    <w:pPr>
      <w:keepLines/>
      <w:tabs>
        <w:tab w:val="left" w:pos="1134"/>
      </w:tabs>
      <w:suppressAutoHyphens/>
      <w:spacing w:after="60"/>
      <w:ind w:firstLine="709"/>
      <w:jc w:val="both"/>
    </w:pPr>
    <w:rPr>
      <w:kern w:val="1"/>
      <w:sz w:val="28"/>
      <w:szCs w:val="28"/>
      <w:lang w:eastAsia="ar-SA"/>
    </w:rPr>
  </w:style>
  <w:style w:type="paragraph" w:customStyle="1" w:styleId="afffffff3">
    <w:name w:val="Текст абазаца"/>
    <w:basedOn w:val="a"/>
    <w:rsid w:val="00CF2F6F"/>
    <w:pPr>
      <w:keepLines/>
      <w:suppressAutoHyphens/>
      <w:ind w:firstLine="709"/>
      <w:jc w:val="both"/>
    </w:pPr>
    <w:rPr>
      <w:kern w:val="1"/>
      <w:sz w:val="28"/>
      <w:szCs w:val="28"/>
      <w:lang w:eastAsia="ar-SA"/>
    </w:rPr>
  </w:style>
  <w:style w:type="paragraph" w:customStyle="1" w:styleId="afffffff4">
    <w:name w:val="Абазц_№ Знак"/>
    <w:basedOn w:val="a"/>
    <w:rsid w:val="00CF2F6F"/>
    <w:pPr>
      <w:keepLines/>
      <w:suppressLineNumbers/>
      <w:suppressAutoHyphens/>
      <w:jc w:val="both"/>
    </w:pPr>
    <w:rPr>
      <w:color w:val="000000"/>
      <w:kern w:val="1"/>
      <w:sz w:val="28"/>
      <w:szCs w:val="24"/>
      <w:lang w:eastAsia="ar-SA"/>
    </w:rPr>
  </w:style>
  <w:style w:type="paragraph" w:customStyle="1" w:styleId="0">
    <w:name w:val="Стиль Пункт_№) + Черный После:  0 пт"/>
    <w:basedOn w:val="afffffff2"/>
    <w:rsid w:val="00CF2F6F"/>
    <w:pPr>
      <w:spacing w:after="0"/>
    </w:pPr>
    <w:rPr>
      <w:color w:val="000000"/>
      <w:szCs w:val="20"/>
    </w:rPr>
  </w:style>
  <w:style w:type="paragraph" w:customStyle="1" w:styleId="01">
    <w:name w:val="Стиль Пункт_№) + Черный После:  0 пт1"/>
    <w:basedOn w:val="afffffff2"/>
    <w:rsid w:val="00CF2F6F"/>
    <w:pPr>
      <w:spacing w:after="0"/>
    </w:pPr>
    <w:rPr>
      <w:color w:val="000000"/>
      <w:szCs w:val="20"/>
    </w:rPr>
  </w:style>
  <w:style w:type="character" w:styleId="afffffff5">
    <w:name w:val="endnote reference"/>
    <w:unhideWhenUsed/>
    <w:rsid w:val="00CF2F6F"/>
    <w:rPr>
      <w:vertAlign w:val="superscript"/>
    </w:rPr>
  </w:style>
  <w:style w:type="paragraph" w:customStyle="1" w:styleId="74">
    <w:name w:val="Гиперссылка7"/>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56">
    <w:name w:val="Гиперссылка5"/>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121">
    <w:name w:val="Основной шрифт абзаца12"/>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4b">
    <w:name w:val="Основной шрифт абзаца4"/>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95">
    <w:name w:val="Основной шрифт абзаца9"/>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2ff8">
    <w:name w:val="Гиперссылка2"/>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67">
    <w:name w:val="Гиперссылка6"/>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57">
    <w:name w:val="Основной шрифт абзаца5"/>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msonormal0">
    <w:name w:val="msonormal"/>
    <w:basedOn w:val="Standard"/>
    <w:rsid w:val="00EE1DB3"/>
    <w:pPr>
      <w:suppressAutoHyphens w:val="0"/>
      <w:autoSpaceDN/>
    </w:pPr>
    <w:rPr>
      <w:rFonts w:cs="Times New Roman"/>
      <w:color w:val="000000"/>
      <w:kern w:val="0"/>
      <w:szCs w:val="20"/>
      <w:u w:color="000000"/>
      <w:lang w:val="ru-RU" w:eastAsia="ru-RU" w:bidi="ar-SA"/>
    </w:rPr>
  </w:style>
  <w:style w:type="paragraph" w:customStyle="1" w:styleId="3f2">
    <w:name w:val="Основной шрифт абзаца3"/>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85">
    <w:name w:val="Гиперссылка8"/>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4c">
    <w:name w:val="Гиперссылка4"/>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317">
    <w:name w:val="Заголовок 31"/>
    <w:basedOn w:val="Standard"/>
    <w:rsid w:val="00EE1DB3"/>
    <w:pPr>
      <w:suppressAutoHyphens w:val="0"/>
      <w:autoSpaceDN/>
    </w:pPr>
    <w:rPr>
      <w:rFonts w:ascii="XO Thames" w:hAnsi="XO Thames" w:cs="Times New Roman"/>
      <w:b/>
      <w:color w:val="000000"/>
      <w:kern w:val="0"/>
      <w:sz w:val="26"/>
      <w:szCs w:val="20"/>
      <w:u w:color="000000"/>
      <w:lang w:val="ru-RU" w:eastAsia="ru-RU" w:bidi="ar-SA"/>
    </w:rPr>
  </w:style>
  <w:style w:type="paragraph" w:customStyle="1" w:styleId="Endnote">
    <w:name w:val="Endnote"/>
    <w:basedOn w:val="Standard"/>
    <w:rsid w:val="00EE1DB3"/>
    <w:pPr>
      <w:suppressAutoHyphens w:val="0"/>
      <w:autoSpaceDN/>
      <w:ind w:firstLine="709"/>
      <w:jc w:val="both"/>
    </w:pPr>
    <w:rPr>
      <w:rFonts w:cs="Times New Roman"/>
      <w:color w:val="000000"/>
      <w:kern w:val="0"/>
      <w:sz w:val="28"/>
      <w:szCs w:val="20"/>
      <w:u w:color="000000"/>
      <w:lang w:val="ru-RU" w:eastAsia="ru-RU" w:bidi="ar-SA"/>
    </w:rPr>
  </w:style>
  <w:style w:type="paragraph" w:customStyle="1" w:styleId="75">
    <w:name w:val="Основной шрифт абзаца7"/>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68">
    <w:name w:val="Основной шрифт абзаца6"/>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58">
    <w:name w:val="Знак5"/>
    <w:basedOn w:val="Standard"/>
    <w:rsid w:val="00EE1DB3"/>
    <w:pPr>
      <w:suppressAutoHyphens w:val="0"/>
      <w:autoSpaceDN/>
    </w:pPr>
    <w:rPr>
      <w:rFonts w:ascii="Tahoma" w:hAnsi="Tahoma" w:cs="Times New Roman"/>
      <w:color w:val="000000"/>
      <w:kern w:val="0"/>
      <w:sz w:val="20"/>
      <w:szCs w:val="20"/>
      <w:u w:color="000000"/>
      <w:lang w:val="ru-RU" w:eastAsia="ru-RU" w:bidi="ar-SA"/>
    </w:rPr>
  </w:style>
  <w:style w:type="paragraph" w:customStyle="1" w:styleId="s16">
    <w:name w:val="s_16"/>
    <w:basedOn w:val="Standard"/>
    <w:rsid w:val="00EE1DB3"/>
    <w:pPr>
      <w:suppressAutoHyphens w:val="0"/>
      <w:autoSpaceDN/>
    </w:pPr>
    <w:rPr>
      <w:rFonts w:cs="Times New Roman"/>
      <w:color w:val="000000"/>
      <w:kern w:val="0"/>
      <w:szCs w:val="20"/>
      <w:u w:color="000000"/>
      <w:lang w:val="ru-RU" w:eastAsia="ru-RU" w:bidi="ar-SA"/>
    </w:rPr>
  </w:style>
  <w:style w:type="paragraph" w:customStyle="1" w:styleId="1ffff8">
    <w:name w:val="Подзаголовок1"/>
    <w:basedOn w:val="Standard"/>
    <w:rsid w:val="00EE1DB3"/>
    <w:pPr>
      <w:suppressAutoHyphens w:val="0"/>
      <w:autoSpaceDN/>
    </w:pPr>
    <w:rPr>
      <w:rFonts w:ascii="XO Thames" w:hAnsi="XO Thames" w:cs="Times New Roman"/>
      <w:i/>
      <w:color w:val="000000"/>
      <w:kern w:val="0"/>
      <w:szCs w:val="20"/>
      <w:u w:color="000000"/>
      <w:lang w:val="ru-RU" w:eastAsia="ru-RU" w:bidi="ar-SA"/>
    </w:rPr>
  </w:style>
  <w:style w:type="paragraph" w:customStyle="1" w:styleId="3f3">
    <w:name w:val="Гиперссылка3"/>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101">
    <w:name w:val="Основной шрифт абзаца10"/>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4d">
    <w:name w:val="Знак4"/>
    <w:basedOn w:val="Standard"/>
    <w:rsid w:val="00EE1DB3"/>
    <w:pPr>
      <w:suppressAutoHyphens w:val="0"/>
      <w:autoSpaceDN/>
    </w:pPr>
    <w:rPr>
      <w:rFonts w:ascii="Tahoma" w:hAnsi="Tahoma" w:cs="Times New Roman"/>
      <w:color w:val="000000"/>
      <w:kern w:val="0"/>
      <w:sz w:val="20"/>
      <w:szCs w:val="20"/>
      <w:u w:color="000000"/>
      <w:lang w:val="ru-RU" w:eastAsia="ru-RU" w:bidi="ar-SA"/>
    </w:rPr>
  </w:style>
  <w:style w:type="paragraph" w:customStyle="1" w:styleId="extended-textfull">
    <w:name w:val="extended-text__full"/>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130">
    <w:name w:val="Основной шрифт абзаца13"/>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116">
    <w:name w:val="Заголовок 11"/>
    <w:basedOn w:val="Standard"/>
    <w:rsid w:val="00EE1DB3"/>
    <w:pPr>
      <w:suppressAutoHyphens w:val="0"/>
      <w:autoSpaceDN/>
    </w:pPr>
    <w:rPr>
      <w:rFonts w:ascii="XO Thames" w:hAnsi="XO Thames" w:cs="Times New Roman"/>
      <w:b/>
      <w:color w:val="000000"/>
      <w:kern w:val="0"/>
      <w:sz w:val="32"/>
      <w:szCs w:val="20"/>
      <w:u w:color="000000"/>
      <w:lang w:val="ru-RU" w:eastAsia="ru-RU" w:bidi="ar-SA"/>
    </w:rPr>
  </w:style>
  <w:style w:type="paragraph" w:customStyle="1" w:styleId="2ff9">
    <w:name w:val="Обычный2"/>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76">
    <w:name w:val="Абзац списка7"/>
    <w:basedOn w:val="Standard"/>
    <w:rsid w:val="00EE1DB3"/>
    <w:pPr>
      <w:suppressAutoHyphens w:val="0"/>
      <w:autoSpaceDN/>
      <w:spacing w:after="200" w:line="276" w:lineRule="auto"/>
      <w:ind w:left="720"/>
    </w:pPr>
    <w:rPr>
      <w:rFonts w:ascii="Calibri" w:hAnsi="Calibri" w:cs="Times New Roman"/>
      <w:color w:val="000000"/>
      <w:kern w:val="0"/>
      <w:sz w:val="22"/>
      <w:szCs w:val="20"/>
      <w:u w:color="000000"/>
      <w:lang w:val="ru-RU" w:eastAsia="ru-RU" w:bidi="ar-SA"/>
    </w:rPr>
  </w:style>
  <w:style w:type="paragraph" w:customStyle="1" w:styleId="511">
    <w:name w:val="Заголовок 51"/>
    <w:basedOn w:val="Standard"/>
    <w:rsid w:val="00EE1DB3"/>
    <w:pPr>
      <w:suppressAutoHyphens w:val="0"/>
      <w:autoSpaceDN/>
    </w:pPr>
    <w:rPr>
      <w:rFonts w:ascii="XO Thames" w:hAnsi="XO Thames" w:cs="Times New Roman"/>
      <w:b/>
      <w:color w:val="000000"/>
      <w:kern w:val="0"/>
      <w:sz w:val="22"/>
      <w:szCs w:val="20"/>
      <w:u w:color="000000"/>
      <w:lang w:val="ru-RU" w:eastAsia="ru-RU" w:bidi="ar-SA"/>
    </w:rPr>
  </w:style>
  <w:style w:type="paragraph" w:customStyle="1" w:styleId="117">
    <w:name w:val="Гиперссылка11"/>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96">
    <w:name w:val="Гиперссылка9"/>
    <w:rsid w:val="00EE1DB3"/>
    <w:pPr>
      <w:widowControl w:val="0"/>
      <w:spacing w:after="0" w:line="240" w:lineRule="auto"/>
    </w:pPr>
    <w:rPr>
      <w:rFonts w:ascii="Times New Roman" w:eastAsia="Times New Roman" w:hAnsi="Times New Roman" w:cs="Times New Roman"/>
      <w:color w:val="0000FF"/>
      <w:u w:val="single" w:color="000000"/>
      <w:lang w:eastAsia="ru-RU"/>
    </w:rPr>
  </w:style>
  <w:style w:type="paragraph" w:customStyle="1" w:styleId="118">
    <w:name w:val="Основной шрифт абзаца11"/>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afffffff6">
    <w:name w:val="Заголовок Знак"/>
    <w:rsid w:val="00EE1DB3"/>
    <w:pPr>
      <w:widowControl w:val="0"/>
      <w:spacing w:after="0" w:line="240" w:lineRule="auto"/>
    </w:pPr>
    <w:rPr>
      <w:rFonts w:ascii="Cambria" w:eastAsia="Times New Roman" w:hAnsi="Cambria" w:cs="Times New Roman"/>
      <w:spacing w:val="-10"/>
      <w:sz w:val="56"/>
      <w:szCs w:val="20"/>
      <w:lang w:eastAsia="ru-RU"/>
    </w:rPr>
  </w:style>
  <w:style w:type="paragraph" w:customStyle="1" w:styleId="86">
    <w:name w:val="Основной шрифт абзаца8"/>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styleId="afffffff7">
    <w:name w:val="Body Text First Indent"/>
    <w:basedOn w:val="Standard"/>
    <w:link w:val="2ffa"/>
    <w:rsid w:val="00EE1DB3"/>
    <w:pPr>
      <w:suppressAutoHyphens w:val="0"/>
      <w:autoSpaceDN/>
      <w:ind w:firstLine="210"/>
    </w:pPr>
    <w:rPr>
      <w:rFonts w:ascii="Arial" w:hAnsi="Arial" w:cs="Times New Roman"/>
      <w:color w:val="000000"/>
      <w:kern w:val="0"/>
      <w:sz w:val="20"/>
      <w:szCs w:val="20"/>
      <w:u w:color="000000"/>
      <w:lang w:val="ru-RU" w:eastAsia="ru-RU" w:bidi="ar-SA"/>
    </w:rPr>
  </w:style>
  <w:style w:type="character" w:customStyle="1" w:styleId="2ffa">
    <w:name w:val="Красная строка Знак2"/>
    <w:basedOn w:val="ac"/>
    <w:link w:val="afffffff7"/>
    <w:uiPriority w:val="99"/>
    <w:semiHidden/>
    <w:rsid w:val="00EE1DB3"/>
    <w:rPr>
      <w:sz w:val="20"/>
      <w:lang w:eastAsia="ru-RU"/>
    </w:rPr>
  </w:style>
  <w:style w:type="paragraph" w:customStyle="1" w:styleId="102">
    <w:name w:val="Гиперссылка10"/>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122">
    <w:name w:val="Гиперссылка12"/>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119">
    <w:name w:val="Знак11"/>
    <w:basedOn w:val="Standard"/>
    <w:rsid w:val="00EE1DB3"/>
    <w:pPr>
      <w:suppressAutoHyphens w:val="0"/>
      <w:autoSpaceDN/>
    </w:pPr>
    <w:rPr>
      <w:rFonts w:ascii="Tahoma" w:hAnsi="Tahoma" w:cs="Times New Roman"/>
      <w:color w:val="000000"/>
      <w:kern w:val="0"/>
      <w:sz w:val="20"/>
      <w:szCs w:val="20"/>
      <w:u w:color="000000"/>
      <w:lang w:val="ru-RU" w:eastAsia="ru-RU" w:bidi="ar-SA"/>
    </w:rPr>
  </w:style>
  <w:style w:type="character" w:customStyle="1" w:styleId="1ffa">
    <w:name w:val="Обычный1 Знак"/>
    <w:link w:val="1ff9"/>
    <w:locked/>
    <w:rsid w:val="00EE1DB3"/>
    <w:rPr>
      <w:rFonts w:ascii="Arial" w:eastAsia="Times New Roman" w:hAnsi="Arial" w:cs="Times New Roman"/>
      <w:sz w:val="20"/>
      <w:szCs w:val="20"/>
      <w:lang w:eastAsia="zh-CN"/>
    </w:rPr>
  </w:style>
  <w:style w:type="paragraph" w:customStyle="1" w:styleId="1ffff9">
    <w:name w:val="1 Знак Знак Знак Знак Знак Знак Знак"/>
    <w:basedOn w:val="a"/>
    <w:rsid w:val="00EE1DB3"/>
    <w:pPr>
      <w:spacing w:before="100" w:beforeAutospacing="1" w:after="100" w:afterAutospacing="1"/>
    </w:pPr>
    <w:rPr>
      <w:rFonts w:ascii="Tahoma" w:hAnsi="Tahoma"/>
      <w:lang w:val="en-US" w:eastAsia="en-US"/>
    </w:rPr>
  </w:style>
  <w:style w:type="character" w:customStyle="1" w:styleId="apple-style-span">
    <w:name w:val="apple-style-span"/>
    <w:basedOn w:val="a1"/>
    <w:uiPriority w:val="99"/>
    <w:rsid w:val="00EE1DB3"/>
  </w:style>
  <w:style w:type="paragraph" w:customStyle="1" w:styleId="1ffffa">
    <w:name w:val="нум список 1"/>
    <w:basedOn w:val="a"/>
    <w:rsid w:val="00EE1DB3"/>
    <w:pPr>
      <w:tabs>
        <w:tab w:val="left" w:pos="360"/>
      </w:tabs>
      <w:spacing w:before="120" w:after="120"/>
      <w:jc w:val="both"/>
    </w:pPr>
    <w:rPr>
      <w:sz w:val="24"/>
      <w:szCs w:val="24"/>
      <w:lang w:eastAsia="ar-SA"/>
    </w:rPr>
  </w:style>
  <w:style w:type="paragraph" w:customStyle="1" w:styleId="200">
    <w:name w:val="Обычный (веб)20"/>
    <w:basedOn w:val="a"/>
    <w:rsid w:val="00EE1DB3"/>
    <w:pPr>
      <w:jc w:val="both"/>
    </w:pPr>
    <w:rPr>
      <w:color w:val="000000"/>
      <w:sz w:val="24"/>
      <w:szCs w:val="24"/>
      <w:lang w:eastAsia="ar-SA"/>
    </w:rPr>
  </w:style>
  <w:style w:type="paragraph" w:styleId="2ffb">
    <w:name w:val="List Bullet 2"/>
    <w:basedOn w:val="a"/>
    <w:autoRedefine/>
    <w:rsid w:val="00EE1DB3"/>
    <w:pPr>
      <w:ind w:left="283" w:hanging="283"/>
      <w:jc w:val="both"/>
    </w:pPr>
    <w:rPr>
      <w:color w:val="000000"/>
      <w:sz w:val="28"/>
      <w:szCs w:val="28"/>
    </w:rPr>
  </w:style>
  <w:style w:type="paragraph" w:customStyle="1" w:styleId="postan0">
    <w:name w:val="postan"/>
    <w:basedOn w:val="a"/>
    <w:rsid w:val="00EE1DB3"/>
    <w:pPr>
      <w:spacing w:before="94" w:after="94"/>
    </w:pPr>
    <w:rPr>
      <w:rFonts w:ascii="Arial" w:hAnsi="Arial" w:cs="Arial"/>
      <w:color w:val="000000"/>
    </w:rPr>
  </w:style>
  <w:style w:type="character" w:customStyle="1" w:styleId="FontStyle46">
    <w:name w:val="Font Style46"/>
    <w:rsid w:val="00EE1DB3"/>
    <w:rPr>
      <w:rFonts w:ascii="Times New Roman" w:hAnsi="Times New Roman" w:cs="Times New Roman"/>
      <w:sz w:val="22"/>
      <w:szCs w:val="22"/>
    </w:rPr>
  </w:style>
  <w:style w:type="character" w:customStyle="1" w:styleId="21b">
    <w:name w:val="Знак Знак21"/>
    <w:rsid w:val="00EE1DB3"/>
    <w:rPr>
      <w:rFonts w:ascii="AG Souvenir" w:hAnsi="AG Souvenir"/>
      <w:b/>
      <w:spacing w:val="38"/>
      <w:sz w:val="28"/>
    </w:rPr>
  </w:style>
  <w:style w:type="paragraph" w:customStyle="1" w:styleId="afffffff8">
    <w:name w:val="Стиль"/>
    <w:rsid w:val="00EE1DB3"/>
    <w:pPr>
      <w:widowControl w:val="0"/>
      <w:suppressAutoHyphens/>
      <w:autoSpaceDE w:val="0"/>
      <w:spacing w:after="0" w:line="240" w:lineRule="auto"/>
    </w:pPr>
    <w:rPr>
      <w:rFonts w:ascii="Times New Roman" w:eastAsia="Times New Roman" w:hAnsi="Times New Roman" w:cs="Times New Roman"/>
      <w:sz w:val="24"/>
      <w:szCs w:val="24"/>
      <w:lang w:eastAsia="ar-SA"/>
    </w:rPr>
  </w:style>
  <w:style w:type="paragraph" w:customStyle="1" w:styleId="afffffff9">
    <w:name w:val="Знак Знак Знак Знак Знак Знак"/>
    <w:basedOn w:val="a"/>
    <w:rsid w:val="00EE1DB3"/>
    <w:pPr>
      <w:spacing w:before="100" w:beforeAutospacing="1" w:after="100" w:afterAutospacing="1"/>
      <w:ind w:firstLine="709"/>
      <w:jc w:val="both"/>
    </w:pPr>
    <w:rPr>
      <w:rFonts w:ascii="Tahoma" w:hAnsi="Tahoma" w:cs="Tahoma"/>
      <w:lang w:val="en-US" w:eastAsia="en-US"/>
    </w:rPr>
  </w:style>
  <w:style w:type="character" w:customStyle="1" w:styleId="afffffffa">
    <w:name w:val="Активная гипертекстовая ссылка"/>
    <w:rsid w:val="00EE1DB3"/>
    <w:rPr>
      <w:color w:val="106BBE"/>
      <w:sz w:val="26"/>
      <w:u w:val="single"/>
    </w:rPr>
  </w:style>
  <w:style w:type="paragraph" w:customStyle="1" w:styleId="afffffffb">
    <w:name w:val="Внимание"/>
    <w:basedOn w:val="a"/>
    <w:next w:val="a"/>
    <w:rsid w:val="00EE1DB3"/>
    <w:pPr>
      <w:widowControl w:val="0"/>
      <w:autoSpaceDE w:val="0"/>
      <w:autoSpaceDN w:val="0"/>
      <w:adjustRightInd w:val="0"/>
      <w:spacing w:before="240" w:after="240"/>
      <w:ind w:left="420" w:right="420" w:firstLine="300"/>
      <w:jc w:val="both"/>
    </w:pPr>
    <w:rPr>
      <w:rFonts w:ascii="Arial" w:hAnsi="Arial" w:cs="Arial"/>
      <w:sz w:val="24"/>
      <w:szCs w:val="24"/>
      <w:shd w:val="clear" w:color="auto" w:fill="FAF3E9"/>
    </w:rPr>
  </w:style>
  <w:style w:type="paragraph" w:customStyle="1" w:styleId="afffffffc">
    <w:name w:val="Внимание: криминал!!"/>
    <w:basedOn w:val="afffffffb"/>
    <w:next w:val="a"/>
    <w:rsid w:val="00EE1DB3"/>
  </w:style>
  <w:style w:type="paragraph" w:customStyle="1" w:styleId="afffffffd">
    <w:name w:val="Внимание: недобросовестность!"/>
    <w:basedOn w:val="afffffffb"/>
    <w:next w:val="a"/>
    <w:rsid w:val="00EE1DB3"/>
  </w:style>
  <w:style w:type="character" w:customStyle="1" w:styleId="afffffffe">
    <w:name w:val="Выделение для Базового Поиска"/>
    <w:rsid w:val="00EE1DB3"/>
    <w:rPr>
      <w:color w:val="0058A9"/>
      <w:sz w:val="26"/>
    </w:rPr>
  </w:style>
  <w:style w:type="character" w:customStyle="1" w:styleId="affffffff">
    <w:name w:val="Выделение для Базового Поиска (курсив)"/>
    <w:rsid w:val="00EE1DB3"/>
    <w:rPr>
      <w:i/>
      <w:color w:val="0058A9"/>
      <w:sz w:val="26"/>
    </w:rPr>
  </w:style>
  <w:style w:type="paragraph" w:customStyle="1" w:styleId="affffffff0">
    <w:name w:val="Основное меню (преемственное)"/>
    <w:basedOn w:val="a"/>
    <w:next w:val="a"/>
    <w:rsid w:val="00EE1DB3"/>
    <w:pPr>
      <w:widowControl w:val="0"/>
      <w:autoSpaceDE w:val="0"/>
      <w:autoSpaceDN w:val="0"/>
      <w:adjustRightInd w:val="0"/>
      <w:jc w:val="both"/>
    </w:pPr>
    <w:rPr>
      <w:rFonts w:ascii="Verdana" w:hAnsi="Verdana" w:cs="Verdana"/>
      <w:sz w:val="24"/>
      <w:szCs w:val="24"/>
    </w:rPr>
  </w:style>
  <w:style w:type="paragraph" w:customStyle="1" w:styleId="affffffff1">
    <w:name w:val="Заголовок группы контролов"/>
    <w:basedOn w:val="a"/>
    <w:next w:val="a"/>
    <w:rsid w:val="00EE1DB3"/>
    <w:pPr>
      <w:widowControl w:val="0"/>
      <w:autoSpaceDE w:val="0"/>
      <w:autoSpaceDN w:val="0"/>
      <w:adjustRightInd w:val="0"/>
      <w:jc w:val="both"/>
    </w:pPr>
    <w:rPr>
      <w:rFonts w:ascii="Arial" w:hAnsi="Arial" w:cs="Arial"/>
      <w:b/>
      <w:bCs/>
      <w:color w:val="000000"/>
      <w:sz w:val="24"/>
      <w:szCs w:val="24"/>
    </w:rPr>
  </w:style>
  <w:style w:type="paragraph" w:customStyle="1" w:styleId="affffffff2">
    <w:name w:val="Заголовок для информации об изменениях"/>
    <w:basedOn w:val="1"/>
    <w:next w:val="a"/>
    <w:rsid w:val="00EE1DB3"/>
    <w:pPr>
      <w:keepNext w:val="0"/>
      <w:keepLines w:val="0"/>
      <w:widowControl w:val="0"/>
      <w:autoSpaceDE w:val="0"/>
      <w:autoSpaceDN w:val="0"/>
      <w:adjustRightInd w:val="0"/>
      <w:spacing w:before="0"/>
      <w:jc w:val="both"/>
      <w:outlineLvl w:val="9"/>
    </w:pPr>
    <w:rPr>
      <w:rFonts w:ascii="Arial" w:eastAsia="Times New Roman" w:hAnsi="Arial" w:cs="Arial"/>
      <w:b w:val="0"/>
      <w:bCs w:val="0"/>
      <w:color w:val="auto"/>
      <w:sz w:val="20"/>
      <w:szCs w:val="20"/>
      <w:shd w:val="clear" w:color="auto" w:fill="FFFFFF"/>
    </w:rPr>
  </w:style>
  <w:style w:type="paragraph" w:customStyle="1" w:styleId="affffffff3">
    <w:name w:val="Заголовок приложения"/>
    <w:basedOn w:val="a"/>
    <w:next w:val="a"/>
    <w:rsid w:val="00EE1DB3"/>
    <w:pPr>
      <w:widowControl w:val="0"/>
      <w:autoSpaceDE w:val="0"/>
      <w:autoSpaceDN w:val="0"/>
      <w:adjustRightInd w:val="0"/>
      <w:jc w:val="right"/>
    </w:pPr>
    <w:rPr>
      <w:rFonts w:ascii="Arial" w:hAnsi="Arial" w:cs="Arial"/>
      <w:sz w:val="24"/>
      <w:szCs w:val="24"/>
    </w:rPr>
  </w:style>
  <w:style w:type="paragraph" w:customStyle="1" w:styleId="affffffff4">
    <w:name w:val="Заголовок распахивающейся части диалога"/>
    <w:basedOn w:val="a"/>
    <w:next w:val="a"/>
    <w:rsid w:val="00EE1DB3"/>
    <w:pPr>
      <w:widowControl w:val="0"/>
      <w:autoSpaceDE w:val="0"/>
      <w:autoSpaceDN w:val="0"/>
      <w:adjustRightInd w:val="0"/>
      <w:jc w:val="both"/>
    </w:pPr>
    <w:rPr>
      <w:rFonts w:ascii="Arial" w:hAnsi="Arial" w:cs="Arial"/>
      <w:i/>
      <w:iCs/>
      <w:color w:val="000080"/>
      <w:sz w:val="24"/>
      <w:szCs w:val="24"/>
    </w:rPr>
  </w:style>
  <w:style w:type="character" w:customStyle="1" w:styleId="affffffff5">
    <w:name w:val="Заголовок своего сообщения"/>
    <w:rsid w:val="00EE1DB3"/>
    <w:rPr>
      <w:color w:val="26282F"/>
      <w:sz w:val="26"/>
    </w:rPr>
  </w:style>
  <w:style w:type="character" w:customStyle="1" w:styleId="affffffff6">
    <w:name w:val="Заголовок чужого сообщения"/>
    <w:rsid w:val="00EE1DB3"/>
    <w:rPr>
      <w:color w:val="FF0000"/>
      <w:sz w:val="26"/>
    </w:rPr>
  </w:style>
  <w:style w:type="paragraph" w:customStyle="1" w:styleId="affffffff7">
    <w:name w:val="Заголовок ЭР (левое окно)"/>
    <w:basedOn w:val="a"/>
    <w:next w:val="a"/>
    <w:rsid w:val="00EE1DB3"/>
    <w:pPr>
      <w:widowControl w:val="0"/>
      <w:autoSpaceDE w:val="0"/>
      <w:autoSpaceDN w:val="0"/>
      <w:adjustRightInd w:val="0"/>
      <w:spacing w:before="300" w:after="250"/>
      <w:jc w:val="center"/>
    </w:pPr>
    <w:rPr>
      <w:rFonts w:ascii="Arial" w:hAnsi="Arial" w:cs="Arial"/>
      <w:b/>
      <w:bCs/>
      <w:color w:val="26282F"/>
      <w:sz w:val="28"/>
      <w:szCs w:val="28"/>
    </w:rPr>
  </w:style>
  <w:style w:type="paragraph" w:customStyle="1" w:styleId="affffffff8">
    <w:name w:val="Заголовок ЭР (правое окно)"/>
    <w:basedOn w:val="affffffff7"/>
    <w:next w:val="a"/>
    <w:rsid w:val="00EE1DB3"/>
    <w:pPr>
      <w:spacing w:before="0" w:after="0"/>
      <w:jc w:val="left"/>
    </w:pPr>
    <w:rPr>
      <w:b w:val="0"/>
      <w:bCs w:val="0"/>
      <w:color w:val="auto"/>
      <w:sz w:val="24"/>
      <w:szCs w:val="24"/>
    </w:rPr>
  </w:style>
  <w:style w:type="paragraph" w:customStyle="1" w:styleId="affffffff9">
    <w:name w:val="Интерактивный заголовок"/>
    <w:basedOn w:val="1ffff7"/>
    <w:next w:val="a"/>
    <w:rsid w:val="00EE1DB3"/>
    <w:pPr>
      <w:keepNext w:val="0"/>
      <w:widowControl w:val="0"/>
      <w:suppressAutoHyphens w:val="0"/>
      <w:autoSpaceDE w:val="0"/>
      <w:autoSpaceDN w:val="0"/>
      <w:adjustRightInd w:val="0"/>
      <w:spacing w:before="0" w:after="0"/>
      <w:jc w:val="both"/>
    </w:pPr>
    <w:rPr>
      <w:rFonts w:eastAsia="Times New Roman" w:cs="Arial"/>
      <w:kern w:val="0"/>
      <w:sz w:val="24"/>
      <w:szCs w:val="24"/>
      <w:u w:val="single"/>
      <w:lang w:eastAsia="ru-RU"/>
    </w:rPr>
  </w:style>
  <w:style w:type="paragraph" w:customStyle="1" w:styleId="affffffffa">
    <w:name w:val="Текст информации об изменениях"/>
    <w:basedOn w:val="a"/>
    <w:next w:val="a"/>
    <w:rsid w:val="00EE1DB3"/>
    <w:pPr>
      <w:widowControl w:val="0"/>
      <w:autoSpaceDE w:val="0"/>
      <w:autoSpaceDN w:val="0"/>
      <w:adjustRightInd w:val="0"/>
      <w:jc w:val="both"/>
    </w:pPr>
    <w:rPr>
      <w:rFonts w:ascii="Arial" w:hAnsi="Arial" w:cs="Arial"/>
      <w:color w:val="353842"/>
    </w:rPr>
  </w:style>
  <w:style w:type="paragraph" w:customStyle="1" w:styleId="affffffffb">
    <w:name w:val="Информация об изменениях"/>
    <w:basedOn w:val="affffffffa"/>
    <w:next w:val="a"/>
    <w:rsid w:val="00EE1DB3"/>
    <w:pPr>
      <w:spacing w:before="180"/>
      <w:ind w:left="360" w:right="360"/>
    </w:pPr>
    <w:rPr>
      <w:color w:val="auto"/>
      <w:sz w:val="24"/>
      <w:szCs w:val="24"/>
      <w:shd w:val="clear" w:color="auto" w:fill="EAEFED"/>
    </w:rPr>
  </w:style>
  <w:style w:type="paragraph" w:customStyle="1" w:styleId="affffffffc">
    <w:name w:val="Текст (справка)"/>
    <w:basedOn w:val="a"/>
    <w:next w:val="a"/>
    <w:rsid w:val="00EE1DB3"/>
    <w:pPr>
      <w:widowControl w:val="0"/>
      <w:autoSpaceDE w:val="0"/>
      <w:autoSpaceDN w:val="0"/>
      <w:adjustRightInd w:val="0"/>
      <w:ind w:left="170" w:right="170"/>
    </w:pPr>
    <w:rPr>
      <w:rFonts w:ascii="Arial" w:hAnsi="Arial" w:cs="Arial"/>
      <w:sz w:val="24"/>
      <w:szCs w:val="24"/>
    </w:rPr>
  </w:style>
  <w:style w:type="paragraph" w:customStyle="1" w:styleId="affffffffd">
    <w:name w:val="Информация об изменениях документа"/>
    <w:basedOn w:val="affff7"/>
    <w:next w:val="a"/>
    <w:rsid w:val="00EE1DB3"/>
    <w:pPr>
      <w:suppressAutoHyphens w:val="0"/>
      <w:overflowPunct/>
      <w:autoSpaceDE w:val="0"/>
      <w:autoSpaceDN w:val="0"/>
      <w:adjustRightInd w:val="0"/>
      <w:ind w:left="0"/>
    </w:pPr>
    <w:rPr>
      <w:rFonts w:ascii="Arial" w:hAnsi="Arial" w:cs="Arial"/>
      <w:shd w:val="clear" w:color="auto" w:fill="F0F0F0"/>
      <w:lang w:eastAsia="ru-RU"/>
    </w:rPr>
  </w:style>
  <w:style w:type="paragraph" w:customStyle="1" w:styleId="affffffffe">
    <w:name w:val="Текст (лев. подпись)"/>
    <w:basedOn w:val="a"/>
    <w:next w:val="a"/>
    <w:rsid w:val="00EE1DB3"/>
    <w:pPr>
      <w:widowControl w:val="0"/>
      <w:autoSpaceDE w:val="0"/>
      <w:autoSpaceDN w:val="0"/>
      <w:adjustRightInd w:val="0"/>
    </w:pPr>
    <w:rPr>
      <w:rFonts w:ascii="Arial" w:hAnsi="Arial" w:cs="Arial"/>
      <w:sz w:val="24"/>
      <w:szCs w:val="24"/>
    </w:rPr>
  </w:style>
  <w:style w:type="paragraph" w:customStyle="1" w:styleId="afffffffff">
    <w:name w:val="Колонтитул (левый)"/>
    <w:basedOn w:val="affffffffe"/>
    <w:next w:val="a"/>
    <w:rsid w:val="00EE1DB3"/>
    <w:pPr>
      <w:jc w:val="both"/>
    </w:pPr>
    <w:rPr>
      <w:sz w:val="16"/>
      <w:szCs w:val="16"/>
    </w:rPr>
  </w:style>
  <w:style w:type="paragraph" w:customStyle="1" w:styleId="afffffffff0">
    <w:name w:val="Текст (прав. подпись)"/>
    <w:basedOn w:val="a"/>
    <w:next w:val="a"/>
    <w:rsid w:val="00EE1DB3"/>
    <w:pPr>
      <w:widowControl w:val="0"/>
      <w:autoSpaceDE w:val="0"/>
      <w:autoSpaceDN w:val="0"/>
      <w:adjustRightInd w:val="0"/>
      <w:jc w:val="right"/>
    </w:pPr>
    <w:rPr>
      <w:rFonts w:ascii="Arial" w:hAnsi="Arial" w:cs="Arial"/>
      <w:sz w:val="24"/>
      <w:szCs w:val="24"/>
    </w:rPr>
  </w:style>
  <w:style w:type="paragraph" w:customStyle="1" w:styleId="afffffffff1">
    <w:name w:val="Колонтитул (правый)"/>
    <w:basedOn w:val="afffffffff0"/>
    <w:next w:val="a"/>
    <w:rsid w:val="00EE1DB3"/>
    <w:pPr>
      <w:jc w:val="both"/>
    </w:pPr>
    <w:rPr>
      <w:sz w:val="16"/>
      <w:szCs w:val="16"/>
    </w:rPr>
  </w:style>
  <w:style w:type="paragraph" w:customStyle="1" w:styleId="afffffffff2">
    <w:name w:val="Комментарий пользователя"/>
    <w:basedOn w:val="affff7"/>
    <w:next w:val="a"/>
    <w:rsid w:val="00EE1DB3"/>
    <w:pPr>
      <w:suppressAutoHyphens w:val="0"/>
      <w:overflowPunct/>
      <w:autoSpaceDE w:val="0"/>
      <w:autoSpaceDN w:val="0"/>
      <w:adjustRightInd w:val="0"/>
      <w:ind w:left="0"/>
    </w:pPr>
    <w:rPr>
      <w:rFonts w:ascii="Arial" w:hAnsi="Arial" w:cs="Arial"/>
      <w:shd w:val="clear" w:color="auto" w:fill="F0F0F0"/>
      <w:lang w:eastAsia="ru-RU"/>
    </w:rPr>
  </w:style>
  <w:style w:type="paragraph" w:customStyle="1" w:styleId="afffffffff3">
    <w:name w:val="Куда обратиться?"/>
    <w:basedOn w:val="afffffffb"/>
    <w:next w:val="a"/>
    <w:rsid w:val="00EE1DB3"/>
  </w:style>
  <w:style w:type="paragraph" w:customStyle="1" w:styleId="afffffffff4">
    <w:name w:val="Моноширинный"/>
    <w:basedOn w:val="a"/>
    <w:next w:val="a"/>
    <w:rsid w:val="00EE1DB3"/>
    <w:pPr>
      <w:widowControl w:val="0"/>
      <w:autoSpaceDE w:val="0"/>
      <w:autoSpaceDN w:val="0"/>
      <w:adjustRightInd w:val="0"/>
      <w:jc w:val="both"/>
    </w:pPr>
    <w:rPr>
      <w:rFonts w:ascii="Courier New" w:hAnsi="Courier New" w:cs="Courier New"/>
      <w:sz w:val="22"/>
      <w:szCs w:val="22"/>
    </w:rPr>
  </w:style>
  <w:style w:type="character" w:customStyle="1" w:styleId="afffffffff5">
    <w:name w:val="Найденные слова"/>
    <w:rsid w:val="00EE1DB3"/>
    <w:rPr>
      <w:color w:val="26282F"/>
      <w:sz w:val="26"/>
      <w:shd w:val="clear" w:color="auto" w:fill="FFF580"/>
    </w:rPr>
  </w:style>
  <w:style w:type="character" w:customStyle="1" w:styleId="afffffffff6">
    <w:name w:val="Не вступил в силу"/>
    <w:rsid w:val="00EE1DB3"/>
    <w:rPr>
      <w:color w:val="000000"/>
      <w:sz w:val="26"/>
      <w:shd w:val="clear" w:color="auto" w:fill="D8EDE8"/>
    </w:rPr>
  </w:style>
  <w:style w:type="paragraph" w:customStyle="1" w:styleId="afffffffff7">
    <w:name w:val="Необходимые документы"/>
    <w:basedOn w:val="afffffffb"/>
    <w:next w:val="a"/>
    <w:rsid w:val="00EE1DB3"/>
  </w:style>
  <w:style w:type="paragraph" w:customStyle="1" w:styleId="afffffffff8">
    <w:name w:val="Объект"/>
    <w:basedOn w:val="a"/>
    <w:next w:val="a"/>
    <w:rsid w:val="00EE1DB3"/>
    <w:pPr>
      <w:widowControl w:val="0"/>
      <w:autoSpaceDE w:val="0"/>
      <w:autoSpaceDN w:val="0"/>
      <w:adjustRightInd w:val="0"/>
      <w:jc w:val="both"/>
    </w:pPr>
    <w:rPr>
      <w:sz w:val="26"/>
      <w:szCs w:val="26"/>
    </w:rPr>
  </w:style>
  <w:style w:type="paragraph" w:customStyle="1" w:styleId="afffffffff9">
    <w:name w:val="Оглавление"/>
    <w:basedOn w:val="affff6"/>
    <w:next w:val="a"/>
    <w:rsid w:val="00EE1DB3"/>
    <w:pPr>
      <w:suppressAutoHyphens w:val="0"/>
      <w:overflowPunct/>
      <w:autoSpaceDE w:val="0"/>
      <w:autoSpaceDN w:val="0"/>
      <w:adjustRightInd w:val="0"/>
      <w:ind w:left="140"/>
    </w:pPr>
    <w:rPr>
      <w:rFonts w:ascii="Arial" w:eastAsia="Times New Roman" w:hAnsi="Arial" w:cs="Arial"/>
      <w:kern w:val="0"/>
      <w:lang w:eastAsia="ru-RU"/>
    </w:rPr>
  </w:style>
  <w:style w:type="character" w:customStyle="1" w:styleId="afffffffffa">
    <w:name w:val="Опечатки"/>
    <w:rsid w:val="00EE1DB3"/>
    <w:rPr>
      <w:color w:val="FF0000"/>
      <w:sz w:val="26"/>
    </w:rPr>
  </w:style>
  <w:style w:type="paragraph" w:customStyle="1" w:styleId="afffffffffb">
    <w:name w:val="Переменная часть"/>
    <w:basedOn w:val="affffffff0"/>
    <w:next w:val="a"/>
    <w:rsid w:val="00EE1DB3"/>
    <w:rPr>
      <w:rFonts w:ascii="Arial" w:hAnsi="Arial" w:cs="Arial"/>
      <w:sz w:val="20"/>
      <w:szCs w:val="20"/>
    </w:rPr>
  </w:style>
  <w:style w:type="paragraph" w:customStyle="1" w:styleId="afffffffffc">
    <w:name w:val="Подвал для информации об изменениях"/>
    <w:basedOn w:val="1"/>
    <w:next w:val="a"/>
    <w:rsid w:val="00EE1DB3"/>
    <w:pPr>
      <w:keepNext w:val="0"/>
      <w:keepLines w:val="0"/>
      <w:widowControl w:val="0"/>
      <w:autoSpaceDE w:val="0"/>
      <w:autoSpaceDN w:val="0"/>
      <w:adjustRightInd w:val="0"/>
      <w:spacing w:before="0"/>
      <w:jc w:val="both"/>
      <w:outlineLvl w:val="9"/>
    </w:pPr>
    <w:rPr>
      <w:rFonts w:ascii="Arial" w:eastAsia="Times New Roman" w:hAnsi="Arial" w:cs="Arial"/>
      <w:b w:val="0"/>
      <w:bCs w:val="0"/>
      <w:color w:val="auto"/>
      <w:sz w:val="20"/>
      <w:szCs w:val="20"/>
    </w:rPr>
  </w:style>
  <w:style w:type="paragraph" w:customStyle="1" w:styleId="afffffffffd">
    <w:name w:val="Подзаголовок для информации об изменениях"/>
    <w:basedOn w:val="affffffffa"/>
    <w:next w:val="a"/>
    <w:rsid w:val="00EE1DB3"/>
    <w:rPr>
      <w:b/>
      <w:bCs/>
      <w:sz w:val="24"/>
      <w:szCs w:val="24"/>
    </w:rPr>
  </w:style>
  <w:style w:type="paragraph" w:customStyle="1" w:styleId="afffffffffe">
    <w:name w:val="Подчёркнуный текст"/>
    <w:basedOn w:val="a"/>
    <w:next w:val="a"/>
    <w:rsid w:val="00EE1DB3"/>
    <w:pPr>
      <w:widowControl w:val="0"/>
      <w:autoSpaceDE w:val="0"/>
      <w:autoSpaceDN w:val="0"/>
      <w:adjustRightInd w:val="0"/>
      <w:jc w:val="both"/>
    </w:pPr>
    <w:rPr>
      <w:rFonts w:ascii="Arial" w:hAnsi="Arial" w:cs="Arial"/>
      <w:sz w:val="24"/>
      <w:szCs w:val="24"/>
    </w:rPr>
  </w:style>
  <w:style w:type="paragraph" w:customStyle="1" w:styleId="affffffffff">
    <w:name w:val="Постоянная часть"/>
    <w:basedOn w:val="affffffff0"/>
    <w:next w:val="a"/>
    <w:rsid w:val="00EE1DB3"/>
    <w:rPr>
      <w:rFonts w:ascii="Arial" w:hAnsi="Arial" w:cs="Arial"/>
      <w:sz w:val="22"/>
      <w:szCs w:val="22"/>
    </w:rPr>
  </w:style>
  <w:style w:type="paragraph" w:customStyle="1" w:styleId="affffffffff0">
    <w:name w:val="Пример."/>
    <w:basedOn w:val="afffffffb"/>
    <w:next w:val="a"/>
    <w:rsid w:val="00EE1DB3"/>
  </w:style>
  <w:style w:type="paragraph" w:customStyle="1" w:styleId="affffffffff1">
    <w:name w:val="Примечание."/>
    <w:basedOn w:val="afffffffb"/>
    <w:next w:val="a"/>
    <w:rsid w:val="00EE1DB3"/>
  </w:style>
  <w:style w:type="character" w:customStyle="1" w:styleId="affffffffff2">
    <w:name w:val="Продолжение ссылки"/>
    <w:rsid w:val="00EE1DB3"/>
  </w:style>
  <w:style w:type="paragraph" w:customStyle="1" w:styleId="affffffffff3">
    <w:name w:val="Словарная статья"/>
    <w:basedOn w:val="a"/>
    <w:next w:val="a"/>
    <w:rsid w:val="00EE1DB3"/>
    <w:pPr>
      <w:widowControl w:val="0"/>
      <w:autoSpaceDE w:val="0"/>
      <w:autoSpaceDN w:val="0"/>
      <w:adjustRightInd w:val="0"/>
      <w:ind w:right="118"/>
      <w:jc w:val="both"/>
    </w:pPr>
    <w:rPr>
      <w:rFonts w:ascii="Arial" w:hAnsi="Arial" w:cs="Arial"/>
      <w:sz w:val="24"/>
      <w:szCs w:val="24"/>
    </w:rPr>
  </w:style>
  <w:style w:type="character" w:customStyle="1" w:styleId="affffffffff4">
    <w:name w:val="Сравнение редакций"/>
    <w:rsid w:val="00EE1DB3"/>
    <w:rPr>
      <w:color w:val="26282F"/>
      <w:sz w:val="26"/>
    </w:rPr>
  </w:style>
  <w:style w:type="character" w:customStyle="1" w:styleId="affffffffff5">
    <w:name w:val="Сравнение редакций. Добавленный фрагмент"/>
    <w:rsid w:val="00EE1DB3"/>
    <w:rPr>
      <w:color w:val="000000"/>
      <w:shd w:val="clear" w:color="auto" w:fill="C1D7FF"/>
    </w:rPr>
  </w:style>
  <w:style w:type="character" w:customStyle="1" w:styleId="affffffffff6">
    <w:name w:val="Сравнение редакций. Удаленный фрагмент"/>
    <w:rsid w:val="00EE1DB3"/>
    <w:rPr>
      <w:color w:val="000000"/>
      <w:shd w:val="clear" w:color="auto" w:fill="C4C413"/>
    </w:rPr>
  </w:style>
  <w:style w:type="paragraph" w:customStyle="1" w:styleId="affffffffff7">
    <w:name w:val="Ссылка на официальную публикацию"/>
    <w:basedOn w:val="a"/>
    <w:next w:val="a"/>
    <w:rsid w:val="00EE1DB3"/>
    <w:pPr>
      <w:widowControl w:val="0"/>
      <w:autoSpaceDE w:val="0"/>
      <w:autoSpaceDN w:val="0"/>
      <w:adjustRightInd w:val="0"/>
      <w:jc w:val="both"/>
    </w:pPr>
    <w:rPr>
      <w:rFonts w:ascii="Arial" w:hAnsi="Arial" w:cs="Arial"/>
      <w:sz w:val="24"/>
      <w:szCs w:val="24"/>
    </w:rPr>
  </w:style>
  <w:style w:type="paragraph" w:customStyle="1" w:styleId="affffffffff8">
    <w:name w:val="Текст в таблице"/>
    <w:basedOn w:val="aff5"/>
    <w:next w:val="a"/>
    <w:rsid w:val="00EE1DB3"/>
    <w:pPr>
      <w:ind w:firstLine="500"/>
    </w:pPr>
  </w:style>
  <w:style w:type="paragraph" w:customStyle="1" w:styleId="affffffffff9">
    <w:name w:val="Текст ЭР (см. также)"/>
    <w:basedOn w:val="a"/>
    <w:next w:val="a"/>
    <w:rsid w:val="00EE1DB3"/>
    <w:pPr>
      <w:widowControl w:val="0"/>
      <w:autoSpaceDE w:val="0"/>
      <w:autoSpaceDN w:val="0"/>
      <w:adjustRightInd w:val="0"/>
      <w:spacing w:before="200"/>
    </w:pPr>
    <w:rPr>
      <w:rFonts w:ascii="Arial" w:hAnsi="Arial" w:cs="Arial"/>
      <w:sz w:val="22"/>
      <w:szCs w:val="22"/>
    </w:rPr>
  </w:style>
  <w:style w:type="paragraph" w:customStyle="1" w:styleId="affffffffffa">
    <w:name w:val="Технический комментарий"/>
    <w:basedOn w:val="a"/>
    <w:next w:val="a"/>
    <w:rsid w:val="00EE1DB3"/>
    <w:pPr>
      <w:widowControl w:val="0"/>
      <w:autoSpaceDE w:val="0"/>
      <w:autoSpaceDN w:val="0"/>
      <w:adjustRightInd w:val="0"/>
    </w:pPr>
    <w:rPr>
      <w:rFonts w:ascii="Arial" w:hAnsi="Arial" w:cs="Arial"/>
      <w:color w:val="463F31"/>
      <w:sz w:val="24"/>
      <w:szCs w:val="24"/>
      <w:shd w:val="clear" w:color="auto" w:fill="FFFFA6"/>
    </w:rPr>
  </w:style>
  <w:style w:type="character" w:customStyle="1" w:styleId="affffffffffb">
    <w:name w:val="Утратил силу"/>
    <w:rsid w:val="00EE1DB3"/>
    <w:rPr>
      <w:strike/>
      <w:color w:val="666600"/>
      <w:sz w:val="26"/>
    </w:rPr>
  </w:style>
  <w:style w:type="paragraph" w:customStyle="1" w:styleId="affffffffffc">
    <w:name w:val="Формула"/>
    <w:basedOn w:val="a"/>
    <w:next w:val="a"/>
    <w:rsid w:val="00EE1DB3"/>
    <w:pPr>
      <w:widowControl w:val="0"/>
      <w:autoSpaceDE w:val="0"/>
      <w:autoSpaceDN w:val="0"/>
      <w:adjustRightInd w:val="0"/>
      <w:spacing w:before="240" w:after="240"/>
      <w:ind w:left="420" w:right="420" w:firstLine="300"/>
      <w:jc w:val="both"/>
    </w:pPr>
    <w:rPr>
      <w:rFonts w:ascii="Arial" w:hAnsi="Arial" w:cs="Arial"/>
      <w:sz w:val="24"/>
      <w:szCs w:val="24"/>
      <w:shd w:val="clear" w:color="auto" w:fill="FAF3E9"/>
    </w:rPr>
  </w:style>
  <w:style w:type="paragraph" w:customStyle="1" w:styleId="affffffffffd">
    <w:name w:val="Центрированный (таблица)"/>
    <w:basedOn w:val="aff5"/>
    <w:next w:val="a"/>
    <w:rsid w:val="00EE1DB3"/>
    <w:pPr>
      <w:jc w:val="center"/>
    </w:pPr>
  </w:style>
  <w:style w:type="paragraph" w:customStyle="1" w:styleId="-">
    <w:name w:val="ЭР-содержание (правое окно)"/>
    <w:basedOn w:val="a"/>
    <w:next w:val="a"/>
    <w:rsid w:val="00EE1DB3"/>
    <w:pPr>
      <w:widowControl w:val="0"/>
      <w:autoSpaceDE w:val="0"/>
      <w:autoSpaceDN w:val="0"/>
      <w:adjustRightInd w:val="0"/>
      <w:spacing w:before="300"/>
    </w:pPr>
    <w:rPr>
      <w:rFonts w:ascii="Arial" w:hAnsi="Arial" w:cs="Arial"/>
      <w:sz w:val="26"/>
      <w:szCs w:val="26"/>
    </w:rPr>
  </w:style>
  <w:style w:type="paragraph" w:customStyle="1" w:styleId="section2">
    <w:name w:val="section2"/>
    <w:basedOn w:val="a"/>
    <w:rsid w:val="00EE1DB3"/>
    <w:pPr>
      <w:spacing w:before="240" w:after="100"/>
      <w:ind w:firstLine="225"/>
    </w:pPr>
    <w:rPr>
      <w:rFonts w:ascii="Verdana" w:hAnsi="Verdana"/>
      <w:color w:val="000000"/>
      <w:sz w:val="16"/>
      <w:szCs w:val="16"/>
      <w:lang w:eastAsia="ar-SA"/>
    </w:rPr>
  </w:style>
  <w:style w:type="paragraph" w:customStyle="1" w:styleId="heading0">
    <w:name w:val="heading"/>
    <w:basedOn w:val="a"/>
    <w:rsid w:val="00EE1DB3"/>
    <w:pPr>
      <w:spacing w:before="240" w:after="100"/>
      <w:ind w:firstLine="225"/>
    </w:pPr>
    <w:rPr>
      <w:rFonts w:ascii="Verdana" w:hAnsi="Verdana"/>
      <w:color w:val="000000"/>
      <w:sz w:val="16"/>
      <w:szCs w:val="16"/>
      <w:lang w:eastAsia="ar-SA"/>
    </w:rPr>
  </w:style>
  <w:style w:type="paragraph" w:customStyle="1" w:styleId="contentheader2cols">
    <w:name w:val="contentheader2cols"/>
    <w:basedOn w:val="a"/>
    <w:rsid w:val="00EE1DB3"/>
    <w:pPr>
      <w:spacing w:before="70"/>
      <w:ind w:left="351"/>
    </w:pPr>
    <w:rPr>
      <w:rFonts w:eastAsia="Arial Unicode MS"/>
      <w:b/>
      <w:bCs/>
      <w:color w:val="3560A7"/>
      <w:sz w:val="30"/>
      <w:szCs w:val="30"/>
    </w:rPr>
  </w:style>
  <w:style w:type="character" w:customStyle="1" w:styleId="123">
    <w:name w:val="Знак Знак12"/>
    <w:rsid w:val="00EE1DB3"/>
    <w:rPr>
      <w:sz w:val="28"/>
    </w:rPr>
  </w:style>
  <w:style w:type="paragraph" w:customStyle="1" w:styleId="2ffc">
    <w:name w:val="Знак Знак Знак Знак2"/>
    <w:basedOn w:val="a"/>
    <w:rsid w:val="00EE1DB3"/>
    <w:pPr>
      <w:spacing w:before="100" w:beforeAutospacing="1" w:after="100" w:afterAutospacing="1"/>
      <w:jc w:val="both"/>
    </w:pPr>
    <w:rPr>
      <w:rFonts w:ascii="Tahoma" w:hAnsi="Tahoma" w:cs="Tahoma"/>
      <w:lang w:val="en-US" w:eastAsia="en-US"/>
    </w:rPr>
  </w:style>
  <w:style w:type="paragraph" w:customStyle="1" w:styleId="DOsntext">
    <w:name w:val="D Osn text"/>
    <w:basedOn w:val="a"/>
    <w:rsid w:val="00EE1DB3"/>
    <w:pPr>
      <w:spacing w:after="120" w:line="336" w:lineRule="auto"/>
      <w:ind w:firstLine="567"/>
      <w:jc w:val="both"/>
    </w:pPr>
    <w:rPr>
      <w:sz w:val="24"/>
    </w:rPr>
  </w:style>
  <w:style w:type="paragraph" w:styleId="affffffffffe">
    <w:name w:val="List Bullet"/>
    <w:basedOn w:val="afffffff7"/>
    <w:rsid w:val="00EE1DB3"/>
    <w:pPr>
      <w:widowControl/>
      <w:tabs>
        <w:tab w:val="num" w:pos="1041"/>
      </w:tabs>
      <w:ind w:left="1041" w:hanging="615"/>
    </w:pPr>
    <w:rPr>
      <w:rFonts w:ascii="Times New Roman" w:hAnsi="Times New Roman"/>
      <w:color w:val="auto"/>
    </w:rPr>
  </w:style>
  <w:style w:type="paragraph" w:customStyle="1" w:styleId="11a">
    <w:name w:val="1 Знак Знак Знак1 Знак"/>
    <w:basedOn w:val="a"/>
    <w:rsid w:val="00EE1DB3"/>
    <w:pPr>
      <w:spacing w:before="100" w:beforeAutospacing="1" w:after="100" w:afterAutospacing="1"/>
    </w:pPr>
    <w:rPr>
      <w:rFonts w:ascii="Tahoma" w:hAnsi="Tahoma"/>
      <w:lang w:val="en-US" w:eastAsia="en-US"/>
    </w:rPr>
  </w:style>
  <w:style w:type="character" w:customStyle="1" w:styleId="TableFootnotelast2">
    <w:name w:val="Table_Footnote_last Знак2"/>
    <w:aliases w:val="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uiPriority w:val="99"/>
    <w:rsid w:val="00EE1DB3"/>
  </w:style>
  <w:style w:type="character" w:customStyle="1" w:styleId="TableFootnotelastChar1">
    <w:name w:val="Table_Footnote_last Char1"/>
    <w:aliases w:val="Table_Footnote_last Знак Знак Знак Char1,Table_Footnote_last Знак Char1,Текст сноски Знак Знак Char1,Текст сноски Знак1 Знак Знак Char1,Текст сноски Знак Знак Знак Знак Char1,single space Char1"/>
    <w:uiPriority w:val="99"/>
    <w:semiHidden/>
    <w:rsid w:val="00EE1DB3"/>
    <w:rPr>
      <w:sz w:val="20"/>
      <w:szCs w:val="20"/>
    </w:rPr>
  </w:style>
  <w:style w:type="paragraph" w:customStyle="1" w:styleId="pj">
    <w:name w:val="pj"/>
    <w:basedOn w:val="a"/>
    <w:uiPriority w:val="99"/>
    <w:rsid w:val="00EE1DB3"/>
    <w:pPr>
      <w:spacing w:before="100" w:beforeAutospacing="1" w:after="100" w:afterAutospacing="1"/>
    </w:pPr>
    <w:rPr>
      <w:sz w:val="24"/>
      <w:szCs w:val="24"/>
    </w:rPr>
  </w:style>
  <w:style w:type="character" w:customStyle="1" w:styleId="sub">
    <w:name w:val="sub"/>
    <w:rsid w:val="00EE1DB3"/>
  </w:style>
  <w:style w:type="paragraph" w:customStyle="1" w:styleId="singlespace1">
    <w:name w:val="single space1"/>
    <w:basedOn w:val="a"/>
    <w:next w:val="aff4"/>
    <w:uiPriority w:val="99"/>
    <w:unhideWhenUsed/>
    <w:rsid w:val="00EE1DB3"/>
    <w:rPr>
      <w:rFonts w:ascii="Calibri" w:eastAsia="Calibri" w:hAnsi="Calibri"/>
      <w:sz w:val="24"/>
      <w:szCs w:val="22"/>
      <w:lang w:eastAsia="en-US"/>
    </w:rPr>
  </w:style>
  <w:style w:type="character" w:customStyle="1" w:styleId="2ffd">
    <w:name w:val="Текст сноски Знак2"/>
    <w:rsid w:val="00EE1DB3"/>
  </w:style>
  <w:style w:type="paragraph" w:customStyle="1" w:styleId="xl3738">
    <w:name w:val="xl3738"/>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39">
    <w:name w:val="xl3739"/>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0">
    <w:name w:val="xl3740"/>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3741">
    <w:name w:val="xl3741"/>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2">
    <w:name w:val="xl3742"/>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3">
    <w:name w:val="xl3743"/>
    <w:basedOn w:val="a"/>
    <w:rsid w:val="00EE1DB3"/>
    <w:pPr>
      <w:spacing w:before="100" w:beforeAutospacing="1" w:after="100" w:afterAutospacing="1"/>
      <w:textAlignment w:val="top"/>
    </w:pPr>
    <w:rPr>
      <w:sz w:val="24"/>
      <w:szCs w:val="24"/>
    </w:rPr>
  </w:style>
  <w:style w:type="paragraph" w:customStyle="1" w:styleId="xl3744">
    <w:name w:val="xl3744"/>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5">
    <w:name w:val="xl3745"/>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46">
    <w:name w:val="xl3746"/>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7">
    <w:name w:val="xl3747"/>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8">
    <w:name w:val="xl3748"/>
    <w:basedOn w:val="a"/>
    <w:rsid w:val="00EE1DB3"/>
    <w:pPr>
      <w:pBdr>
        <w:top w:val="single" w:sz="4" w:space="0" w:color="auto"/>
        <w:left w:val="single" w:sz="4" w:space="0" w:color="auto"/>
        <w:bottom w:val="single" w:sz="4" w:space="0" w:color="auto"/>
      </w:pBdr>
      <w:spacing w:before="100" w:beforeAutospacing="1" w:after="100" w:afterAutospacing="1"/>
      <w:jc w:val="center"/>
      <w:textAlignment w:val="top"/>
    </w:pPr>
    <w:rPr>
      <w:sz w:val="24"/>
      <w:szCs w:val="24"/>
    </w:rPr>
  </w:style>
  <w:style w:type="paragraph" w:customStyle="1" w:styleId="xl3749">
    <w:name w:val="xl3749"/>
    <w:basedOn w:val="a"/>
    <w:rsid w:val="00EE1DB3"/>
    <w:pPr>
      <w:pBdr>
        <w:top w:val="single" w:sz="4" w:space="0" w:color="auto"/>
        <w:bottom w:val="single" w:sz="4" w:space="0" w:color="auto"/>
      </w:pBdr>
      <w:spacing w:before="100" w:beforeAutospacing="1" w:after="100" w:afterAutospacing="1"/>
      <w:jc w:val="center"/>
      <w:textAlignment w:val="top"/>
    </w:pPr>
    <w:rPr>
      <w:sz w:val="24"/>
      <w:szCs w:val="24"/>
    </w:rPr>
  </w:style>
  <w:style w:type="paragraph" w:customStyle="1" w:styleId="xl3750">
    <w:name w:val="xl3750"/>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51">
    <w:name w:val="xl3751"/>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52">
    <w:name w:val="xl3752"/>
    <w:basedOn w:val="a"/>
    <w:rsid w:val="00EE1DB3"/>
    <w:pPr>
      <w:pBdr>
        <w:top w:val="single" w:sz="4" w:space="0" w:color="auto"/>
        <w:left w:val="single" w:sz="4" w:space="0" w:color="auto"/>
        <w:right w:val="single" w:sz="4" w:space="0" w:color="auto"/>
      </w:pBdr>
      <w:spacing w:before="100" w:beforeAutospacing="1" w:after="100" w:afterAutospacing="1"/>
      <w:textAlignment w:val="top"/>
    </w:pPr>
    <w:rPr>
      <w:sz w:val="24"/>
      <w:szCs w:val="24"/>
    </w:rPr>
  </w:style>
  <w:style w:type="paragraph" w:customStyle="1" w:styleId="xl3753">
    <w:name w:val="xl3753"/>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3754">
    <w:name w:val="xl3754"/>
    <w:basedOn w:val="a"/>
    <w:rsid w:val="00EE1DB3"/>
    <w:pPr>
      <w:pBdr>
        <w:top w:val="single" w:sz="4" w:space="0" w:color="auto"/>
        <w:left w:val="single" w:sz="4" w:space="0" w:color="auto"/>
        <w:bottom w:val="single" w:sz="4" w:space="0" w:color="auto"/>
      </w:pBdr>
      <w:spacing w:before="100" w:beforeAutospacing="1" w:after="100" w:afterAutospacing="1"/>
      <w:textAlignment w:val="top"/>
    </w:pPr>
    <w:rPr>
      <w:sz w:val="24"/>
      <w:szCs w:val="24"/>
    </w:rPr>
  </w:style>
  <w:style w:type="paragraph" w:customStyle="1" w:styleId="xl3755">
    <w:name w:val="xl3755"/>
    <w:basedOn w:val="a"/>
    <w:rsid w:val="00EE1DB3"/>
    <w:pPr>
      <w:pBdr>
        <w:top w:val="single" w:sz="4" w:space="0" w:color="auto"/>
        <w:left w:val="single" w:sz="4" w:space="0" w:color="auto"/>
        <w:right w:val="single" w:sz="4" w:space="0" w:color="auto"/>
      </w:pBdr>
      <w:spacing w:before="100" w:beforeAutospacing="1" w:after="100" w:afterAutospacing="1"/>
      <w:textAlignment w:val="top"/>
    </w:pPr>
    <w:rPr>
      <w:sz w:val="24"/>
      <w:szCs w:val="24"/>
    </w:rPr>
  </w:style>
  <w:style w:type="paragraph" w:customStyle="1" w:styleId="xl3756">
    <w:name w:val="xl3756"/>
    <w:basedOn w:val="a"/>
    <w:rsid w:val="00EE1DB3"/>
    <w:pPr>
      <w:pBdr>
        <w:top w:val="single" w:sz="4" w:space="0" w:color="auto"/>
        <w:left w:val="single" w:sz="4" w:space="0" w:color="auto"/>
        <w:bottom w:val="single" w:sz="4" w:space="0" w:color="auto"/>
      </w:pBdr>
      <w:spacing w:before="100" w:beforeAutospacing="1" w:after="100" w:afterAutospacing="1"/>
      <w:textAlignment w:val="top"/>
    </w:pPr>
    <w:rPr>
      <w:sz w:val="24"/>
      <w:szCs w:val="24"/>
    </w:rPr>
  </w:style>
  <w:style w:type="paragraph" w:customStyle="1" w:styleId="xl3757">
    <w:name w:val="xl3757"/>
    <w:basedOn w:val="a"/>
    <w:rsid w:val="00EE1DB3"/>
    <w:pPr>
      <w:spacing w:before="100" w:beforeAutospacing="1" w:after="100" w:afterAutospacing="1"/>
      <w:textAlignment w:val="top"/>
    </w:pPr>
    <w:rPr>
      <w:sz w:val="24"/>
      <w:szCs w:val="24"/>
    </w:rPr>
  </w:style>
  <w:style w:type="paragraph" w:customStyle="1" w:styleId="xl3758">
    <w:name w:val="xl3758"/>
    <w:basedOn w:val="a"/>
    <w:rsid w:val="00EE1DB3"/>
    <w:pPr>
      <w:spacing w:before="100" w:beforeAutospacing="1" w:after="100" w:afterAutospacing="1"/>
      <w:jc w:val="center"/>
      <w:textAlignment w:val="top"/>
    </w:pPr>
    <w:rPr>
      <w:sz w:val="24"/>
      <w:szCs w:val="24"/>
    </w:rPr>
  </w:style>
  <w:style w:type="paragraph" w:customStyle="1" w:styleId="xl3759">
    <w:name w:val="xl3759"/>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4"/>
      <w:szCs w:val="24"/>
    </w:rPr>
  </w:style>
  <w:style w:type="paragraph" w:customStyle="1" w:styleId="xl3760">
    <w:name w:val="xl3760"/>
    <w:basedOn w:val="a"/>
    <w:rsid w:val="00EE1DB3"/>
    <w:pPr>
      <w:pBdr>
        <w:top w:val="single" w:sz="4" w:space="0" w:color="auto"/>
        <w:left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3761">
    <w:name w:val="xl3761"/>
    <w:basedOn w:val="a"/>
    <w:rsid w:val="00EE1DB3"/>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3762">
    <w:name w:val="xl3762"/>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63">
    <w:name w:val="xl3763"/>
    <w:basedOn w:val="a"/>
    <w:rsid w:val="00EE1DB3"/>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3764">
    <w:name w:val="xl3764"/>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65">
    <w:name w:val="xl3765"/>
    <w:basedOn w:val="a"/>
    <w:rsid w:val="00EE1DB3"/>
    <w:pPr>
      <w:spacing w:before="100" w:beforeAutospacing="1" w:after="100" w:afterAutospacing="1"/>
      <w:textAlignment w:val="center"/>
    </w:pPr>
    <w:rPr>
      <w:sz w:val="24"/>
      <w:szCs w:val="24"/>
    </w:rPr>
  </w:style>
  <w:style w:type="paragraph" w:customStyle="1" w:styleId="xl3766">
    <w:name w:val="xl3766"/>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67">
    <w:name w:val="xl3767"/>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68">
    <w:name w:val="xl3768"/>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69">
    <w:name w:val="xl3769"/>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70">
    <w:name w:val="xl3770"/>
    <w:basedOn w:val="a"/>
    <w:rsid w:val="00EE1DB3"/>
    <w:pPr>
      <w:pBdr>
        <w:top w:val="single" w:sz="4" w:space="0" w:color="auto"/>
        <w:left w:val="single" w:sz="4" w:space="0" w:color="auto"/>
        <w:right w:val="single" w:sz="4" w:space="0" w:color="auto"/>
      </w:pBdr>
      <w:spacing w:before="100" w:beforeAutospacing="1" w:after="100" w:afterAutospacing="1"/>
      <w:textAlignment w:val="top"/>
    </w:pPr>
    <w:rPr>
      <w:sz w:val="24"/>
      <w:szCs w:val="24"/>
    </w:rPr>
  </w:style>
  <w:style w:type="paragraph" w:customStyle="1" w:styleId="xl3771">
    <w:name w:val="xl3771"/>
    <w:basedOn w:val="a"/>
    <w:rsid w:val="00EE1DB3"/>
    <w:pPr>
      <w:pBdr>
        <w:left w:val="single" w:sz="4" w:space="0" w:color="auto"/>
        <w:right w:val="single" w:sz="4" w:space="0" w:color="auto"/>
      </w:pBdr>
      <w:spacing w:before="100" w:beforeAutospacing="1" w:after="100" w:afterAutospacing="1"/>
      <w:textAlignment w:val="top"/>
    </w:pPr>
    <w:rPr>
      <w:sz w:val="24"/>
      <w:szCs w:val="24"/>
    </w:rPr>
  </w:style>
  <w:style w:type="paragraph" w:customStyle="1" w:styleId="xl3772">
    <w:name w:val="xl3772"/>
    <w:basedOn w:val="a"/>
    <w:rsid w:val="00EE1DB3"/>
    <w:pPr>
      <w:pBdr>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3773">
    <w:name w:val="xl3773"/>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3774">
    <w:name w:val="xl3774"/>
    <w:basedOn w:val="a"/>
    <w:rsid w:val="00EE1DB3"/>
    <w:pPr>
      <w:pBdr>
        <w:top w:val="single" w:sz="8" w:space="0" w:color="auto"/>
        <w:left w:val="single" w:sz="4" w:space="0" w:color="auto"/>
        <w:bottom w:val="single" w:sz="8" w:space="0" w:color="auto"/>
        <w:right w:val="single" w:sz="4" w:space="0" w:color="auto"/>
      </w:pBdr>
      <w:shd w:val="clear" w:color="000000" w:fill="B2A1C7"/>
      <w:spacing w:before="100" w:beforeAutospacing="1" w:after="100" w:afterAutospacing="1"/>
      <w:jc w:val="center"/>
      <w:textAlignment w:val="top"/>
    </w:pPr>
    <w:rPr>
      <w:color w:val="000000"/>
      <w:sz w:val="24"/>
      <w:szCs w:val="24"/>
    </w:rPr>
  </w:style>
  <w:style w:type="paragraph" w:customStyle="1" w:styleId="xl3775">
    <w:name w:val="xl3775"/>
    <w:basedOn w:val="a"/>
    <w:rsid w:val="00EE1DB3"/>
    <w:pPr>
      <w:pBdr>
        <w:top w:val="single" w:sz="8" w:space="0" w:color="auto"/>
        <w:left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sz w:val="24"/>
      <w:szCs w:val="24"/>
    </w:rPr>
  </w:style>
  <w:style w:type="paragraph" w:customStyle="1" w:styleId="xl3776">
    <w:name w:val="xl3776"/>
    <w:basedOn w:val="a"/>
    <w:rsid w:val="00EE1DB3"/>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color w:val="000000"/>
      <w:sz w:val="24"/>
      <w:szCs w:val="24"/>
    </w:rPr>
  </w:style>
  <w:style w:type="paragraph" w:customStyle="1" w:styleId="xl3777">
    <w:name w:val="xl3777"/>
    <w:basedOn w:val="a"/>
    <w:rsid w:val="00EE1DB3"/>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color w:val="000000"/>
      <w:sz w:val="24"/>
      <w:szCs w:val="24"/>
    </w:rPr>
  </w:style>
  <w:style w:type="paragraph" w:customStyle="1" w:styleId="xl3778">
    <w:name w:val="xl3778"/>
    <w:basedOn w:val="a"/>
    <w:rsid w:val="00EE1DB3"/>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jc w:val="center"/>
      <w:textAlignment w:val="top"/>
    </w:pPr>
    <w:rPr>
      <w:color w:val="000000"/>
      <w:sz w:val="24"/>
      <w:szCs w:val="24"/>
    </w:rPr>
  </w:style>
  <w:style w:type="paragraph" w:customStyle="1" w:styleId="xl3779">
    <w:name w:val="xl3779"/>
    <w:basedOn w:val="a"/>
    <w:rsid w:val="00EE1DB3"/>
    <w:pPr>
      <w:pBdr>
        <w:top w:val="single" w:sz="4" w:space="0" w:color="auto"/>
        <w:left w:val="single" w:sz="4" w:space="0" w:color="auto"/>
        <w:bottom w:val="single" w:sz="4" w:space="0" w:color="auto"/>
        <w:right w:val="single" w:sz="4" w:space="0" w:color="auto"/>
      </w:pBdr>
      <w:shd w:val="clear" w:color="000000" w:fill="FAC090"/>
      <w:spacing w:before="100" w:beforeAutospacing="1" w:after="100" w:afterAutospacing="1"/>
      <w:jc w:val="center"/>
      <w:textAlignment w:val="top"/>
    </w:pPr>
    <w:rPr>
      <w:b/>
      <w:bCs/>
      <w:color w:val="000000"/>
      <w:sz w:val="24"/>
      <w:szCs w:val="24"/>
    </w:rPr>
  </w:style>
  <w:style w:type="paragraph" w:customStyle="1" w:styleId="xl3780">
    <w:name w:val="xl3780"/>
    <w:basedOn w:val="a"/>
    <w:rsid w:val="00EE1DB3"/>
    <w:pPr>
      <w:pBdr>
        <w:top w:val="single" w:sz="4" w:space="0" w:color="auto"/>
        <w:left w:val="single" w:sz="4" w:space="0" w:color="auto"/>
        <w:bottom w:val="single" w:sz="4" w:space="0" w:color="auto"/>
        <w:right w:val="single" w:sz="4" w:space="0" w:color="auto"/>
      </w:pBdr>
      <w:shd w:val="clear" w:color="000000" w:fill="FAC090"/>
      <w:spacing w:before="100" w:beforeAutospacing="1" w:after="100" w:afterAutospacing="1"/>
      <w:jc w:val="center"/>
      <w:textAlignment w:val="top"/>
    </w:pPr>
    <w:rPr>
      <w:color w:val="000000"/>
      <w:sz w:val="24"/>
      <w:szCs w:val="24"/>
    </w:rPr>
  </w:style>
  <w:style w:type="paragraph" w:customStyle="1" w:styleId="xl3781">
    <w:name w:val="xl3781"/>
    <w:basedOn w:val="a"/>
    <w:rsid w:val="00EE1DB3"/>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textAlignment w:val="top"/>
    </w:pPr>
    <w:rPr>
      <w:b/>
      <w:bCs/>
      <w:color w:val="000000"/>
      <w:sz w:val="24"/>
      <w:szCs w:val="24"/>
    </w:rPr>
  </w:style>
  <w:style w:type="paragraph" w:customStyle="1" w:styleId="xl3782">
    <w:name w:val="xl3782"/>
    <w:basedOn w:val="a"/>
    <w:rsid w:val="00EE1DB3"/>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textAlignment w:val="top"/>
    </w:pPr>
    <w:rPr>
      <w:color w:val="000000"/>
      <w:sz w:val="24"/>
      <w:szCs w:val="24"/>
    </w:rPr>
  </w:style>
  <w:style w:type="paragraph" w:customStyle="1" w:styleId="xl3783">
    <w:name w:val="xl3783"/>
    <w:basedOn w:val="a"/>
    <w:rsid w:val="00EE1DB3"/>
    <w:pPr>
      <w:pBdr>
        <w:top w:val="single" w:sz="4" w:space="0" w:color="auto"/>
        <w:left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784">
    <w:name w:val="xl3784"/>
    <w:basedOn w:val="a"/>
    <w:rsid w:val="00EE1DB3"/>
    <w:pPr>
      <w:pBdr>
        <w:top w:val="single" w:sz="8" w:space="0" w:color="auto"/>
        <w:left w:val="single" w:sz="8" w:space="0" w:color="auto"/>
        <w:bottom w:val="single" w:sz="8" w:space="0" w:color="auto"/>
        <w:right w:val="single" w:sz="4" w:space="0" w:color="auto"/>
      </w:pBdr>
      <w:shd w:val="clear" w:color="000000" w:fill="FFC000"/>
      <w:spacing w:before="100" w:beforeAutospacing="1" w:after="100" w:afterAutospacing="1"/>
      <w:jc w:val="center"/>
      <w:textAlignment w:val="top"/>
    </w:pPr>
    <w:rPr>
      <w:color w:val="000000"/>
      <w:sz w:val="24"/>
      <w:szCs w:val="24"/>
    </w:rPr>
  </w:style>
  <w:style w:type="paragraph" w:customStyle="1" w:styleId="xl3785">
    <w:name w:val="xl3785"/>
    <w:basedOn w:val="a"/>
    <w:rsid w:val="00EE1DB3"/>
    <w:pPr>
      <w:pBdr>
        <w:top w:val="single" w:sz="8" w:space="0" w:color="auto"/>
        <w:left w:val="single" w:sz="4" w:space="0" w:color="auto"/>
        <w:bottom w:val="single" w:sz="8" w:space="0" w:color="auto"/>
      </w:pBdr>
      <w:shd w:val="clear" w:color="000000" w:fill="FFC000"/>
      <w:spacing w:before="100" w:beforeAutospacing="1" w:after="100" w:afterAutospacing="1"/>
      <w:textAlignment w:val="top"/>
    </w:pPr>
    <w:rPr>
      <w:b/>
      <w:bCs/>
      <w:color w:val="000000"/>
      <w:sz w:val="24"/>
      <w:szCs w:val="24"/>
    </w:rPr>
  </w:style>
  <w:style w:type="paragraph" w:customStyle="1" w:styleId="xl3786">
    <w:name w:val="xl3786"/>
    <w:basedOn w:val="a"/>
    <w:rsid w:val="00EE1DB3"/>
    <w:pPr>
      <w:pBdr>
        <w:top w:val="single" w:sz="8" w:space="0" w:color="auto"/>
        <w:left w:val="single" w:sz="4" w:space="0" w:color="auto"/>
        <w:bottom w:val="single" w:sz="8" w:space="0" w:color="auto"/>
        <w:right w:val="single" w:sz="4" w:space="0" w:color="auto"/>
      </w:pBdr>
      <w:shd w:val="clear" w:color="000000" w:fill="FFC000"/>
      <w:spacing w:before="100" w:beforeAutospacing="1" w:after="100" w:afterAutospacing="1"/>
      <w:jc w:val="center"/>
      <w:textAlignment w:val="top"/>
    </w:pPr>
    <w:rPr>
      <w:color w:val="000000"/>
      <w:sz w:val="24"/>
      <w:szCs w:val="24"/>
    </w:rPr>
  </w:style>
  <w:style w:type="paragraph" w:customStyle="1" w:styleId="xl3787">
    <w:name w:val="xl3787"/>
    <w:basedOn w:val="a"/>
    <w:rsid w:val="00EE1DB3"/>
    <w:pPr>
      <w:shd w:val="clear" w:color="000000" w:fill="FFC000"/>
      <w:spacing w:before="100" w:beforeAutospacing="1" w:after="100" w:afterAutospacing="1"/>
      <w:textAlignment w:val="top"/>
    </w:pPr>
    <w:rPr>
      <w:color w:val="000000"/>
      <w:sz w:val="24"/>
      <w:szCs w:val="24"/>
    </w:rPr>
  </w:style>
  <w:style w:type="paragraph" w:customStyle="1" w:styleId="xl3788">
    <w:name w:val="xl3788"/>
    <w:basedOn w:val="a"/>
    <w:rsid w:val="00EE1DB3"/>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color w:val="000000"/>
      <w:sz w:val="24"/>
      <w:szCs w:val="24"/>
    </w:rPr>
  </w:style>
  <w:style w:type="paragraph" w:customStyle="1" w:styleId="xl3789">
    <w:name w:val="xl3789"/>
    <w:basedOn w:val="a"/>
    <w:rsid w:val="00EE1DB3"/>
    <w:pPr>
      <w:pBdr>
        <w:left w:val="single" w:sz="8" w:space="0" w:color="auto"/>
        <w:right w:val="single" w:sz="4" w:space="0" w:color="auto"/>
      </w:pBdr>
      <w:shd w:val="clear" w:color="000000" w:fill="FFFFFF"/>
      <w:spacing w:before="100" w:beforeAutospacing="1" w:after="100" w:afterAutospacing="1"/>
      <w:jc w:val="center"/>
      <w:textAlignment w:val="top"/>
    </w:pPr>
    <w:rPr>
      <w:color w:val="000000"/>
      <w:sz w:val="24"/>
      <w:szCs w:val="24"/>
    </w:rPr>
  </w:style>
  <w:style w:type="paragraph" w:customStyle="1" w:styleId="xl3790">
    <w:name w:val="xl3790"/>
    <w:basedOn w:val="a"/>
    <w:rsid w:val="00EE1DB3"/>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color w:val="000000"/>
      <w:sz w:val="24"/>
      <w:szCs w:val="24"/>
    </w:rPr>
  </w:style>
  <w:style w:type="paragraph" w:customStyle="1" w:styleId="xl3791">
    <w:name w:val="xl3791"/>
    <w:basedOn w:val="a"/>
    <w:rsid w:val="00EE1DB3"/>
    <w:pPr>
      <w:pBdr>
        <w:top w:val="single" w:sz="4" w:space="0" w:color="auto"/>
        <w:left w:val="single" w:sz="8" w:space="0" w:color="auto"/>
        <w:right w:val="single" w:sz="4" w:space="0" w:color="auto"/>
      </w:pBdr>
      <w:shd w:val="clear" w:color="000000" w:fill="FFFFFF"/>
      <w:spacing w:before="100" w:beforeAutospacing="1" w:after="100" w:afterAutospacing="1"/>
      <w:jc w:val="center"/>
      <w:textAlignment w:val="top"/>
    </w:pPr>
    <w:rPr>
      <w:color w:val="000000"/>
      <w:sz w:val="24"/>
      <w:szCs w:val="24"/>
    </w:rPr>
  </w:style>
  <w:style w:type="paragraph" w:customStyle="1" w:styleId="xl3792">
    <w:name w:val="xl3792"/>
    <w:basedOn w:val="a"/>
    <w:rsid w:val="00EE1DB3"/>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793">
    <w:name w:val="xl3793"/>
    <w:basedOn w:val="a"/>
    <w:rsid w:val="00EE1DB3"/>
    <w:pPr>
      <w:spacing w:before="100" w:beforeAutospacing="1" w:after="100" w:afterAutospacing="1"/>
      <w:jc w:val="center"/>
      <w:textAlignment w:val="top"/>
    </w:pPr>
    <w:rPr>
      <w:color w:val="000000"/>
      <w:sz w:val="24"/>
      <w:szCs w:val="24"/>
    </w:rPr>
  </w:style>
  <w:style w:type="paragraph" w:customStyle="1" w:styleId="xl3794">
    <w:name w:val="xl3794"/>
    <w:basedOn w:val="a"/>
    <w:rsid w:val="00EE1DB3"/>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rPr>
      <w:color w:val="000000"/>
      <w:sz w:val="24"/>
      <w:szCs w:val="24"/>
    </w:rPr>
  </w:style>
  <w:style w:type="paragraph" w:customStyle="1" w:styleId="xl3795">
    <w:name w:val="xl3795"/>
    <w:basedOn w:val="a"/>
    <w:rsid w:val="00EE1DB3"/>
    <w:pPr>
      <w:pBdr>
        <w:top w:val="single" w:sz="4" w:space="0" w:color="auto"/>
        <w:left w:val="single" w:sz="4" w:space="0" w:color="auto"/>
        <w:bottom w:val="single" w:sz="8" w:space="0" w:color="auto"/>
      </w:pBdr>
      <w:shd w:val="clear" w:color="000000" w:fill="C5D9F1"/>
      <w:spacing w:before="100" w:beforeAutospacing="1" w:after="100" w:afterAutospacing="1"/>
      <w:jc w:val="center"/>
      <w:textAlignment w:val="top"/>
    </w:pPr>
    <w:rPr>
      <w:b/>
      <w:bCs/>
      <w:color w:val="000000"/>
      <w:sz w:val="24"/>
      <w:szCs w:val="24"/>
    </w:rPr>
  </w:style>
  <w:style w:type="paragraph" w:customStyle="1" w:styleId="xl3796">
    <w:name w:val="xl3796"/>
    <w:basedOn w:val="a"/>
    <w:rsid w:val="00EE1DB3"/>
    <w:pPr>
      <w:pBdr>
        <w:top w:val="single" w:sz="8" w:space="0" w:color="auto"/>
        <w:left w:val="single" w:sz="4" w:space="0" w:color="auto"/>
        <w:bottom w:val="single" w:sz="4" w:space="0" w:color="auto"/>
      </w:pBdr>
      <w:shd w:val="clear" w:color="000000" w:fill="E5E0EC"/>
      <w:spacing w:before="100" w:beforeAutospacing="1" w:after="100" w:afterAutospacing="1"/>
      <w:textAlignment w:val="top"/>
    </w:pPr>
    <w:rPr>
      <w:b/>
      <w:bCs/>
      <w:color w:val="000000"/>
      <w:sz w:val="24"/>
      <w:szCs w:val="24"/>
    </w:rPr>
  </w:style>
  <w:style w:type="paragraph" w:customStyle="1" w:styleId="xl3797">
    <w:name w:val="xl3797"/>
    <w:basedOn w:val="a"/>
    <w:rsid w:val="00EE1DB3"/>
    <w:pPr>
      <w:pBdr>
        <w:left w:val="single" w:sz="4" w:space="0" w:color="auto"/>
        <w:bottom w:val="single" w:sz="4" w:space="0" w:color="auto"/>
      </w:pBdr>
      <w:shd w:val="clear" w:color="000000" w:fill="E5E0EC"/>
      <w:spacing w:before="100" w:beforeAutospacing="1" w:after="100" w:afterAutospacing="1"/>
      <w:textAlignment w:val="top"/>
    </w:pPr>
    <w:rPr>
      <w:b/>
      <w:bCs/>
      <w:color w:val="000000"/>
      <w:sz w:val="24"/>
      <w:szCs w:val="24"/>
    </w:rPr>
  </w:style>
  <w:style w:type="paragraph" w:customStyle="1" w:styleId="xl3798">
    <w:name w:val="xl3798"/>
    <w:basedOn w:val="a"/>
    <w:rsid w:val="00EE1DB3"/>
    <w:pPr>
      <w:pBdr>
        <w:top w:val="single" w:sz="4" w:space="0" w:color="auto"/>
        <w:left w:val="single" w:sz="4" w:space="0" w:color="auto"/>
      </w:pBdr>
      <w:shd w:val="clear" w:color="000000" w:fill="E5E0EC"/>
      <w:spacing w:before="100" w:beforeAutospacing="1" w:after="100" w:afterAutospacing="1"/>
      <w:textAlignment w:val="top"/>
    </w:pPr>
    <w:rPr>
      <w:b/>
      <w:bCs/>
      <w:color w:val="000000"/>
      <w:sz w:val="24"/>
      <w:szCs w:val="24"/>
    </w:rPr>
  </w:style>
  <w:style w:type="paragraph" w:customStyle="1" w:styleId="xl3799">
    <w:name w:val="xl3799"/>
    <w:basedOn w:val="a"/>
    <w:rsid w:val="00EE1DB3"/>
    <w:pPr>
      <w:pBdr>
        <w:top w:val="single" w:sz="4" w:space="0" w:color="auto"/>
        <w:left w:val="single" w:sz="4" w:space="0" w:color="auto"/>
        <w:bottom w:val="single" w:sz="4" w:space="0" w:color="auto"/>
      </w:pBdr>
      <w:shd w:val="clear" w:color="000000" w:fill="E6B9B8"/>
      <w:spacing w:before="100" w:beforeAutospacing="1" w:after="100" w:afterAutospacing="1"/>
      <w:textAlignment w:val="top"/>
    </w:pPr>
    <w:rPr>
      <w:b/>
      <w:bCs/>
      <w:sz w:val="24"/>
      <w:szCs w:val="24"/>
    </w:rPr>
  </w:style>
  <w:style w:type="paragraph" w:customStyle="1" w:styleId="xl3800">
    <w:name w:val="xl3800"/>
    <w:basedOn w:val="a"/>
    <w:rsid w:val="00EE1DB3"/>
    <w:pPr>
      <w:pBdr>
        <w:top w:val="single" w:sz="4" w:space="0" w:color="auto"/>
        <w:left w:val="single" w:sz="4" w:space="0" w:color="auto"/>
        <w:bottom w:val="single" w:sz="4" w:space="0" w:color="auto"/>
      </w:pBdr>
      <w:shd w:val="clear" w:color="000000" w:fill="FAC090"/>
      <w:spacing w:before="100" w:beforeAutospacing="1" w:after="100" w:afterAutospacing="1"/>
      <w:textAlignment w:val="top"/>
    </w:pPr>
    <w:rPr>
      <w:b/>
      <w:bCs/>
      <w:color w:val="000000"/>
      <w:sz w:val="24"/>
      <w:szCs w:val="24"/>
    </w:rPr>
  </w:style>
  <w:style w:type="paragraph" w:customStyle="1" w:styleId="xl3801">
    <w:name w:val="xl3801"/>
    <w:basedOn w:val="a"/>
    <w:rsid w:val="00EE1DB3"/>
    <w:pPr>
      <w:pBdr>
        <w:top w:val="single" w:sz="4" w:space="0" w:color="auto"/>
        <w:left w:val="single" w:sz="4" w:space="0" w:color="auto"/>
        <w:bottom w:val="single" w:sz="4" w:space="0" w:color="auto"/>
      </w:pBdr>
      <w:shd w:val="clear" w:color="000000" w:fill="FCD5B4"/>
      <w:spacing w:before="100" w:beforeAutospacing="1" w:after="100" w:afterAutospacing="1"/>
      <w:textAlignment w:val="top"/>
    </w:pPr>
    <w:rPr>
      <w:b/>
      <w:bCs/>
      <w:color w:val="000000"/>
      <w:sz w:val="24"/>
      <w:szCs w:val="24"/>
    </w:rPr>
  </w:style>
  <w:style w:type="paragraph" w:customStyle="1" w:styleId="xl3802">
    <w:name w:val="xl3802"/>
    <w:basedOn w:val="a"/>
    <w:rsid w:val="00EE1DB3"/>
    <w:pPr>
      <w:pBdr>
        <w:top w:val="single" w:sz="4" w:space="0" w:color="auto"/>
        <w:left w:val="single" w:sz="4" w:space="0" w:color="auto"/>
        <w:bottom w:val="single" w:sz="4" w:space="0" w:color="auto"/>
      </w:pBdr>
      <w:shd w:val="clear" w:color="000000" w:fill="FFFFFF"/>
      <w:spacing w:before="100" w:beforeAutospacing="1" w:after="100" w:afterAutospacing="1"/>
      <w:textAlignment w:val="top"/>
    </w:pPr>
    <w:rPr>
      <w:color w:val="000000"/>
      <w:sz w:val="24"/>
      <w:szCs w:val="24"/>
    </w:rPr>
  </w:style>
  <w:style w:type="paragraph" w:customStyle="1" w:styleId="xl3803">
    <w:name w:val="xl3803"/>
    <w:basedOn w:val="a"/>
    <w:rsid w:val="00EE1DB3"/>
    <w:pPr>
      <w:pBdr>
        <w:top w:val="single" w:sz="4" w:space="0" w:color="auto"/>
        <w:left w:val="single" w:sz="4" w:space="0" w:color="auto"/>
      </w:pBdr>
      <w:spacing w:before="100" w:beforeAutospacing="1" w:after="100" w:afterAutospacing="1"/>
      <w:textAlignment w:val="top"/>
    </w:pPr>
    <w:rPr>
      <w:color w:val="000000"/>
      <w:sz w:val="24"/>
      <w:szCs w:val="24"/>
    </w:rPr>
  </w:style>
  <w:style w:type="paragraph" w:customStyle="1" w:styleId="xl3804">
    <w:name w:val="xl3804"/>
    <w:basedOn w:val="a"/>
    <w:rsid w:val="00EE1DB3"/>
    <w:pPr>
      <w:pBdr>
        <w:top w:val="single" w:sz="4" w:space="0" w:color="auto"/>
        <w:left w:val="single" w:sz="4" w:space="0" w:color="auto"/>
        <w:bottom w:val="single" w:sz="4" w:space="0" w:color="auto"/>
      </w:pBdr>
      <w:spacing w:before="100" w:beforeAutospacing="1" w:after="100" w:afterAutospacing="1"/>
      <w:textAlignment w:val="top"/>
    </w:pPr>
    <w:rPr>
      <w:color w:val="000000"/>
      <w:sz w:val="24"/>
      <w:szCs w:val="24"/>
    </w:rPr>
  </w:style>
  <w:style w:type="paragraph" w:customStyle="1" w:styleId="xl3805">
    <w:name w:val="xl3805"/>
    <w:basedOn w:val="a"/>
    <w:rsid w:val="00EE1DB3"/>
    <w:pPr>
      <w:pBdr>
        <w:top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rPr>
      <w:color w:val="000000"/>
      <w:sz w:val="24"/>
      <w:szCs w:val="24"/>
    </w:rPr>
  </w:style>
  <w:style w:type="paragraph" w:customStyle="1" w:styleId="xl3806">
    <w:name w:val="xl3806"/>
    <w:basedOn w:val="a"/>
    <w:rsid w:val="00EE1DB3"/>
    <w:pPr>
      <w:pBdr>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07">
    <w:name w:val="xl3807"/>
    <w:basedOn w:val="a"/>
    <w:rsid w:val="00EE1DB3"/>
    <w:pPr>
      <w:pBdr>
        <w:bottom w:val="single" w:sz="8" w:space="0" w:color="auto"/>
        <w:right w:val="single" w:sz="4" w:space="0" w:color="auto"/>
      </w:pBdr>
      <w:shd w:val="clear" w:color="000000" w:fill="C5D9F1"/>
      <w:spacing w:before="100" w:beforeAutospacing="1" w:after="100" w:afterAutospacing="1"/>
      <w:jc w:val="center"/>
      <w:textAlignment w:val="top"/>
    </w:pPr>
    <w:rPr>
      <w:b/>
      <w:bCs/>
      <w:sz w:val="24"/>
      <w:szCs w:val="24"/>
    </w:rPr>
  </w:style>
  <w:style w:type="paragraph" w:customStyle="1" w:styleId="xl3808">
    <w:name w:val="xl3808"/>
    <w:basedOn w:val="a"/>
    <w:rsid w:val="00EE1DB3"/>
    <w:pPr>
      <w:pBdr>
        <w:top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09">
    <w:name w:val="xl3809"/>
    <w:basedOn w:val="a"/>
    <w:rsid w:val="00EE1DB3"/>
    <w:pPr>
      <w:pBdr>
        <w:top w:val="single" w:sz="8" w:space="0" w:color="auto"/>
        <w:bottom w:val="single" w:sz="8" w:space="0" w:color="auto"/>
        <w:right w:val="single" w:sz="4" w:space="0" w:color="auto"/>
      </w:pBdr>
      <w:shd w:val="clear" w:color="000000" w:fill="B2A1C7"/>
      <w:spacing w:before="100" w:beforeAutospacing="1" w:after="100" w:afterAutospacing="1"/>
      <w:jc w:val="center"/>
      <w:textAlignment w:val="top"/>
    </w:pPr>
    <w:rPr>
      <w:color w:val="000000"/>
      <w:sz w:val="24"/>
      <w:szCs w:val="24"/>
    </w:rPr>
  </w:style>
  <w:style w:type="paragraph" w:customStyle="1" w:styleId="xl3810">
    <w:name w:val="xl3810"/>
    <w:basedOn w:val="a"/>
    <w:rsid w:val="00EE1DB3"/>
    <w:pPr>
      <w:pBdr>
        <w:top w:val="single" w:sz="8" w:space="0" w:color="auto"/>
        <w:bottom w:val="single" w:sz="4" w:space="0" w:color="auto"/>
        <w:right w:val="single" w:sz="4" w:space="0" w:color="auto"/>
      </w:pBdr>
      <w:shd w:val="clear" w:color="000000" w:fill="E5E0EC"/>
      <w:spacing w:before="100" w:beforeAutospacing="1" w:after="100" w:afterAutospacing="1"/>
      <w:jc w:val="center"/>
      <w:textAlignment w:val="top"/>
    </w:pPr>
    <w:rPr>
      <w:sz w:val="24"/>
      <w:szCs w:val="24"/>
    </w:rPr>
  </w:style>
  <w:style w:type="paragraph" w:customStyle="1" w:styleId="xl3811">
    <w:name w:val="xl3811"/>
    <w:basedOn w:val="a"/>
    <w:rsid w:val="00EE1DB3"/>
    <w:pPr>
      <w:pBdr>
        <w:top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color w:val="000000"/>
      <w:sz w:val="24"/>
      <w:szCs w:val="24"/>
    </w:rPr>
  </w:style>
  <w:style w:type="paragraph" w:customStyle="1" w:styleId="xl3812">
    <w:name w:val="xl3812"/>
    <w:basedOn w:val="a"/>
    <w:rsid w:val="00EE1DB3"/>
    <w:pPr>
      <w:pBdr>
        <w:top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color w:val="000000"/>
      <w:sz w:val="24"/>
      <w:szCs w:val="24"/>
    </w:rPr>
  </w:style>
  <w:style w:type="paragraph" w:customStyle="1" w:styleId="xl3813">
    <w:name w:val="xl3813"/>
    <w:basedOn w:val="a"/>
    <w:rsid w:val="00EE1DB3"/>
    <w:pPr>
      <w:pBdr>
        <w:top w:val="single" w:sz="4" w:space="0" w:color="auto"/>
        <w:bottom w:val="single" w:sz="4" w:space="0" w:color="auto"/>
        <w:right w:val="single" w:sz="4" w:space="0" w:color="auto"/>
      </w:pBdr>
      <w:shd w:val="clear" w:color="000000" w:fill="E6B9B8"/>
      <w:spacing w:before="100" w:beforeAutospacing="1" w:after="100" w:afterAutospacing="1"/>
      <w:jc w:val="center"/>
      <w:textAlignment w:val="top"/>
    </w:pPr>
    <w:rPr>
      <w:color w:val="000000"/>
      <w:sz w:val="24"/>
      <w:szCs w:val="24"/>
    </w:rPr>
  </w:style>
  <w:style w:type="paragraph" w:customStyle="1" w:styleId="xl3814">
    <w:name w:val="xl3814"/>
    <w:basedOn w:val="a"/>
    <w:rsid w:val="00EE1DB3"/>
    <w:pPr>
      <w:pBdr>
        <w:top w:val="single" w:sz="4" w:space="0" w:color="auto"/>
        <w:bottom w:val="single" w:sz="4" w:space="0" w:color="auto"/>
        <w:right w:val="single" w:sz="4" w:space="0" w:color="auto"/>
      </w:pBdr>
      <w:shd w:val="clear" w:color="000000" w:fill="FAC090"/>
      <w:spacing w:before="100" w:beforeAutospacing="1" w:after="100" w:afterAutospacing="1"/>
      <w:jc w:val="center"/>
      <w:textAlignment w:val="top"/>
    </w:pPr>
    <w:rPr>
      <w:color w:val="000000"/>
      <w:sz w:val="24"/>
      <w:szCs w:val="24"/>
    </w:rPr>
  </w:style>
  <w:style w:type="paragraph" w:customStyle="1" w:styleId="xl3815">
    <w:name w:val="xl3815"/>
    <w:basedOn w:val="a"/>
    <w:rsid w:val="00EE1DB3"/>
    <w:pPr>
      <w:pBdr>
        <w:top w:val="single" w:sz="4" w:space="0" w:color="auto"/>
        <w:bottom w:val="single" w:sz="4" w:space="0" w:color="auto"/>
        <w:right w:val="single" w:sz="4" w:space="0" w:color="auto"/>
      </w:pBdr>
      <w:shd w:val="clear" w:color="000000" w:fill="FCD5B4"/>
      <w:spacing w:before="100" w:beforeAutospacing="1" w:after="100" w:afterAutospacing="1"/>
      <w:jc w:val="center"/>
      <w:textAlignment w:val="top"/>
    </w:pPr>
    <w:rPr>
      <w:color w:val="000000"/>
      <w:sz w:val="24"/>
      <w:szCs w:val="24"/>
    </w:rPr>
  </w:style>
  <w:style w:type="paragraph" w:customStyle="1" w:styleId="xl3816">
    <w:name w:val="xl3816"/>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817">
    <w:name w:val="xl3817"/>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18">
    <w:name w:val="xl3818"/>
    <w:basedOn w:val="a"/>
    <w:rsid w:val="00EE1DB3"/>
    <w:pPr>
      <w:pBdr>
        <w:top w:val="single" w:sz="8" w:space="0" w:color="auto"/>
        <w:bottom w:val="single" w:sz="8" w:space="0" w:color="auto"/>
        <w:right w:val="single" w:sz="4" w:space="0" w:color="auto"/>
      </w:pBdr>
      <w:shd w:val="clear" w:color="000000" w:fill="FFC000"/>
      <w:spacing w:before="100" w:beforeAutospacing="1" w:after="100" w:afterAutospacing="1"/>
      <w:jc w:val="center"/>
      <w:textAlignment w:val="top"/>
    </w:pPr>
    <w:rPr>
      <w:color w:val="000000"/>
      <w:sz w:val="24"/>
      <w:szCs w:val="24"/>
    </w:rPr>
  </w:style>
  <w:style w:type="paragraph" w:customStyle="1" w:styleId="xl3819">
    <w:name w:val="xl3819"/>
    <w:basedOn w:val="a"/>
    <w:rsid w:val="00EE1DB3"/>
    <w:pPr>
      <w:pBdr>
        <w:left w:val="single" w:sz="8" w:space="0" w:color="auto"/>
        <w:bottom w:val="single" w:sz="4" w:space="0" w:color="auto"/>
        <w:right w:val="single" w:sz="8" w:space="0" w:color="auto"/>
      </w:pBdr>
      <w:shd w:val="clear" w:color="000000" w:fill="C5D9F1"/>
      <w:spacing w:before="100" w:beforeAutospacing="1" w:after="100" w:afterAutospacing="1"/>
      <w:jc w:val="center"/>
      <w:textAlignment w:val="top"/>
    </w:pPr>
    <w:rPr>
      <w:b/>
      <w:bCs/>
      <w:color w:val="000000"/>
      <w:sz w:val="24"/>
      <w:szCs w:val="24"/>
    </w:rPr>
  </w:style>
  <w:style w:type="paragraph" w:customStyle="1" w:styleId="xl3820">
    <w:name w:val="xl3820"/>
    <w:basedOn w:val="a"/>
    <w:rsid w:val="00EE1DB3"/>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1">
    <w:name w:val="xl3821"/>
    <w:basedOn w:val="a"/>
    <w:rsid w:val="00EE1DB3"/>
    <w:pPr>
      <w:pBdr>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2">
    <w:name w:val="xl3822"/>
    <w:basedOn w:val="a"/>
    <w:rsid w:val="00EE1DB3"/>
    <w:pPr>
      <w:pBdr>
        <w:top w:val="single" w:sz="4" w:space="0" w:color="auto"/>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3">
    <w:name w:val="xl3823"/>
    <w:basedOn w:val="a"/>
    <w:rsid w:val="00EE1DB3"/>
    <w:pPr>
      <w:pBdr>
        <w:top w:val="single" w:sz="4" w:space="0" w:color="auto"/>
        <w:left w:val="single" w:sz="8"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4">
    <w:name w:val="xl3824"/>
    <w:basedOn w:val="a"/>
    <w:rsid w:val="00EE1DB3"/>
    <w:pPr>
      <w:pBdr>
        <w:top w:val="single" w:sz="8" w:space="0" w:color="auto"/>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sz w:val="24"/>
      <w:szCs w:val="24"/>
    </w:rPr>
  </w:style>
  <w:style w:type="paragraph" w:customStyle="1" w:styleId="xl3825">
    <w:name w:val="xl3825"/>
    <w:basedOn w:val="a"/>
    <w:rsid w:val="00EE1DB3"/>
    <w:pPr>
      <w:pBdr>
        <w:top w:val="single" w:sz="4" w:space="0" w:color="auto"/>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6">
    <w:name w:val="xl3826"/>
    <w:basedOn w:val="a"/>
    <w:rsid w:val="00EE1DB3"/>
    <w:pPr>
      <w:pBdr>
        <w:top w:val="single" w:sz="8" w:space="0" w:color="auto"/>
        <w:left w:val="single" w:sz="8" w:space="0" w:color="auto"/>
        <w:bottom w:val="single" w:sz="8" w:space="0" w:color="auto"/>
        <w:right w:val="single" w:sz="8" w:space="0" w:color="auto"/>
      </w:pBdr>
      <w:shd w:val="clear" w:color="000000" w:fill="FFC000"/>
      <w:spacing w:before="100" w:beforeAutospacing="1" w:after="100" w:afterAutospacing="1"/>
      <w:jc w:val="center"/>
      <w:textAlignment w:val="top"/>
    </w:pPr>
    <w:rPr>
      <w:b/>
      <w:bCs/>
      <w:color w:val="000000"/>
      <w:sz w:val="24"/>
      <w:szCs w:val="24"/>
    </w:rPr>
  </w:style>
  <w:style w:type="paragraph" w:customStyle="1" w:styleId="xl3827">
    <w:name w:val="xl3827"/>
    <w:basedOn w:val="a"/>
    <w:rsid w:val="00EE1DB3"/>
    <w:pPr>
      <w:pBdr>
        <w:top w:val="single" w:sz="8" w:space="0" w:color="auto"/>
        <w:bottom w:val="single" w:sz="8" w:space="0" w:color="auto"/>
        <w:right w:val="single" w:sz="4" w:space="0" w:color="auto"/>
      </w:pBdr>
      <w:shd w:val="clear" w:color="000000" w:fill="DBEEF3"/>
      <w:spacing w:before="100" w:beforeAutospacing="1" w:after="100" w:afterAutospacing="1"/>
      <w:jc w:val="center"/>
      <w:textAlignment w:val="top"/>
    </w:pPr>
    <w:rPr>
      <w:color w:val="000000"/>
      <w:sz w:val="24"/>
      <w:szCs w:val="24"/>
    </w:rPr>
  </w:style>
  <w:style w:type="paragraph" w:customStyle="1" w:styleId="xl3828">
    <w:name w:val="xl3828"/>
    <w:basedOn w:val="a"/>
    <w:rsid w:val="00EE1DB3"/>
    <w:pPr>
      <w:pBdr>
        <w:top w:val="single" w:sz="8" w:space="0" w:color="auto"/>
        <w:left w:val="single" w:sz="8"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9">
    <w:name w:val="xl3829"/>
    <w:basedOn w:val="a"/>
    <w:rsid w:val="00EE1DB3"/>
    <w:pPr>
      <w:pBdr>
        <w:top w:val="single" w:sz="8" w:space="0" w:color="auto"/>
        <w:left w:val="single" w:sz="8" w:space="0" w:color="auto"/>
        <w:right w:val="single" w:sz="4" w:space="0" w:color="auto"/>
      </w:pBdr>
      <w:shd w:val="clear" w:color="000000" w:fill="FFFFCC"/>
      <w:spacing w:before="100" w:beforeAutospacing="1" w:after="100" w:afterAutospacing="1"/>
      <w:jc w:val="center"/>
      <w:textAlignment w:val="top"/>
    </w:pPr>
    <w:rPr>
      <w:color w:val="000000"/>
      <w:sz w:val="24"/>
      <w:szCs w:val="24"/>
    </w:rPr>
  </w:style>
  <w:style w:type="paragraph" w:customStyle="1" w:styleId="xl3830">
    <w:name w:val="xl3830"/>
    <w:basedOn w:val="a"/>
    <w:rsid w:val="00EE1DB3"/>
    <w:pPr>
      <w:pBdr>
        <w:top w:val="single" w:sz="8" w:space="0" w:color="auto"/>
        <w:left w:val="single" w:sz="4" w:space="0" w:color="auto"/>
      </w:pBdr>
      <w:shd w:val="clear" w:color="000000" w:fill="FFFFCC"/>
      <w:spacing w:before="100" w:beforeAutospacing="1" w:after="100" w:afterAutospacing="1"/>
      <w:jc w:val="center"/>
      <w:textAlignment w:val="top"/>
    </w:pPr>
    <w:rPr>
      <w:b/>
      <w:bCs/>
      <w:color w:val="000000"/>
      <w:sz w:val="24"/>
      <w:szCs w:val="24"/>
    </w:rPr>
  </w:style>
  <w:style w:type="paragraph" w:customStyle="1" w:styleId="xl3831">
    <w:name w:val="xl3831"/>
    <w:basedOn w:val="a"/>
    <w:rsid w:val="00EE1DB3"/>
    <w:pPr>
      <w:pBdr>
        <w:top w:val="single" w:sz="8" w:space="0" w:color="auto"/>
        <w:left w:val="single" w:sz="8" w:space="0" w:color="auto"/>
        <w:right w:val="single" w:sz="8" w:space="0" w:color="auto"/>
      </w:pBdr>
      <w:shd w:val="clear" w:color="000000" w:fill="FFFFCC"/>
      <w:spacing w:before="100" w:beforeAutospacing="1" w:after="100" w:afterAutospacing="1"/>
      <w:jc w:val="center"/>
      <w:textAlignment w:val="top"/>
    </w:pPr>
    <w:rPr>
      <w:b/>
      <w:bCs/>
      <w:color w:val="000000"/>
      <w:sz w:val="24"/>
      <w:szCs w:val="24"/>
    </w:rPr>
  </w:style>
  <w:style w:type="paragraph" w:customStyle="1" w:styleId="xl3832">
    <w:name w:val="xl3832"/>
    <w:basedOn w:val="a"/>
    <w:rsid w:val="00EE1DB3"/>
    <w:pPr>
      <w:pBdr>
        <w:top w:val="single" w:sz="8" w:space="0" w:color="auto"/>
        <w:right w:val="single" w:sz="4" w:space="0" w:color="auto"/>
      </w:pBdr>
      <w:shd w:val="clear" w:color="000000" w:fill="FFFFCC"/>
      <w:spacing w:before="100" w:beforeAutospacing="1" w:after="100" w:afterAutospacing="1"/>
      <w:jc w:val="center"/>
      <w:textAlignment w:val="top"/>
    </w:pPr>
    <w:rPr>
      <w:color w:val="000000"/>
      <w:sz w:val="24"/>
      <w:szCs w:val="24"/>
    </w:rPr>
  </w:style>
  <w:style w:type="paragraph" w:customStyle="1" w:styleId="xl3833">
    <w:name w:val="xl3833"/>
    <w:basedOn w:val="a"/>
    <w:rsid w:val="00EE1DB3"/>
    <w:pPr>
      <w:pBdr>
        <w:top w:val="single" w:sz="8" w:space="0" w:color="auto"/>
        <w:left w:val="single" w:sz="4" w:space="0" w:color="auto"/>
        <w:right w:val="single" w:sz="4" w:space="0" w:color="auto"/>
      </w:pBdr>
      <w:shd w:val="clear" w:color="000000" w:fill="FFFFCC"/>
      <w:spacing w:before="100" w:beforeAutospacing="1" w:after="100" w:afterAutospacing="1"/>
      <w:jc w:val="center"/>
      <w:textAlignment w:val="top"/>
    </w:pPr>
    <w:rPr>
      <w:color w:val="000000"/>
      <w:sz w:val="24"/>
      <w:szCs w:val="24"/>
    </w:rPr>
  </w:style>
  <w:style w:type="paragraph" w:customStyle="1" w:styleId="xl3834">
    <w:name w:val="xl3834"/>
    <w:basedOn w:val="a"/>
    <w:rsid w:val="00EE1DB3"/>
    <w:pPr>
      <w:pBdr>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color w:val="000000"/>
      <w:sz w:val="24"/>
      <w:szCs w:val="24"/>
    </w:rPr>
  </w:style>
  <w:style w:type="paragraph" w:customStyle="1" w:styleId="xl3835">
    <w:name w:val="xl3835"/>
    <w:basedOn w:val="a"/>
    <w:rsid w:val="00EE1DB3"/>
    <w:pPr>
      <w:pBdr>
        <w:top w:val="single" w:sz="8" w:space="0" w:color="auto"/>
        <w:bottom w:val="single" w:sz="8" w:space="0" w:color="auto"/>
        <w:right w:val="single" w:sz="4" w:space="0" w:color="auto"/>
      </w:pBdr>
      <w:shd w:val="clear" w:color="000000" w:fill="93CDDD"/>
      <w:spacing w:before="100" w:beforeAutospacing="1" w:after="100" w:afterAutospacing="1"/>
      <w:jc w:val="center"/>
      <w:textAlignment w:val="top"/>
    </w:pPr>
    <w:rPr>
      <w:color w:val="000000"/>
      <w:sz w:val="24"/>
      <w:szCs w:val="24"/>
    </w:rPr>
  </w:style>
  <w:style w:type="paragraph" w:customStyle="1" w:styleId="xl3836">
    <w:name w:val="xl3836"/>
    <w:basedOn w:val="a"/>
    <w:rsid w:val="00EE1DB3"/>
    <w:pPr>
      <w:pBdr>
        <w:bottom w:val="single" w:sz="8" w:space="0" w:color="auto"/>
        <w:right w:val="single" w:sz="4" w:space="0" w:color="auto"/>
      </w:pBdr>
      <w:shd w:val="clear" w:color="000000" w:fill="DBEEF3"/>
      <w:spacing w:before="100" w:beforeAutospacing="1" w:after="100" w:afterAutospacing="1"/>
      <w:jc w:val="center"/>
      <w:textAlignment w:val="top"/>
    </w:pPr>
    <w:rPr>
      <w:color w:val="000000"/>
      <w:sz w:val="24"/>
      <w:szCs w:val="24"/>
    </w:rPr>
  </w:style>
  <w:style w:type="paragraph" w:customStyle="1" w:styleId="xl3837">
    <w:name w:val="xl3837"/>
    <w:basedOn w:val="a"/>
    <w:rsid w:val="00EE1DB3"/>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color w:val="000000"/>
      <w:sz w:val="24"/>
      <w:szCs w:val="24"/>
    </w:rPr>
  </w:style>
  <w:style w:type="paragraph" w:customStyle="1" w:styleId="xl3838">
    <w:name w:val="xl3838"/>
    <w:basedOn w:val="a"/>
    <w:rsid w:val="00EE1DB3"/>
    <w:pPr>
      <w:pBdr>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color w:val="000000"/>
      <w:sz w:val="24"/>
      <w:szCs w:val="24"/>
    </w:rPr>
  </w:style>
  <w:style w:type="paragraph" w:customStyle="1" w:styleId="xl3839">
    <w:name w:val="xl3839"/>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40">
    <w:name w:val="xl3840"/>
    <w:basedOn w:val="a"/>
    <w:rsid w:val="00EE1DB3"/>
    <w:pPr>
      <w:pBdr>
        <w:top w:val="single" w:sz="4" w:space="0" w:color="000000"/>
        <w:left w:val="single" w:sz="4" w:space="0" w:color="000000"/>
        <w:bottom w:val="single" w:sz="4" w:space="0" w:color="000000"/>
      </w:pBdr>
      <w:spacing w:before="100" w:beforeAutospacing="1" w:after="100" w:afterAutospacing="1"/>
      <w:jc w:val="both"/>
      <w:textAlignment w:val="center"/>
    </w:pPr>
    <w:rPr>
      <w:sz w:val="28"/>
      <w:szCs w:val="28"/>
    </w:rPr>
  </w:style>
  <w:style w:type="paragraph" w:customStyle="1" w:styleId="xl3841">
    <w:name w:val="xl3841"/>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42">
    <w:name w:val="xl3842"/>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43">
    <w:name w:val="xl3843"/>
    <w:basedOn w:val="a"/>
    <w:rsid w:val="00EE1DB3"/>
    <w:pPr>
      <w:pBdr>
        <w:left w:val="single" w:sz="8"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44">
    <w:name w:val="xl3844"/>
    <w:basedOn w:val="a"/>
    <w:rsid w:val="00EE1DB3"/>
    <w:pPr>
      <w:pBdr>
        <w:top w:val="single" w:sz="4" w:space="0" w:color="auto"/>
        <w:left w:val="single" w:sz="8" w:space="0" w:color="auto"/>
        <w:bottom w:val="single" w:sz="4" w:space="0" w:color="auto"/>
        <w:right w:val="single" w:sz="8" w:space="0" w:color="auto"/>
      </w:pBdr>
      <w:shd w:val="clear" w:color="000000" w:fill="FAC090"/>
      <w:spacing w:before="100" w:beforeAutospacing="1" w:after="100" w:afterAutospacing="1"/>
      <w:jc w:val="center"/>
      <w:textAlignment w:val="top"/>
    </w:pPr>
    <w:rPr>
      <w:b/>
      <w:bCs/>
      <w:color w:val="000000"/>
      <w:sz w:val="24"/>
      <w:szCs w:val="24"/>
    </w:rPr>
  </w:style>
  <w:style w:type="paragraph" w:customStyle="1" w:styleId="xl3845">
    <w:name w:val="xl3845"/>
    <w:basedOn w:val="a"/>
    <w:rsid w:val="00EE1DB3"/>
    <w:pPr>
      <w:shd w:val="clear" w:color="000000" w:fill="FAC090"/>
      <w:spacing w:before="100" w:beforeAutospacing="1" w:after="100" w:afterAutospacing="1"/>
      <w:textAlignment w:val="top"/>
    </w:pPr>
    <w:rPr>
      <w:color w:val="000000"/>
      <w:sz w:val="24"/>
      <w:szCs w:val="24"/>
    </w:rPr>
  </w:style>
  <w:style w:type="paragraph" w:customStyle="1" w:styleId="xl3846">
    <w:name w:val="xl3846"/>
    <w:basedOn w:val="a"/>
    <w:rsid w:val="00EE1DB3"/>
    <w:pPr>
      <w:pBdr>
        <w:top w:val="single" w:sz="4" w:space="0" w:color="auto"/>
        <w:left w:val="single" w:sz="8" w:space="0" w:color="auto"/>
        <w:bottom w:val="single" w:sz="4" w:space="0" w:color="auto"/>
        <w:right w:val="single" w:sz="8" w:space="0" w:color="auto"/>
      </w:pBdr>
      <w:shd w:val="clear" w:color="000000" w:fill="FCD5B4"/>
      <w:spacing w:before="100" w:beforeAutospacing="1" w:after="100" w:afterAutospacing="1"/>
      <w:jc w:val="center"/>
      <w:textAlignment w:val="top"/>
    </w:pPr>
    <w:rPr>
      <w:b/>
      <w:bCs/>
      <w:color w:val="000000"/>
      <w:sz w:val="24"/>
      <w:szCs w:val="24"/>
    </w:rPr>
  </w:style>
  <w:style w:type="paragraph" w:customStyle="1" w:styleId="xl3847">
    <w:name w:val="xl3847"/>
    <w:basedOn w:val="a"/>
    <w:rsid w:val="00EE1DB3"/>
    <w:pPr>
      <w:shd w:val="clear" w:color="000000" w:fill="FCD5B4"/>
      <w:spacing w:before="100" w:beforeAutospacing="1" w:after="100" w:afterAutospacing="1"/>
      <w:textAlignment w:val="top"/>
    </w:pPr>
    <w:rPr>
      <w:color w:val="000000"/>
      <w:sz w:val="24"/>
      <w:szCs w:val="24"/>
    </w:rPr>
  </w:style>
  <w:style w:type="paragraph" w:customStyle="1" w:styleId="xl3848">
    <w:name w:val="xl3848"/>
    <w:basedOn w:val="a"/>
    <w:rsid w:val="00EE1DB3"/>
    <w:pPr>
      <w:pBdr>
        <w:left w:val="single" w:sz="4" w:space="0" w:color="auto"/>
        <w:bottom w:val="single" w:sz="4" w:space="0" w:color="auto"/>
      </w:pBdr>
      <w:shd w:val="clear" w:color="000000" w:fill="FFFFFF"/>
      <w:spacing w:before="100" w:beforeAutospacing="1" w:after="100" w:afterAutospacing="1"/>
      <w:textAlignment w:val="top"/>
    </w:pPr>
    <w:rPr>
      <w:color w:val="000000"/>
      <w:sz w:val="24"/>
      <w:szCs w:val="24"/>
    </w:rPr>
  </w:style>
  <w:style w:type="paragraph" w:customStyle="1" w:styleId="xl3849">
    <w:name w:val="xl3849"/>
    <w:basedOn w:val="a"/>
    <w:rsid w:val="00EE1DB3"/>
    <w:pPr>
      <w:pBdr>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50">
    <w:name w:val="xl3850"/>
    <w:basedOn w:val="a"/>
    <w:rsid w:val="00EE1DB3"/>
    <w:pPr>
      <w:pBdr>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51">
    <w:name w:val="xl3851"/>
    <w:basedOn w:val="a"/>
    <w:rsid w:val="00EE1DB3"/>
    <w:pPr>
      <w:pBdr>
        <w:left w:val="single" w:sz="4" w:space="0" w:color="auto"/>
      </w:pBdr>
      <w:shd w:val="clear" w:color="000000" w:fill="FFFFFF"/>
      <w:spacing w:before="100" w:beforeAutospacing="1" w:after="100" w:afterAutospacing="1"/>
      <w:textAlignment w:val="top"/>
    </w:pPr>
    <w:rPr>
      <w:color w:val="000000"/>
      <w:sz w:val="24"/>
      <w:szCs w:val="24"/>
    </w:rPr>
  </w:style>
  <w:style w:type="paragraph" w:customStyle="1" w:styleId="xl3852">
    <w:name w:val="xl3852"/>
    <w:basedOn w:val="a"/>
    <w:rsid w:val="00EE1DB3"/>
    <w:pPr>
      <w:pBdr>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53">
    <w:name w:val="xl3853"/>
    <w:basedOn w:val="a"/>
    <w:rsid w:val="00EE1DB3"/>
    <w:pPr>
      <w:pBdr>
        <w:left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54">
    <w:name w:val="xl3854"/>
    <w:basedOn w:val="a"/>
    <w:rsid w:val="00EE1DB3"/>
    <w:pPr>
      <w:pBdr>
        <w:top w:val="single" w:sz="4" w:space="0" w:color="auto"/>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sz w:val="24"/>
      <w:szCs w:val="24"/>
    </w:rPr>
  </w:style>
  <w:style w:type="paragraph" w:customStyle="1" w:styleId="xl3855">
    <w:name w:val="xl3855"/>
    <w:basedOn w:val="a"/>
    <w:rsid w:val="00EE1DB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3856">
    <w:name w:val="xl3856"/>
    <w:basedOn w:val="a"/>
    <w:rsid w:val="00EE1DB3"/>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3857">
    <w:name w:val="xl3857"/>
    <w:basedOn w:val="a"/>
    <w:rsid w:val="00EE1DB3"/>
    <w:pPr>
      <w:pBdr>
        <w:top w:val="single" w:sz="4" w:space="0" w:color="auto"/>
        <w:left w:val="single" w:sz="8" w:space="0" w:color="auto"/>
        <w:right w:val="single" w:sz="8" w:space="0" w:color="auto"/>
      </w:pBdr>
      <w:shd w:val="clear" w:color="000000" w:fill="D8D8D8"/>
      <w:spacing w:before="100" w:beforeAutospacing="1" w:after="100" w:afterAutospacing="1"/>
      <w:jc w:val="center"/>
      <w:textAlignment w:val="center"/>
    </w:pPr>
    <w:rPr>
      <w:b/>
      <w:bCs/>
      <w:sz w:val="24"/>
      <w:szCs w:val="24"/>
    </w:rPr>
  </w:style>
  <w:style w:type="paragraph" w:customStyle="1" w:styleId="xl3858">
    <w:name w:val="xl3858"/>
    <w:basedOn w:val="a"/>
    <w:rsid w:val="00EE1DB3"/>
    <w:pPr>
      <w:pBdr>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b/>
      <w:bCs/>
      <w:sz w:val="24"/>
      <w:szCs w:val="24"/>
    </w:rPr>
  </w:style>
  <w:style w:type="paragraph" w:customStyle="1" w:styleId="xl3859">
    <w:name w:val="xl3859"/>
    <w:basedOn w:val="a"/>
    <w:rsid w:val="00EE1DB3"/>
    <w:pPr>
      <w:pBdr>
        <w:top w:val="single" w:sz="4" w:space="0" w:color="auto"/>
        <w:left w:val="single" w:sz="8" w:space="0" w:color="auto"/>
        <w:right w:val="single" w:sz="8" w:space="0" w:color="auto"/>
      </w:pBdr>
      <w:shd w:val="clear" w:color="000000" w:fill="D8D8D8"/>
      <w:spacing w:before="100" w:beforeAutospacing="1" w:after="100" w:afterAutospacing="1"/>
      <w:jc w:val="center"/>
      <w:textAlignment w:val="center"/>
    </w:pPr>
    <w:rPr>
      <w:b/>
      <w:bCs/>
      <w:sz w:val="24"/>
      <w:szCs w:val="24"/>
    </w:rPr>
  </w:style>
  <w:style w:type="paragraph" w:customStyle="1" w:styleId="xl3860">
    <w:name w:val="xl3860"/>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861">
    <w:name w:val="xl3861"/>
    <w:basedOn w:val="a"/>
    <w:rsid w:val="00EE1DB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3862">
    <w:name w:val="xl3862"/>
    <w:basedOn w:val="a"/>
    <w:rsid w:val="00EE1DB3"/>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3863">
    <w:name w:val="xl3863"/>
    <w:basedOn w:val="a"/>
    <w:rsid w:val="00EE1DB3"/>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3864">
    <w:name w:val="xl3864"/>
    <w:basedOn w:val="a"/>
    <w:rsid w:val="00EE1DB3"/>
    <w:pPr>
      <w:pBdr>
        <w:top w:val="single" w:sz="8" w:space="0" w:color="auto"/>
        <w:left w:val="single" w:sz="4" w:space="0" w:color="auto"/>
        <w:bottom w:val="single" w:sz="4" w:space="0" w:color="auto"/>
      </w:pBdr>
      <w:spacing w:before="100" w:beforeAutospacing="1" w:after="100" w:afterAutospacing="1"/>
      <w:jc w:val="center"/>
      <w:textAlignment w:val="center"/>
    </w:pPr>
    <w:rPr>
      <w:color w:val="000000"/>
      <w:sz w:val="24"/>
      <w:szCs w:val="24"/>
    </w:rPr>
  </w:style>
  <w:style w:type="paragraph" w:customStyle="1" w:styleId="xl3865">
    <w:name w:val="xl3865"/>
    <w:basedOn w:val="a"/>
    <w:rsid w:val="00EE1DB3"/>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sz w:val="24"/>
      <w:szCs w:val="24"/>
    </w:rPr>
  </w:style>
  <w:style w:type="paragraph" w:customStyle="1" w:styleId="xl3866">
    <w:name w:val="xl3866"/>
    <w:basedOn w:val="a"/>
    <w:rsid w:val="00EE1DB3"/>
    <w:pPr>
      <w:pBdr>
        <w:top w:val="single" w:sz="4" w:space="0" w:color="auto"/>
        <w:left w:val="single" w:sz="4" w:space="0" w:color="auto"/>
        <w:bottom w:val="single" w:sz="8" w:space="0" w:color="auto"/>
      </w:pBdr>
      <w:spacing w:before="100" w:beforeAutospacing="1" w:after="100" w:afterAutospacing="1"/>
      <w:jc w:val="center"/>
      <w:textAlignment w:val="center"/>
    </w:pPr>
    <w:rPr>
      <w:color w:val="000000"/>
      <w:sz w:val="24"/>
      <w:szCs w:val="24"/>
    </w:rPr>
  </w:style>
  <w:style w:type="paragraph" w:customStyle="1" w:styleId="xl3867">
    <w:name w:val="xl3867"/>
    <w:basedOn w:val="a"/>
    <w:rsid w:val="00EE1DB3"/>
    <w:pPr>
      <w:pBdr>
        <w:top w:val="single" w:sz="8" w:space="0" w:color="auto"/>
        <w:left w:val="single" w:sz="4" w:space="0" w:color="auto"/>
        <w:bottom w:val="single" w:sz="8" w:space="0" w:color="auto"/>
      </w:pBdr>
      <w:shd w:val="clear" w:color="000000" w:fill="CCFFCC"/>
      <w:spacing w:before="100" w:beforeAutospacing="1" w:after="100" w:afterAutospacing="1"/>
      <w:textAlignment w:val="top"/>
    </w:pPr>
    <w:rPr>
      <w:b/>
      <w:bCs/>
      <w:color w:val="000000"/>
      <w:sz w:val="24"/>
      <w:szCs w:val="24"/>
    </w:rPr>
  </w:style>
  <w:style w:type="paragraph" w:customStyle="1" w:styleId="xl3868">
    <w:name w:val="xl3868"/>
    <w:basedOn w:val="a"/>
    <w:rsid w:val="00EE1DB3"/>
    <w:pPr>
      <w:pBdr>
        <w:top w:val="single" w:sz="8" w:space="0" w:color="auto"/>
        <w:bottom w:val="single" w:sz="8" w:space="0" w:color="auto"/>
      </w:pBdr>
      <w:shd w:val="clear" w:color="000000" w:fill="CCFFCC"/>
      <w:spacing w:before="100" w:beforeAutospacing="1" w:after="100" w:afterAutospacing="1"/>
      <w:textAlignment w:val="top"/>
    </w:pPr>
    <w:rPr>
      <w:b/>
      <w:bCs/>
      <w:color w:val="000000"/>
      <w:sz w:val="24"/>
      <w:szCs w:val="24"/>
    </w:rPr>
  </w:style>
  <w:style w:type="paragraph" w:customStyle="1" w:styleId="xl25772">
    <w:name w:val="xl25772"/>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3">
    <w:name w:val="xl25773"/>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4">
    <w:name w:val="xl25774"/>
    <w:basedOn w:val="a"/>
    <w:rsid w:val="00EE1DB3"/>
    <w:pPr>
      <w:pBdr>
        <w:top w:val="single" w:sz="4" w:space="0" w:color="auto"/>
        <w:left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5">
    <w:name w:val="xl25775"/>
    <w:basedOn w:val="a"/>
    <w:rsid w:val="00EE1DB3"/>
    <w:pPr>
      <w:pBdr>
        <w:left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6">
    <w:name w:val="xl25776"/>
    <w:basedOn w:val="a"/>
    <w:rsid w:val="00EE1DB3"/>
    <w:pPr>
      <w:pBdr>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7">
    <w:name w:val="xl25777"/>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25778">
    <w:name w:val="xl25778"/>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9">
    <w:name w:val="xl25779"/>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25780">
    <w:name w:val="xl25780"/>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81">
    <w:name w:val="xl25781"/>
    <w:basedOn w:val="a"/>
    <w:rsid w:val="00EE1DB3"/>
    <w:pPr>
      <w:spacing w:before="100" w:beforeAutospacing="1" w:after="100" w:afterAutospacing="1"/>
      <w:textAlignment w:val="top"/>
    </w:pPr>
    <w:rPr>
      <w:sz w:val="24"/>
      <w:szCs w:val="24"/>
    </w:rPr>
  </w:style>
  <w:style w:type="paragraph" w:customStyle="1" w:styleId="xl25782">
    <w:name w:val="xl25782"/>
    <w:basedOn w:val="a"/>
    <w:rsid w:val="00EE1DB3"/>
    <w:pPr>
      <w:pBdr>
        <w:bottom w:val="single" w:sz="8" w:space="0" w:color="auto"/>
      </w:pBdr>
      <w:spacing w:before="100" w:beforeAutospacing="1" w:after="100" w:afterAutospacing="1"/>
      <w:textAlignment w:val="top"/>
    </w:pPr>
    <w:rPr>
      <w:sz w:val="24"/>
      <w:szCs w:val="24"/>
    </w:rPr>
  </w:style>
  <w:style w:type="paragraph" w:customStyle="1" w:styleId="xl25783">
    <w:name w:val="xl25783"/>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84">
    <w:name w:val="xl25784"/>
    <w:basedOn w:val="a"/>
    <w:rsid w:val="00EE1DB3"/>
    <w:pPr>
      <w:pBdr>
        <w:top w:val="single" w:sz="4" w:space="0" w:color="auto"/>
        <w:left w:val="single" w:sz="4" w:space="0" w:color="auto"/>
        <w:right w:val="single" w:sz="4" w:space="0" w:color="auto"/>
      </w:pBdr>
      <w:spacing w:before="100" w:beforeAutospacing="1" w:after="100" w:afterAutospacing="1"/>
      <w:textAlignment w:val="top"/>
    </w:pPr>
    <w:rPr>
      <w:sz w:val="24"/>
      <w:szCs w:val="24"/>
    </w:rPr>
  </w:style>
  <w:style w:type="paragraph" w:customStyle="1" w:styleId="xl25785">
    <w:name w:val="xl25785"/>
    <w:basedOn w:val="a"/>
    <w:rsid w:val="00EE1DB3"/>
    <w:pPr>
      <w:pBdr>
        <w:left w:val="single" w:sz="4" w:space="0" w:color="auto"/>
        <w:right w:val="single" w:sz="4" w:space="0" w:color="auto"/>
      </w:pBdr>
      <w:spacing w:before="100" w:beforeAutospacing="1" w:after="100" w:afterAutospacing="1"/>
      <w:textAlignment w:val="top"/>
    </w:pPr>
    <w:rPr>
      <w:sz w:val="24"/>
      <w:szCs w:val="24"/>
    </w:rPr>
  </w:style>
  <w:style w:type="paragraph" w:customStyle="1" w:styleId="xl25786">
    <w:name w:val="xl25786"/>
    <w:basedOn w:val="a"/>
    <w:rsid w:val="00EE1DB3"/>
    <w:pPr>
      <w:pBdr>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25787">
    <w:name w:val="xl25787"/>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25788">
    <w:name w:val="xl25788"/>
    <w:basedOn w:val="a"/>
    <w:rsid w:val="00EE1DB3"/>
    <w:pPr>
      <w:pBdr>
        <w:top w:val="single" w:sz="8" w:space="0" w:color="auto"/>
      </w:pBdr>
      <w:spacing w:before="100" w:beforeAutospacing="1" w:after="100" w:afterAutospacing="1"/>
      <w:textAlignment w:val="top"/>
    </w:pPr>
    <w:rPr>
      <w:sz w:val="24"/>
      <w:szCs w:val="24"/>
    </w:rPr>
  </w:style>
  <w:style w:type="character" w:customStyle="1" w:styleId="afffffffffff">
    <w:name w:val="ПАРАГРАФ Знак"/>
    <w:aliases w:val="Абзац списка для документа Знак"/>
    <w:uiPriority w:val="34"/>
    <w:rsid w:val="00EE1DB3"/>
    <w:rPr>
      <w:rFonts w:ascii="Calibri" w:eastAsia="Calibri" w:hAnsi="Calibri"/>
      <w:sz w:val="22"/>
      <w:szCs w:val="22"/>
      <w:lang w:eastAsia="en-US"/>
    </w:rPr>
  </w:style>
  <w:style w:type="paragraph" w:customStyle="1" w:styleId="1ffffb">
    <w:name w:val="Знак1 Знак Знак Знак Знак Знак Знак Знак Знак Знак Знак Знак"/>
    <w:basedOn w:val="a"/>
    <w:link w:val="1ffffc"/>
    <w:rsid w:val="00EE1DB3"/>
    <w:pPr>
      <w:spacing w:after="160" w:line="240" w:lineRule="exact"/>
    </w:pPr>
    <w:rPr>
      <w:rFonts w:ascii="Verdana" w:hAnsi="Verdana"/>
      <w:sz w:val="28"/>
      <w:szCs w:val="28"/>
      <w:lang w:val="en-US" w:eastAsia="en-US"/>
    </w:rPr>
  </w:style>
  <w:style w:type="character" w:customStyle="1" w:styleId="1ffffc">
    <w:name w:val="Знак1 Знак Знак Знак Знак Знак Знак Знак Знак Знак Знак Знак Знак"/>
    <w:link w:val="1ffffb"/>
    <w:rsid w:val="00EE1DB3"/>
    <w:rPr>
      <w:rFonts w:ascii="Verdana" w:eastAsia="Times New Roman" w:hAnsi="Verdana" w:cs="Times New Roman"/>
      <w:sz w:val="28"/>
      <w:szCs w:val="28"/>
      <w:lang w:val="en-US"/>
    </w:rPr>
  </w:style>
  <w:style w:type="character" w:styleId="afffffffffff0">
    <w:name w:val="line number"/>
    <w:rsid w:val="00EE1DB3"/>
  </w:style>
  <w:style w:type="paragraph" w:customStyle="1" w:styleId="tekstob">
    <w:name w:val="tekstob"/>
    <w:basedOn w:val="a"/>
    <w:rsid w:val="00EE1DB3"/>
    <w:pPr>
      <w:spacing w:before="100" w:beforeAutospacing="1" w:after="100" w:afterAutospacing="1"/>
    </w:pPr>
    <w:rPr>
      <w:sz w:val="24"/>
      <w:szCs w:val="24"/>
    </w:rPr>
  </w:style>
  <w:style w:type="character" w:customStyle="1" w:styleId="2110">
    <w:name w:val="Знак Знак211"/>
    <w:rsid w:val="00EE1DB3"/>
    <w:rPr>
      <w:rFonts w:ascii="AG Souvenir" w:hAnsi="AG Souvenir"/>
      <w:b/>
      <w:spacing w:val="38"/>
      <w:sz w:val="28"/>
    </w:rPr>
  </w:style>
  <w:style w:type="character" w:customStyle="1" w:styleId="911">
    <w:name w:val="Знак Знак91"/>
    <w:rsid w:val="00EE1DB3"/>
  </w:style>
  <w:style w:type="character" w:customStyle="1" w:styleId="1010">
    <w:name w:val="Знак Знак101"/>
    <w:rsid w:val="00EE1DB3"/>
  </w:style>
  <w:style w:type="character" w:customStyle="1" w:styleId="1210">
    <w:name w:val="Знак Знак121"/>
    <w:rsid w:val="00EE1DB3"/>
    <w:rPr>
      <w:sz w:val="28"/>
    </w:rPr>
  </w:style>
  <w:style w:type="character" w:customStyle="1" w:styleId="211pt">
    <w:name w:val="Основной текст (2) + 11 pt"/>
    <w:basedOn w:val="a1"/>
    <w:rsid w:val="00EE1DB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Head93">
    <w:name w:val="Head 9.3"/>
    <w:basedOn w:val="a"/>
    <w:next w:val="a"/>
    <w:uiPriority w:val="99"/>
    <w:rsid w:val="00EE1DB3"/>
    <w:pPr>
      <w:keepNext/>
      <w:widowControl w:val="0"/>
      <w:suppressAutoHyphens/>
      <w:spacing w:before="240" w:after="60"/>
      <w:jc w:val="center"/>
    </w:pPr>
    <w:rPr>
      <w:rFonts w:ascii="Times New Roman Bold" w:hAnsi="Times New Roman Bold" w:cs="Times New Roman Bold"/>
      <w:b/>
      <w:bCs/>
      <w:sz w:val="28"/>
      <w:szCs w:val="28"/>
    </w:rPr>
  </w:style>
  <w:style w:type="paragraph" w:customStyle="1" w:styleId="131">
    <w:name w:val="Обычный13"/>
    <w:rsid w:val="00EE1DB3"/>
    <w:pPr>
      <w:spacing w:after="0" w:line="240" w:lineRule="auto"/>
    </w:pPr>
    <w:rPr>
      <w:rFonts w:ascii="Times New Roman" w:eastAsia="Times New Roman" w:hAnsi="Times New Roman" w:cs="Times New Roman"/>
      <w:color w:val="000000"/>
      <w:sz w:val="20"/>
      <w:szCs w:val="20"/>
      <w:lang w:eastAsia="ru-RU"/>
    </w:rPr>
  </w:style>
  <w:style w:type="character" w:customStyle="1" w:styleId="pre">
    <w:name w:val="pre"/>
    <w:rsid w:val="001D2152"/>
  </w:style>
  <w:style w:type="paragraph" w:customStyle="1" w:styleId="afffffffffff1">
    <w:name w:val="Îáû÷íûé"/>
    <w:rsid w:val="001D2152"/>
    <w:pPr>
      <w:autoSpaceDE w:val="0"/>
      <w:autoSpaceDN w:val="0"/>
      <w:spacing w:after="0" w:line="240" w:lineRule="auto"/>
    </w:pPr>
    <w:rPr>
      <w:rFonts w:ascii="Times New Roman" w:eastAsia="Times New Roman" w:hAnsi="Times New Roman" w:cs="Times New Roman"/>
      <w:sz w:val="24"/>
      <w:szCs w:val="24"/>
      <w:lang w:eastAsia="ru-RU"/>
    </w:rPr>
  </w:style>
  <w:style w:type="paragraph" w:customStyle="1" w:styleId="xl63">
    <w:name w:val="xl63"/>
    <w:basedOn w:val="a"/>
    <w:rsid w:val="001D215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Cyr" w:hAnsi="Arial Cyr"/>
      <w:sz w:val="16"/>
      <w:szCs w:val="16"/>
    </w:rPr>
  </w:style>
  <w:style w:type="paragraph" w:customStyle="1" w:styleId="xl64">
    <w:name w:val="xl64"/>
    <w:basedOn w:val="a"/>
    <w:rsid w:val="001D215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Cyr" w:hAnsi="Arial Cyr"/>
      <w:sz w:val="16"/>
      <w:szCs w:val="16"/>
    </w:rPr>
  </w:style>
  <w:style w:type="paragraph" w:customStyle="1" w:styleId="xl65">
    <w:name w:val="xl65"/>
    <w:basedOn w:val="a"/>
    <w:rsid w:val="001D2152"/>
    <w:pPr>
      <w:spacing w:before="100" w:beforeAutospacing="1" w:after="100" w:afterAutospacing="1"/>
      <w:textAlignment w:val="center"/>
    </w:pPr>
    <w:rPr>
      <w:rFonts w:ascii="Arial Cyr" w:hAnsi="Arial Cyr"/>
      <w:sz w:val="16"/>
      <w:szCs w:val="16"/>
    </w:rPr>
  </w:style>
  <w:style w:type="paragraph" w:customStyle="1" w:styleId="xl66">
    <w:name w:val="xl66"/>
    <w:basedOn w:val="a"/>
    <w:rsid w:val="001D215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Cyr" w:hAnsi="Arial Cyr"/>
      <w:sz w:val="16"/>
      <w:szCs w:val="16"/>
    </w:rPr>
  </w:style>
  <w:style w:type="paragraph" w:customStyle="1" w:styleId="xl67">
    <w:name w:val="xl67"/>
    <w:basedOn w:val="a"/>
    <w:rsid w:val="001D215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sz w:val="24"/>
      <w:szCs w:val="24"/>
    </w:rPr>
  </w:style>
  <w:style w:type="paragraph" w:customStyle="1" w:styleId="xl68">
    <w:name w:val="xl68"/>
    <w:basedOn w:val="a"/>
    <w:rsid w:val="001D215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sz w:val="24"/>
      <w:szCs w:val="24"/>
    </w:rPr>
  </w:style>
</w:styles>
</file>

<file path=word/webSettings.xml><?xml version="1.0" encoding="utf-8"?>
<w:webSettings xmlns:r="http://schemas.openxmlformats.org/officeDocument/2006/relationships" xmlns:w="http://schemas.openxmlformats.org/wordprocessingml/2006/main">
  <w:divs>
    <w:div w:id="2103796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F2899041A1E022FD608256F7E2705920B71C001482963471634E41CBF24815B8BF9D26833BA6A3AE7D527P0V2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consultantplus://offline/ref=B115AF3919E345F943A418368C124B09B059575A64A574C966B210B21D899984E4825D179D0BDB2F835C046E18F83E86D7D711217835m5K8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F6B337B-8D39-4922-A7D4-B89E752D10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390</TotalTime>
  <Pages>1</Pages>
  <Words>19695</Words>
  <Characters>112265</Characters>
  <Application>Microsoft Office Word</Application>
  <DocSecurity>0</DocSecurity>
  <Lines>935</Lines>
  <Paragraphs>263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131697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77</cp:revision>
  <dcterms:created xsi:type="dcterms:W3CDTF">2022-09-19T14:16:00Z</dcterms:created>
  <dcterms:modified xsi:type="dcterms:W3CDTF">2024-12-28T12:56:00Z</dcterms:modified>
</cp:coreProperties>
</file>