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866" w:rsidRPr="005E07DF" w:rsidRDefault="00550866" w:rsidP="00550866">
      <w:pPr>
        <w:widowControl w:val="0"/>
        <w:overflowPunct/>
        <w:autoSpaceDE/>
        <w:autoSpaceDN/>
        <w:adjustRightInd/>
        <w:jc w:val="center"/>
        <w:textAlignment w:val="auto"/>
        <w:rPr>
          <w:sz w:val="24"/>
          <w:szCs w:val="24"/>
          <w:u w:color="000000"/>
        </w:rPr>
      </w:pPr>
    </w:p>
    <w:p w:rsidR="00550866" w:rsidRPr="005E07DF" w:rsidRDefault="00550866" w:rsidP="00550866">
      <w:pPr>
        <w:widowControl w:val="0"/>
        <w:overflowPunct/>
        <w:autoSpaceDE/>
        <w:autoSpaceDN/>
        <w:adjustRightInd/>
        <w:jc w:val="center"/>
        <w:textAlignment w:val="auto"/>
        <w:rPr>
          <w:rFonts w:ascii="AGBenguiatCyr" w:hAnsi="AGBenguiatCyr"/>
          <w:b/>
          <w:i/>
          <w:u w:color="000000"/>
        </w:rPr>
      </w:pPr>
      <w:r w:rsidRPr="005E07DF">
        <w:rPr>
          <w:rFonts w:ascii="AdverGothic" w:hAnsi="AdverGothic"/>
          <w:noProof/>
          <w:u w:color="000000"/>
        </w:rPr>
        <w:drawing>
          <wp:inline distT="0" distB="0" distL="0" distR="0">
            <wp:extent cx="558800" cy="56705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58800" cy="567055"/>
                    </a:xfrm>
                    <a:prstGeom prst="rect">
                      <a:avLst/>
                    </a:prstGeom>
                    <a:noFill/>
                    <a:ln w="9525">
                      <a:noFill/>
                      <a:miter lim="800000"/>
                      <a:headEnd/>
                      <a:tailEnd/>
                    </a:ln>
                  </pic:spPr>
                </pic:pic>
              </a:graphicData>
            </a:graphic>
          </wp:inline>
        </w:drawing>
      </w:r>
      <w:r w:rsidR="00B86480" w:rsidRPr="00B86480">
        <w:rPr>
          <w:noProof/>
        </w:rPr>
        <w:pict>
          <v:rect id="Rectangle 3" o:spid="_x0000_s1026" style="position:absolute;left:0;text-align:left;margin-left:349.8pt;margin-top:-11.95pt;width:136.85pt;height:72.0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" o:allowincell="f" filled="f" stroked="f" strokeweight="4pt">
            <v:textbox inset="1pt,1pt,1pt,1pt">
              <w:txbxContent>
                <w:p w:rsidR="008A54AD" w:rsidRPr="00D51BC6" w:rsidRDefault="008A54AD" w:rsidP="00550866">
                  <w:pPr>
                    <w:jc w:val="right"/>
                    <w:rPr>
                      <w:i/>
                      <w:sz w:val="36"/>
                      <w:szCs w:val="36"/>
                    </w:rPr>
                  </w:pPr>
                </w:p>
              </w:txbxContent>
            </v:textbox>
          </v:rect>
        </w:pict>
      </w:r>
    </w:p>
    <w:p w:rsidR="00550866" w:rsidRPr="005E07DF" w:rsidRDefault="00550866" w:rsidP="00550866">
      <w:pPr>
        <w:widowControl w:val="0"/>
        <w:overflowPunct/>
        <w:autoSpaceDE/>
        <w:autoSpaceDN/>
        <w:adjustRightInd/>
        <w:jc w:val="center"/>
        <w:textAlignment w:val="auto"/>
        <w:outlineLvl w:val="3"/>
        <w:rPr>
          <w:b/>
          <w:u w:color="000000"/>
        </w:rPr>
      </w:pPr>
      <w:r w:rsidRPr="005E07DF">
        <w:rPr>
          <w:b/>
          <w:u w:color="000000"/>
        </w:rPr>
        <w:t>Российская Федерация</w:t>
      </w:r>
    </w:p>
    <w:p w:rsidR="00550866" w:rsidRPr="005E07DF" w:rsidRDefault="00550866" w:rsidP="00550866">
      <w:pPr>
        <w:widowControl w:val="0"/>
        <w:overflowPunct/>
        <w:autoSpaceDE/>
        <w:autoSpaceDN/>
        <w:adjustRightInd/>
        <w:jc w:val="center"/>
        <w:textAlignment w:val="auto"/>
        <w:rPr>
          <w:color w:val="000000"/>
          <w:sz w:val="32"/>
          <w:u w:color="000000"/>
        </w:rPr>
      </w:pPr>
      <w:r w:rsidRPr="005E07DF">
        <w:rPr>
          <w:color w:val="000000"/>
          <w:sz w:val="32"/>
          <w:u w:color="000000"/>
        </w:rPr>
        <w:t>Ростовская область</w:t>
      </w:r>
    </w:p>
    <w:p w:rsidR="00550866" w:rsidRPr="005E07DF" w:rsidRDefault="00550866" w:rsidP="00550866">
      <w:pPr>
        <w:widowControl w:val="0"/>
        <w:overflowPunct/>
        <w:autoSpaceDE/>
        <w:autoSpaceDN/>
        <w:adjustRightInd/>
        <w:jc w:val="center"/>
        <w:textAlignment w:val="auto"/>
        <w:rPr>
          <w:color w:val="000000"/>
          <w:sz w:val="32"/>
          <w:u w:color="000000"/>
        </w:rPr>
      </w:pPr>
      <w:r w:rsidRPr="005E07DF">
        <w:rPr>
          <w:color w:val="000000"/>
          <w:sz w:val="32"/>
          <w:u w:color="000000"/>
        </w:rPr>
        <w:t>Заветинский район</w:t>
      </w:r>
    </w:p>
    <w:p w:rsidR="00550866" w:rsidRPr="005E07DF" w:rsidRDefault="00550866" w:rsidP="00550866">
      <w:pPr>
        <w:widowControl w:val="0"/>
        <w:overflowPunct/>
        <w:autoSpaceDE/>
        <w:autoSpaceDN/>
        <w:adjustRightInd/>
        <w:jc w:val="center"/>
        <w:textAlignment w:val="auto"/>
        <w:rPr>
          <w:color w:val="000000"/>
          <w:sz w:val="32"/>
          <w:u w:color="000000"/>
        </w:rPr>
      </w:pPr>
      <w:r w:rsidRPr="005E07DF">
        <w:rPr>
          <w:color w:val="000000"/>
          <w:sz w:val="32"/>
          <w:u w:color="000000"/>
        </w:rPr>
        <w:t>муниципальное образование «</w:t>
      </w:r>
      <w:r w:rsidR="00B275FF">
        <w:rPr>
          <w:color w:val="000000"/>
          <w:sz w:val="32"/>
          <w:u w:color="000000"/>
        </w:rPr>
        <w:t>Киселевское</w:t>
      </w:r>
      <w:r w:rsidRPr="005E07DF">
        <w:rPr>
          <w:color w:val="000000"/>
          <w:sz w:val="32"/>
          <w:u w:color="000000"/>
        </w:rPr>
        <w:t xml:space="preserve"> сельское поселение»</w:t>
      </w:r>
    </w:p>
    <w:p w:rsidR="00550866" w:rsidRPr="005E07DF" w:rsidRDefault="00550866" w:rsidP="00550866">
      <w:pPr>
        <w:widowControl w:val="0"/>
        <w:overflowPunct/>
        <w:autoSpaceDE/>
        <w:autoSpaceDN/>
        <w:adjustRightInd/>
        <w:jc w:val="center"/>
        <w:textAlignment w:val="auto"/>
        <w:rPr>
          <w:color w:val="000000"/>
          <w:sz w:val="32"/>
          <w:u w:color="000000"/>
        </w:rPr>
      </w:pPr>
      <w:r w:rsidRPr="005E07DF">
        <w:rPr>
          <w:color w:val="000000"/>
          <w:sz w:val="32"/>
          <w:u w:color="000000"/>
        </w:rPr>
        <w:t xml:space="preserve">Администрация </w:t>
      </w:r>
      <w:r w:rsidR="00B275FF">
        <w:rPr>
          <w:color w:val="000000"/>
          <w:sz w:val="32"/>
          <w:u w:color="000000"/>
        </w:rPr>
        <w:t>Киселевского</w:t>
      </w:r>
      <w:r w:rsidRPr="005E07DF">
        <w:rPr>
          <w:color w:val="000000"/>
          <w:sz w:val="32"/>
          <w:u w:color="000000"/>
        </w:rPr>
        <w:t xml:space="preserve"> сельского поселения</w:t>
      </w:r>
    </w:p>
    <w:p w:rsidR="00550866" w:rsidRPr="005E07DF" w:rsidRDefault="00550866" w:rsidP="00550866">
      <w:pPr>
        <w:widowControl w:val="0"/>
        <w:overflowPunct/>
        <w:autoSpaceDE/>
        <w:autoSpaceDN/>
        <w:adjustRightInd/>
        <w:jc w:val="center"/>
        <w:textAlignment w:val="auto"/>
        <w:rPr>
          <w:color w:val="000000"/>
          <w:u w:color="000000"/>
        </w:rPr>
      </w:pPr>
    </w:p>
    <w:p w:rsidR="00550866" w:rsidRPr="005E07DF" w:rsidRDefault="00550866" w:rsidP="00550866">
      <w:pPr>
        <w:widowControl w:val="0"/>
        <w:overflowPunct/>
        <w:autoSpaceDE/>
        <w:autoSpaceDN/>
        <w:adjustRightInd/>
        <w:jc w:val="center"/>
        <w:textAlignment w:val="auto"/>
        <w:rPr>
          <w:b/>
          <w:color w:val="000000"/>
          <w:sz w:val="48"/>
          <w:u w:color="000000"/>
        </w:rPr>
      </w:pPr>
      <w:r w:rsidRPr="005E07DF">
        <w:rPr>
          <w:b/>
          <w:color w:val="000000"/>
          <w:sz w:val="48"/>
          <w:u w:color="000000"/>
        </w:rPr>
        <w:t>Постановление</w:t>
      </w:r>
    </w:p>
    <w:p w:rsidR="00550866" w:rsidRPr="005E07DF" w:rsidRDefault="00550866" w:rsidP="00550866">
      <w:pPr>
        <w:widowControl w:val="0"/>
        <w:overflowPunct/>
        <w:autoSpaceDE/>
        <w:autoSpaceDN/>
        <w:adjustRightInd/>
        <w:jc w:val="both"/>
        <w:textAlignment w:val="auto"/>
        <w:rPr>
          <w:color w:val="000000"/>
          <w:u w:color="000000"/>
        </w:rPr>
      </w:pPr>
    </w:p>
    <w:p w:rsidR="00550866" w:rsidRPr="005E07DF" w:rsidRDefault="00550866" w:rsidP="00550866">
      <w:pPr>
        <w:widowControl w:val="0"/>
        <w:tabs>
          <w:tab w:val="left" w:pos="1180"/>
          <w:tab w:val="center" w:pos="5103"/>
        </w:tabs>
        <w:overflowPunct/>
        <w:autoSpaceDE/>
        <w:autoSpaceDN/>
        <w:adjustRightInd/>
        <w:jc w:val="center"/>
        <w:textAlignment w:val="auto"/>
        <w:rPr>
          <w:color w:val="000000"/>
          <w:sz w:val="28"/>
          <w:szCs w:val="28"/>
          <w:u w:color="000000"/>
        </w:rPr>
      </w:pPr>
      <w:r w:rsidRPr="005E07DF">
        <w:rPr>
          <w:color w:val="000000"/>
          <w:sz w:val="28"/>
          <w:szCs w:val="28"/>
          <w:u w:color="000000"/>
        </w:rPr>
        <w:t xml:space="preserve">№ </w:t>
      </w:r>
      <w:r w:rsidR="008A54AD">
        <w:rPr>
          <w:color w:val="000000"/>
          <w:sz w:val="28"/>
          <w:szCs w:val="28"/>
          <w:u w:color="000000"/>
        </w:rPr>
        <w:t>36</w:t>
      </w:r>
    </w:p>
    <w:p w:rsidR="00550866" w:rsidRPr="005E07DF" w:rsidRDefault="00550866" w:rsidP="00550866">
      <w:pPr>
        <w:widowControl w:val="0"/>
        <w:overflowPunct/>
        <w:autoSpaceDE/>
        <w:autoSpaceDN/>
        <w:adjustRightInd/>
        <w:jc w:val="both"/>
        <w:textAlignment w:val="auto"/>
        <w:rPr>
          <w:color w:val="000000"/>
          <w:u w:color="000000"/>
        </w:rPr>
      </w:pPr>
    </w:p>
    <w:p w:rsidR="00550866" w:rsidRPr="005E07DF" w:rsidRDefault="008A54AD" w:rsidP="008A54AD">
      <w:pPr>
        <w:widowControl w:val="0"/>
        <w:overflowPunct/>
        <w:autoSpaceDE/>
        <w:autoSpaceDN/>
        <w:adjustRightInd/>
        <w:textAlignment w:val="auto"/>
        <w:rPr>
          <w:color w:val="000000"/>
          <w:sz w:val="28"/>
          <w:szCs w:val="28"/>
          <w:u w:color="000000"/>
        </w:rPr>
      </w:pPr>
      <w:r>
        <w:rPr>
          <w:color w:val="000000"/>
          <w:sz w:val="28"/>
          <w:szCs w:val="28"/>
          <w:u w:color="000000"/>
        </w:rPr>
        <w:t>21</w:t>
      </w:r>
      <w:r w:rsidR="00550866" w:rsidRPr="005E07DF">
        <w:rPr>
          <w:color w:val="000000"/>
          <w:sz w:val="28"/>
          <w:szCs w:val="28"/>
          <w:u w:color="000000"/>
        </w:rPr>
        <w:t>.</w:t>
      </w:r>
      <w:r w:rsidR="001F75AC">
        <w:rPr>
          <w:color w:val="000000"/>
          <w:sz w:val="28"/>
          <w:szCs w:val="28"/>
          <w:u w:color="000000"/>
        </w:rPr>
        <w:t>04</w:t>
      </w:r>
      <w:r w:rsidR="00550866" w:rsidRPr="005E07DF">
        <w:rPr>
          <w:color w:val="000000"/>
          <w:sz w:val="28"/>
          <w:szCs w:val="28"/>
          <w:u w:color="000000"/>
        </w:rPr>
        <w:t>.202</w:t>
      </w:r>
      <w:r w:rsidR="001F75AC">
        <w:rPr>
          <w:color w:val="000000"/>
          <w:sz w:val="28"/>
          <w:szCs w:val="28"/>
          <w:u w:color="000000"/>
        </w:rPr>
        <w:t>5</w:t>
      </w:r>
      <w:r w:rsidR="00550866" w:rsidRPr="005E07DF">
        <w:rPr>
          <w:color w:val="000000"/>
          <w:sz w:val="28"/>
          <w:szCs w:val="28"/>
          <w:u w:color="000000"/>
        </w:rPr>
        <w:t xml:space="preserve">                                                                                          </w:t>
      </w:r>
      <w:r>
        <w:rPr>
          <w:color w:val="000000"/>
          <w:sz w:val="28"/>
          <w:szCs w:val="28"/>
          <w:u w:color="000000"/>
        </w:rPr>
        <w:t xml:space="preserve">        </w:t>
      </w:r>
      <w:r w:rsidR="00550866" w:rsidRPr="005E07DF">
        <w:rPr>
          <w:color w:val="000000"/>
          <w:sz w:val="28"/>
          <w:szCs w:val="28"/>
          <w:u w:color="000000"/>
        </w:rPr>
        <w:t xml:space="preserve"> </w:t>
      </w:r>
      <w:proofErr w:type="spellStart"/>
      <w:r w:rsidR="00B275FF">
        <w:rPr>
          <w:color w:val="000000"/>
          <w:sz w:val="28"/>
          <w:szCs w:val="28"/>
          <w:u w:color="000000"/>
        </w:rPr>
        <w:t>с</w:t>
      </w:r>
      <w:proofErr w:type="gramStart"/>
      <w:r>
        <w:rPr>
          <w:color w:val="000000"/>
          <w:sz w:val="28"/>
          <w:szCs w:val="28"/>
          <w:u w:color="000000"/>
        </w:rPr>
        <w:t>.</w:t>
      </w:r>
      <w:r w:rsidR="00B275FF">
        <w:rPr>
          <w:color w:val="000000"/>
          <w:sz w:val="28"/>
          <w:szCs w:val="28"/>
          <w:u w:color="000000"/>
        </w:rPr>
        <w:t>К</w:t>
      </w:r>
      <w:proofErr w:type="gramEnd"/>
      <w:r w:rsidR="00B275FF">
        <w:rPr>
          <w:color w:val="000000"/>
          <w:sz w:val="28"/>
          <w:szCs w:val="28"/>
          <w:u w:color="000000"/>
        </w:rPr>
        <w:t>иселевка</w:t>
      </w:r>
      <w:proofErr w:type="spellEnd"/>
    </w:p>
    <w:p w:rsidR="00550866" w:rsidRPr="005E07DF" w:rsidRDefault="00550866" w:rsidP="00550866">
      <w:pPr>
        <w:widowControl w:val="0"/>
        <w:overflowPunct/>
        <w:autoSpaceDE/>
        <w:autoSpaceDN/>
        <w:adjustRightInd/>
        <w:jc w:val="both"/>
        <w:textAlignment w:val="auto"/>
        <w:rPr>
          <w:color w:val="000000"/>
          <w:u w:color="000000"/>
        </w:rPr>
      </w:pPr>
    </w:p>
    <w:tbl>
      <w:tblPr>
        <w:tblpPr w:leftFromText="180" w:rightFromText="180" w:vertAnchor="text" w:horzAnchor="margin" w:tblpY="143"/>
        <w:tblW w:w="10413" w:type="dxa"/>
        <w:tblLook w:val="01E0"/>
      </w:tblPr>
      <w:tblGrid>
        <w:gridCol w:w="5998"/>
        <w:gridCol w:w="4415"/>
      </w:tblGrid>
      <w:tr w:rsidR="00550866" w:rsidRPr="005E07DF" w:rsidTr="00203A95">
        <w:trPr>
          <w:trHeight w:val="992"/>
        </w:trPr>
        <w:tc>
          <w:tcPr>
            <w:tcW w:w="5998" w:type="dxa"/>
          </w:tcPr>
          <w:p w:rsidR="00550866" w:rsidRPr="005E07DF" w:rsidRDefault="00550866" w:rsidP="008A54AD">
            <w:pPr>
              <w:widowControl w:val="0"/>
              <w:overflowPunct/>
              <w:textAlignment w:val="auto"/>
              <w:rPr>
                <w:color w:val="000000"/>
                <w:sz w:val="28"/>
                <w:u w:color="000000"/>
              </w:rPr>
            </w:pPr>
            <w:r w:rsidRPr="005E07DF">
              <w:rPr>
                <w:color w:val="000000"/>
                <w:sz w:val="28"/>
                <w:u w:color="000000"/>
              </w:rPr>
              <w:t>О внесении изменени</w:t>
            </w:r>
            <w:r w:rsidR="008A54AD">
              <w:rPr>
                <w:color w:val="000000"/>
                <w:sz w:val="28"/>
                <w:u w:color="000000"/>
              </w:rPr>
              <w:t>й</w:t>
            </w:r>
            <w:r w:rsidRPr="005E07DF">
              <w:rPr>
                <w:color w:val="000000"/>
                <w:sz w:val="28"/>
                <w:u w:color="000000"/>
              </w:rPr>
              <w:t xml:space="preserve"> в постановление Администрации </w:t>
            </w:r>
            <w:r w:rsidR="00B275FF">
              <w:rPr>
                <w:color w:val="000000"/>
                <w:sz w:val="28"/>
                <w:u w:color="000000"/>
              </w:rPr>
              <w:t>Киселевского</w:t>
            </w:r>
            <w:r w:rsidRPr="005E07DF">
              <w:rPr>
                <w:color w:val="000000"/>
                <w:sz w:val="28"/>
                <w:u w:color="000000"/>
              </w:rPr>
              <w:t xml:space="preserve"> сельского поселения от </w:t>
            </w:r>
            <w:r w:rsidR="00B275FF">
              <w:rPr>
                <w:color w:val="000000"/>
                <w:sz w:val="28"/>
                <w:u w:color="000000"/>
              </w:rPr>
              <w:t>31</w:t>
            </w:r>
            <w:r>
              <w:rPr>
                <w:color w:val="000000"/>
                <w:sz w:val="28"/>
                <w:u w:color="000000"/>
              </w:rPr>
              <w:t>.</w:t>
            </w:r>
            <w:r w:rsidR="00B275FF">
              <w:rPr>
                <w:color w:val="000000"/>
                <w:sz w:val="28"/>
                <w:u w:color="000000"/>
              </w:rPr>
              <w:t>03</w:t>
            </w:r>
            <w:r w:rsidRPr="005E07DF">
              <w:rPr>
                <w:color w:val="000000"/>
                <w:sz w:val="28"/>
                <w:u w:color="000000"/>
              </w:rPr>
              <w:t>.20</w:t>
            </w:r>
            <w:r>
              <w:rPr>
                <w:color w:val="000000"/>
                <w:sz w:val="28"/>
                <w:u w:color="000000"/>
              </w:rPr>
              <w:t>2</w:t>
            </w:r>
            <w:r w:rsidR="00B275FF">
              <w:rPr>
                <w:color w:val="000000"/>
                <w:sz w:val="28"/>
                <w:u w:color="000000"/>
              </w:rPr>
              <w:t>3</w:t>
            </w:r>
            <w:r w:rsidRPr="005E07DF">
              <w:rPr>
                <w:color w:val="000000"/>
                <w:sz w:val="28"/>
                <w:u w:color="000000"/>
              </w:rPr>
              <w:t xml:space="preserve"> № </w:t>
            </w:r>
            <w:r w:rsidR="0090564E">
              <w:rPr>
                <w:color w:val="000000"/>
                <w:sz w:val="28"/>
                <w:u w:color="000000"/>
              </w:rPr>
              <w:t>30</w:t>
            </w:r>
            <w:r w:rsidR="007B37AF" w:rsidRPr="006143A6">
              <w:rPr>
                <w:sz w:val="28"/>
                <w:szCs w:val="28"/>
              </w:rPr>
              <w:t xml:space="preserve"> </w:t>
            </w:r>
            <w:r w:rsidR="007B37AF">
              <w:rPr>
                <w:sz w:val="28"/>
                <w:szCs w:val="28"/>
              </w:rPr>
              <w:t xml:space="preserve"> </w:t>
            </w:r>
          </w:p>
        </w:tc>
        <w:tc>
          <w:tcPr>
            <w:tcW w:w="4415" w:type="dxa"/>
          </w:tcPr>
          <w:p w:rsidR="00550866" w:rsidRPr="005E07DF" w:rsidRDefault="00550866" w:rsidP="00203A95">
            <w:pPr>
              <w:widowControl w:val="0"/>
              <w:overflowPunct/>
              <w:textAlignment w:val="auto"/>
              <w:rPr>
                <w:color w:val="000000"/>
                <w:sz w:val="28"/>
                <w:szCs w:val="28"/>
                <w:u w:color="000000"/>
              </w:rPr>
            </w:pPr>
          </w:p>
        </w:tc>
      </w:tr>
    </w:tbl>
    <w:p w:rsidR="00550866" w:rsidRPr="005E07DF" w:rsidRDefault="00550866" w:rsidP="00550866">
      <w:pPr>
        <w:widowControl w:val="0"/>
        <w:overflowPunct/>
        <w:autoSpaceDE/>
        <w:autoSpaceDN/>
        <w:adjustRightInd/>
        <w:ind w:right="-1" w:firstLine="709"/>
        <w:jc w:val="both"/>
        <w:textAlignment w:val="auto"/>
        <w:rPr>
          <w:color w:val="000000"/>
          <w:sz w:val="28"/>
          <w:szCs w:val="28"/>
          <w:u w:color="000000"/>
        </w:rPr>
      </w:pPr>
    </w:p>
    <w:p w:rsidR="00550866" w:rsidRPr="00B03B9B" w:rsidRDefault="00550866" w:rsidP="00550866">
      <w:pPr>
        <w:ind w:firstLine="709"/>
        <w:jc w:val="both"/>
        <w:rPr>
          <w:sz w:val="28"/>
          <w:szCs w:val="28"/>
        </w:rPr>
      </w:pPr>
      <w:r w:rsidRPr="00B03B9B">
        <w:rPr>
          <w:sz w:val="28"/>
          <w:szCs w:val="28"/>
        </w:rPr>
        <w:t>В соответствии с</w:t>
      </w:r>
      <w:r w:rsidRPr="004D5399">
        <w:rPr>
          <w:sz w:val="28"/>
          <w:szCs w:val="28"/>
        </w:rPr>
        <w:t xml:space="preserve"> </w:t>
      </w:r>
      <w:r>
        <w:rPr>
          <w:sz w:val="28"/>
          <w:szCs w:val="28"/>
        </w:rPr>
        <w:t>Федеральным законом от 06.10.2003 № 131 – ФЗ «Об общих принципах организации местного самоуправления в Российской Федерации»,</w:t>
      </w:r>
      <w:r w:rsidRPr="005E07DF">
        <w:rPr>
          <w:color w:val="000000"/>
          <w:sz w:val="28"/>
          <w:szCs w:val="28"/>
          <w:u w:color="000000"/>
        </w:rPr>
        <w:t xml:space="preserve"> Уставом муниципального образования «</w:t>
      </w:r>
      <w:r w:rsidR="00B275FF">
        <w:rPr>
          <w:color w:val="000000"/>
          <w:sz w:val="28"/>
          <w:szCs w:val="28"/>
          <w:u w:color="000000"/>
        </w:rPr>
        <w:t>Киселевское</w:t>
      </w:r>
      <w:r w:rsidRPr="005E07DF">
        <w:rPr>
          <w:color w:val="000000"/>
          <w:sz w:val="28"/>
          <w:szCs w:val="28"/>
          <w:u w:color="000000"/>
        </w:rPr>
        <w:t xml:space="preserve"> сельское поселение» Заветинского района Ростовской области</w:t>
      </w:r>
      <w:r w:rsidRPr="00B03B9B">
        <w:rPr>
          <w:sz w:val="28"/>
          <w:szCs w:val="28"/>
        </w:rPr>
        <w:t>,</w:t>
      </w:r>
      <w:r>
        <w:rPr>
          <w:sz w:val="28"/>
          <w:szCs w:val="28"/>
        </w:rPr>
        <w:t xml:space="preserve"> протестом прокурора Заветинского района</w:t>
      </w:r>
      <w:r w:rsidRPr="00B03B9B">
        <w:rPr>
          <w:sz w:val="28"/>
          <w:szCs w:val="28"/>
        </w:rPr>
        <w:t xml:space="preserve"> </w:t>
      </w:r>
      <w:r>
        <w:rPr>
          <w:sz w:val="28"/>
          <w:szCs w:val="28"/>
        </w:rPr>
        <w:t>от 2</w:t>
      </w:r>
      <w:r w:rsidR="001F75AC">
        <w:rPr>
          <w:sz w:val="28"/>
          <w:szCs w:val="28"/>
        </w:rPr>
        <w:t>8.03</w:t>
      </w:r>
      <w:r>
        <w:rPr>
          <w:sz w:val="28"/>
          <w:szCs w:val="28"/>
        </w:rPr>
        <w:t>.202</w:t>
      </w:r>
      <w:r w:rsidR="001F75AC">
        <w:rPr>
          <w:sz w:val="28"/>
          <w:szCs w:val="28"/>
        </w:rPr>
        <w:t>5</w:t>
      </w:r>
      <w:r>
        <w:rPr>
          <w:sz w:val="28"/>
          <w:szCs w:val="28"/>
        </w:rPr>
        <w:t xml:space="preserve"> №</w:t>
      </w:r>
      <w:r w:rsidR="001F75AC">
        <w:rPr>
          <w:sz w:val="28"/>
          <w:szCs w:val="28"/>
        </w:rPr>
        <w:t xml:space="preserve"> 7</w:t>
      </w:r>
      <w:r>
        <w:rPr>
          <w:sz w:val="28"/>
          <w:szCs w:val="28"/>
        </w:rPr>
        <w:t>-</w:t>
      </w:r>
      <w:r w:rsidR="001F75AC">
        <w:rPr>
          <w:sz w:val="28"/>
          <w:szCs w:val="28"/>
        </w:rPr>
        <w:t>2</w:t>
      </w:r>
      <w:r>
        <w:rPr>
          <w:sz w:val="28"/>
          <w:szCs w:val="28"/>
        </w:rPr>
        <w:t>3-</w:t>
      </w:r>
      <w:r w:rsidR="001F75AC">
        <w:rPr>
          <w:sz w:val="28"/>
          <w:szCs w:val="28"/>
        </w:rPr>
        <w:t>20</w:t>
      </w:r>
      <w:r>
        <w:rPr>
          <w:sz w:val="28"/>
          <w:szCs w:val="28"/>
        </w:rPr>
        <w:t>2</w:t>
      </w:r>
      <w:r w:rsidR="001F75AC">
        <w:rPr>
          <w:sz w:val="28"/>
          <w:szCs w:val="28"/>
        </w:rPr>
        <w:t>5</w:t>
      </w:r>
      <w:r>
        <w:rPr>
          <w:sz w:val="28"/>
          <w:szCs w:val="28"/>
        </w:rPr>
        <w:t xml:space="preserve">, </w:t>
      </w:r>
      <w:r w:rsidRPr="00B03B9B">
        <w:rPr>
          <w:sz w:val="28"/>
          <w:szCs w:val="28"/>
        </w:rPr>
        <w:t>в целях</w:t>
      </w:r>
      <w:r>
        <w:rPr>
          <w:sz w:val="28"/>
          <w:szCs w:val="28"/>
        </w:rPr>
        <w:t xml:space="preserve"> приведения муниципального правового акта в соответствие с требованием действующего законодательства</w:t>
      </w:r>
    </w:p>
    <w:p w:rsidR="00550866" w:rsidRPr="00B03B9B" w:rsidRDefault="00550866" w:rsidP="00550866">
      <w:pPr>
        <w:ind w:firstLine="709"/>
        <w:jc w:val="both"/>
        <w:rPr>
          <w:sz w:val="28"/>
          <w:szCs w:val="28"/>
        </w:rPr>
      </w:pPr>
    </w:p>
    <w:p w:rsidR="00550866" w:rsidRPr="00B03B9B" w:rsidRDefault="00550866" w:rsidP="00550866">
      <w:pPr>
        <w:jc w:val="center"/>
        <w:rPr>
          <w:sz w:val="28"/>
          <w:szCs w:val="28"/>
        </w:rPr>
      </w:pPr>
      <w:r w:rsidRPr="00B03B9B">
        <w:rPr>
          <w:sz w:val="28"/>
          <w:szCs w:val="28"/>
        </w:rPr>
        <w:t>ПОСТАНОВЛЯЮ:</w:t>
      </w:r>
    </w:p>
    <w:p w:rsidR="00550866" w:rsidRPr="00B03B9B" w:rsidRDefault="00550866" w:rsidP="00550866">
      <w:pPr>
        <w:ind w:firstLine="709"/>
        <w:jc w:val="both"/>
        <w:rPr>
          <w:sz w:val="28"/>
          <w:szCs w:val="28"/>
        </w:rPr>
      </w:pPr>
    </w:p>
    <w:p w:rsidR="00550866" w:rsidRPr="00B03B9B" w:rsidRDefault="00550866" w:rsidP="00550866">
      <w:pPr>
        <w:ind w:firstLine="709"/>
        <w:jc w:val="both"/>
        <w:rPr>
          <w:sz w:val="28"/>
          <w:szCs w:val="28"/>
        </w:rPr>
      </w:pPr>
      <w:r w:rsidRPr="00B03B9B">
        <w:rPr>
          <w:sz w:val="28"/>
          <w:szCs w:val="28"/>
        </w:rPr>
        <w:t xml:space="preserve">1. </w:t>
      </w:r>
      <w:r>
        <w:rPr>
          <w:sz w:val="28"/>
          <w:szCs w:val="28"/>
        </w:rPr>
        <w:t xml:space="preserve">Внести в постановление Администрации </w:t>
      </w:r>
      <w:r w:rsidR="00B275FF">
        <w:rPr>
          <w:color w:val="000000"/>
          <w:sz w:val="28"/>
          <w:u w:color="000000"/>
        </w:rPr>
        <w:t>Киселевского</w:t>
      </w:r>
      <w:r>
        <w:rPr>
          <w:sz w:val="28"/>
          <w:szCs w:val="28"/>
        </w:rPr>
        <w:t xml:space="preserve"> сельского поселения от </w:t>
      </w:r>
      <w:r w:rsidR="00B275FF">
        <w:rPr>
          <w:color w:val="000000"/>
          <w:sz w:val="28"/>
          <w:u w:color="000000"/>
        </w:rPr>
        <w:t>31</w:t>
      </w:r>
      <w:r w:rsidR="007B37AF">
        <w:rPr>
          <w:color w:val="000000"/>
          <w:sz w:val="28"/>
          <w:u w:color="000000"/>
        </w:rPr>
        <w:t>.</w:t>
      </w:r>
      <w:r w:rsidR="00B275FF">
        <w:rPr>
          <w:color w:val="000000"/>
          <w:sz w:val="28"/>
          <w:u w:color="000000"/>
        </w:rPr>
        <w:t>03</w:t>
      </w:r>
      <w:r w:rsidR="007B37AF" w:rsidRPr="005E07DF">
        <w:rPr>
          <w:color w:val="000000"/>
          <w:sz w:val="28"/>
          <w:u w:color="000000"/>
        </w:rPr>
        <w:t>.20</w:t>
      </w:r>
      <w:r w:rsidR="007B37AF">
        <w:rPr>
          <w:color w:val="000000"/>
          <w:sz w:val="28"/>
          <w:u w:color="000000"/>
        </w:rPr>
        <w:t>2</w:t>
      </w:r>
      <w:r w:rsidR="00B275FF">
        <w:rPr>
          <w:color w:val="000000"/>
          <w:sz w:val="28"/>
          <w:u w:color="000000"/>
        </w:rPr>
        <w:t>3</w:t>
      </w:r>
      <w:r w:rsidR="007B37AF" w:rsidRPr="005E07DF">
        <w:rPr>
          <w:color w:val="000000"/>
          <w:sz w:val="28"/>
          <w:u w:color="000000"/>
        </w:rPr>
        <w:t xml:space="preserve"> № </w:t>
      </w:r>
      <w:r w:rsidR="00B275FF">
        <w:rPr>
          <w:color w:val="000000"/>
          <w:sz w:val="28"/>
          <w:u w:color="000000"/>
        </w:rPr>
        <w:t>30</w:t>
      </w:r>
      <w:r w:rsidR="007B37AF" w:rsidRPr="006143A6">
        <w:rPr>
          <w:sz w:val="28"/>
          <w:szCs w:val="28"/>
        </w:rPr>
        <w:t xml:space="preserve"> </w:t>
      </w:r>
      <w:r>
        <w:rPr>
          <w:sz w:val="28"/>
          <w:szCs w:val="28"/>
        </w:rPr>
        <w:t>«Об утверждении</w:t>
      </w:r>
      <w:r w:rsidRPr="00B03B9B">
        <w:rPr>
          <w:sz w:val="28"/>
          <w:szCs w:val="28"/>
        </w:rPr>
        <w:t xml:space="preserve"> административн</w:t>
      </w:r>
      <w:r>
        <w:rPr>
          <w:sz w:val="28"/>
          <w:szCs w:val="28"/>
        </w:rPr>
        <w:t>ого</w:t>
      </w:r>
      <w:r w:rsidRPr="00B03B9B">
        <w:rPr>
          <w:sz w:val="28"/>
          <w:szCs w:val="28"/>
        </w:rPr>
        <w:t xml:space="preserve"> регламент</w:t>
      </w:r>
      <w:r>
        <w:rPr>
          <w:sz w:val="28"/>
          <w:szCs w:val="28"/>
        </w:rPr>
        <w:t>а</w:t>
      </w:r>
      <w:r w:rsidRPr="00B03B9B">
        <w:rPr>
          <w:sz w:val="28"/>
          <w:szCs w:val="28"/>
        </w:rPr>
        <w:t xml:space="preserve"> предоставления муниципальной </w:t>
      </w:r>
      <w:r w:rsidRPr="006143A6">
        <w:rPr>
          <w:sz w:val="28"/>
          <w:szCs w:val="28"/>
        </w:rPr>
        <w:t>услуги «</w:t>
      </w:r>
      <w:r w:rsidRPr="00884F76">
        <w:rPr>
          <w:sz w:val="28"/>
          <w:szCs w:val="28"/>
        </w:rPr>
        <w:t>Предоставление земельного участка в аренду без проведения торгов</w:t>
      </w:r>
      <w:r w:rsidRPr="006143A6">
        <w:rPr>
          <w:sz w:val="28"/>
          <w:szCs w:val="28"/>
        </w:rPr>
        <w:t>»</w:t>
      </w:r>
      <w:r w:rsidRPr="00B03B9B">
        <w:rPr>
          <w:sz w:val="28"/>
          <w:szCs w:val="28"/>
        </w:rPr>
        <w:t xml:space="preserve"> </w:t>
      </w:r>
      <w:r>
        <w:rPr>
          <w:sz w:val="28"/>
          <w:szCs w:val="28"/>
        </w:rPr>
        <w:t>Администрацией</w:t>
      </w:r>
      <w:r w:rsidRPr="00B03B9B">
        <w:rPr>
          <w:sz w:val="28"/>
          <w:szCs w:val="28"/>
        </w:rPr>
        <w:t xml:space="preserve"> </w:t>
      </w:r>
      <w:r w:rsidR="00B275FF">
        <w:rPr>
          <w:color w:val="000000"/>
          <w:sz w:val="28"/>
          <w:u w:color="000000"/>
        </w:rPr>
        <w:t>Киселевского</w:t>
      </w:r>
      <w:r>
        <w:rPr>
          <w:sz w:val="28"/>
          <w:szCs w:val="28"/>
        </w:rPr>
        <w:t xml:space="preserve"> сельского поселения»</w:t>
      </w:r>
      <w:r w:rsidR="008A54AD">
        <w:rPr>
          <w:sz w:val="28"/>
          <w:szCs w:val="28"/>
        </w:rPr>
        <w:t xml:space="preserve"> изменения </w:t>
      </w:r>
      <w:r w:rsidRPr="00B03B9B">
        <w:rPr>
          <w:sz w:val="28"/>
          <w:szCs w:val="28"/>
        </w:rPr>
        <w:t>согласно приложению</w:t>
      </w:r>
      <w:r w:rsidR="008A54AD">
        <w:rPr>
          <w:sz w:val="28"/>
          <w:szCs w:val="28"/>
        </w:rPr>
        <w:t xml:space="preserve"> к настоящему постановлению</w:t>
      </w:r>
      <w:r w:rsidRPr="00B03B9B">
        <w:rPr>
          <w:sz w:val="28"/>
          <w:szCs w:val="28"/>
        </w:rPr>
        <w:t>.</w:t>
      </w:r>
    </w:p>
    <w:p w:rsidR="00550866" w:rsidRPr="008879EE" w:rsidRDefault="008A54AD" w:rsidP="00550866">
      <w:pPr>
        <w:ind w:firstLine="709"/>
        <w:jc w:val="both"/>
        <w:rPr>
          <w:spacing w:val="-16"/>
          <w:sz w:val="28"/>
          <w:szCs w:val="28"/>
          <w:shd w:val="clear" w:color="auto" w:fill="FFFFFF"/>
        </w:rPr>
      </w:pPr>
      <w:r>
        <w:rPr>
          <w:sz w:val="28"/>
          <w:szCs w:val="28"/>
          <w:shd w:val="clear" w:color="auto" w:fill="FFFFFF"/>
        </w:rPr>
        <w:t>2</w:t>
      </w:r>
      <w:r w:rsidR="00550866">
        <w:rPr>
          <w:sz w:val="28"/>
          <w:szCs w:val="28"/>
          <w:shd w:val="clear" w:color="auto" w:fill="FFFFFF"/>
        </w:rPr>
        <w:t>.</w:t>
      </w:r>
      <w:r w:rsidR="00550866" w:rsidRPr="008879EE">
        <w:rPr>
          <w:sz w:val="28"/>
          <w:szCs w:val="28"/>
          <w:shd w:val="clear" w:color="auto" w:fill="FFFFFF"/>
        </w:rPr>
        <w:t xml:space="preserve"> Настоящее постановление вступает в силу со дня его официального о</w:t>
      </w:r>
      <w:r>
        <w:rPr>
          <w:sz w:val="28"/>
          <w:szCs w:val="28"/>
          <w:shd w:val="clear" w:color="auto" w:fill="FFFFFF"/>
        </w:rPr>
        <w:t>публикования</w:t>
      </w:r>
      <w:r w:rsidR="00550866" w:rsidRPr="008879EE">
        <w:rPr>
          <w:sz w:val="28"/>
          <w:szCs w:val="28"/>
          <w:shd w:val="clear" w:color="auto" w:fill="FFFFFF"/>
        </w:rPr>
        <w:t>.</w:t>
      </w:r>
    </w:p>
    <w:p w:rsidR="00550866" w:rsidRPr="008879EE" w:rsidRDefault="008A54AD" w:rsidP="00550866">
      <w:pPr>
        <w:suppressAutoHyphens/>
        <w:overflowPunct/>
        <w:autoSpaceDN/>
        <w:adjustRightInd/>
        <w:ind w:firstLine="709"/>
        <w:jc w:val="both"/>
        <w:textAlignment w:val="auto"/>
        <w:rPr>
          <w:rFonts w:eastAsia="Arial" w:cs="Calibri"/>
          <w:bCs/>
          <w:sz w:val="28"/>
          <w:szCs w:val="28"/>
          <w:lang w:eastAsia="ar-SA"/>
        </w:rPr>
      </w:pPr>
      <w:r>
        <w:rPr>
          <w:rFonts w:eastAsia="Arial" w:cs="Calibri"/>
          <w:bCs/>
          <w:sz w:val="28"/>
          <w:szCs w:val="28"/>
          <w:lang w:eastAsia="ar-SA"/>
        </w:rPr>
        <w:t>3</w:t>
      </w:r>
      <w:r w:rsidR="00550866" w:rsidRPr="008879EE">
        <w:rPr>
          <w:rFonts w:eastAsia="Arial" w:cs="Calibri"/>
          <w:bCs/>
          <w:sz w:val="28"/>
          <w:szCs w:val="28"/>
          <w:lang w:eastAsia="ar-SA"/>
        </w:rPr>
        <w:t>. Контроль за выполнением постановления оставляю за собой.</w:t>
      </w:r>
    </w:p>
    <w:p w:rsidR="00550866" w:rsidRPr="00F005C5" w:rsidRDefault="00550866" w:rsidP="00550866">
      <w:pPr>
        <w:ind w:firstLine="709"/>
        <w:jc w:val="both"/>
        <w:rPr>
          <w:sz w:val="28"/>
          <w:szCs w:val="28"/>
        </w:rPr>
      </w:pPr>
    </w:p>
    <w:p w:rsidR="00550866" w:rsidRPr="00F005C5" w:rsidRDefault="00550866" w:rsidP="00550866">
      <w:pPr>
        <w:ind w:firstLine="709"/>
        <w:jc w:val="both"/>
        <w:rPr>
          <w:sz w:val="28"/>
          <w:szCs w:val="28"/>
        </w:rPr>
      </w:pPr>
    </w:p>
    <w:p w:rsidR="00550866" w:rsidRPr="00F005C5" w:rsidRDefault="00550866" w:rsidP="00550866">
      <w:pPr>
        <w:ind w:firstLine="709"/>
        <w:jc w:val="both"/>
        <w:rPr>
          <w:sz w:val="28"/>
          <w:szCs w:val="28"/>
        </w:rPr>
      </w:pPr>
      <w:r>
        <w:rPr>
          <w:sz w:val="28"/>
          <w:szCs w:val="28"/>
        </w:rPr>
        <w:t>Глава</w:t>
      </w:r>
      <w:r w:rsidRPr="00F005C5">
        <w:rPr>
          <w:sz w:val="28"/>
          <w:szCs w:val="28"/>
        </w:rPr>
        <w:t xml:space="preserve"> Администрации</w:t>
      </w:r>
    </w:p>
    <w:p w:rsidR="00550866" w:rsidRPr="00F005C5" w:rsidRDefault="00B275FF" w:rsidP="00550866">
      <w:pPr>
        <w:ind w:firstLine="709"/>
        <w:jc w:val="both"/>
        <w:rPr>
          <w:sz w:val="28"/>
          <w:szCs w:val="28"/>
        </w:rPr>
      </w:pPr>
      <w:r>
        <w:rPr>
          <w:color w:val="000000"/>
          <w:sz w:val="28"/>
          <w:u w:color="000000"/>
        </w:rPr>
        <w:t>Киселевского</w:t>
      </w:r>
      <w:r w:rsidR="00550866">
        <w:rPr>
          <w:sz w:val="28"/>
          <w:szCs w:val="28"/>
        </w:rPr>
        <w:t xml:space="preserve"> сельского поселения</w:t>
      </w:r>
      <w:r w:rsidR="00550866" w:rsidRPr="00F005C5">
        <w:rPr>
          <w:sz w:val="28"/>
          <w:szCs w:val="28"/>
        </w:rPr>
        <w:t xml:space="preserve">                         </w:t>
      </w:r>
      <w:r w:rsidR="00550866">
        <w:rPr>
          <w:sz w:val="28"/>
          <w:szCs w:val="28"/>
        </w:rPr>
        <w:t xml:space="preserve">         </w:t>
      </w:r>
      <w:r w:rsidR="00550866" w:rsidRPr="00F005C5">
        <w:rPr>
          <w:sz w:val="28"/>
          <w:szCs w:val="28"/>
        </w:rPr>
        <w:t xml:space="preserve">  </w:t>
      </w:r>
      <w:proofErr w:type="spellStart"/>
      <w:r>
        <w:rPr>
          <w:sz w:val="28"/>
          <w:szCs w:val="28"/>
        </w:rPr>
        <w:t>Л</w:t>
      </w:r>
      <w:r w:rsidR="00550866">
        <w:rPr>
          <w:sz w:val="28"/>
          <w:szCs w:val="28"/>
        </w:rPr>
        <w:t>.</w:t>
      </w:r>
      <w:r>
        <w:rPr>
          <w:sz w:val="28"/>
          <w:szCs w:val="28"/>
        </w:rPr>
        <w:t>И</w:t>
      </w:r>
      <w:r w:rsidR="00550866">
        <w:rPr>
          <w:sz w:val="28"/>
          <w:szCs w:val="28"/>
        </w:rPr>
        <w:t>.</w:t>
      </w:r>
      <w:r>
        <w:rPr>
          <w:sz w:val="28"/>
          <w:szCs w:val="28"/>
        </w:rPr>
        <w:t>Параваева</w:t>
      </w:r>
      <w:proofErr w:type="spellEnd"/>
    </w:p>
    <w:p w:rsidR="00550866" w:rsidRPr="00F005C5" w:rsidRDefault="00550866" w:rsidP="00550866">
      <w:pPr>
        <w:ind w:firstLine="709"/>
        <w:jc w:val="both"/>
        <w:rPr>
          <w:sz w:val="28"/>
          <w:szCs w:val="28"/>
        </w:rPr>
      </w:pPr>
    </w:p>
    <w:p w:rsidR="00550866" w:rsidRPr="00F005C5" w:rsidRDefault="00550866" w:rsidP="00550866">
      <w:pPr>
        <w:jc w:val="both"/>
        <w:rPr>
          <w:sz w:val="28"/>
          <w:szCs w:val="28"/>
        </w:rPr>
      </w:pPr>
      <w:r w:rsidRPr="00F005C5">
        <w:rPr>
          <w:sz w:val="28"/>
          <w:szCs w:val="28"/>
        </w:rPr>
        <w:t>Постановление вносит</w:t>
      </w:r>
      <w:r>
        <w:rPr>
          <w:sz w:val="28"/>
          <w:szCs w:val="28"/>
        </w:rPr>
        <w:t xml:space="preserve"> </w:t>
      </w:r>
      <w:r w:rsidR="00B275FF">
        <w:rPr>
          <w:sz w:val="28"/>
          <w:szCs w:val="28"/>
        </w:rPr>
        <w:t>ведущий специалист</w:t>
      </w:r>
    </w:p>
    <w:p w:rsidR="008A54AD" w:rsidRDefault="00550866" w:rsidP="008A54AD">
      <w:pPr>
        <w:jc w:val="both"/>
        <w:rPr>
          <w:sz w:val="28"/>
          <w:szCs w:val="28"/>
        </w:rPr>
      </w:pPr>
      <w:r>
        <w:rPr>
          <w:sz w:val="28"/>
          <w:szCs w:val="28"/>
        </w:rPr>
        <w:t>по вопросам</w:t>
      </w:r>
      <w:r w:rsidRPr="00F005C5">
        <w:rPr>
          <w:sz w:val="28"/>
          <w:szCs w:val="28"/>
        </w:rPr>
        <w:t xml:space="preserve"> имущественных </w:t>
      </w:r>
      <w:r>
        <w:rPr>
          <w:sz w:val="28"/>
          <w:szCs w:val="28"/>
        </w:rPr>
        <w:t xml:space="preserve">и земельных </w:t>
      </w:r>
      <w:r w:rsidRPr="00F005C5">
        <w:rPr>
          <w:sz w:val="28"/>
          <w:szCs w:val="28"/>
        </w:rPr>
        <w:t>отношений</w:t>
      </w:r>
      <w:r w:rsidR="008A54AD">
        <w:rPr>
          <w:sz w:val="28"/>
          <w:szCs w:val="28"/>
        </w:rPr>
        <w:t xml:space="preserve"> </w:t>
      </w:r>
    </w:p>
    <w:p w:rsidR="00550866" w:rsidRPr="00B03B9B" w:rsidRDefault="008A54AD" w:rsidP="008A54AD">
      <w:pPr>
        <w:ind w:left="5103"/>
        <w:jc w:val="center"/>
        <w:rPr>
          <w:sz w:val="28"/>
          <w:szCs w:val="28"/>
        </w:rPr>
      </w:pPr>
      <w:r>
        <w:rPr>
          <w:sz w:val="28"/>
          <w:szCs w:val="28"/>
        </w:rPr>
        <w:lastRenderedPageBreak/>
        <w:t>П</w:t>
      </w:r>
      <w:r w:rsidR="00550866" w:rsidRPr="00B03B9B">
        <w:rPr>
          <w:sz w:val="28"/>
          <w:szCs w:val="28"/>
        </w:rPr>
        <w:t>риложение</w:t>
      </w:r>
    </w:p>
    <w:p w:rsidR="00550866" w:rsidRPr="00B03B9B" w:rsidRDefault="00550866" w:rsidP="008A54AD">
      <w:pPr>
        <w:ind w:left="5103"/>
        <w:contextualSpacing/>
        <w:jc w:val="center"/>
        <w:rPr>
          <w:sz w:val="28"/>
          <w:szCs w:val="28"/>
        </w:rPr>
      </w:pPr>
      <w:r w:rsidRPr="00B03B9B">
        <w:rPr>
          <w:sz w:val="28"/>
          <w:szCs w:val="28"/>
        </w:rPr>
        <w:t>к постановлению</w:t>
      </w:r>
      <w:r w:rsidR="008A54AD">
        <w:rPr>
          <w:sz w:val="28"/>
          <w:szCs w:val="28"/>
        </w:rPr>
        <w:t xml:space="preserve"> </w:t>
      </w:r>
      <w:r w:rsidRPr="00B03B9B">
        <w:rPr>
          <w:sz w:val="28"/>
          <w:szCs w:val="28"/>
        </w:rPr>
        <w:t>Администрации</w:t>
      </w:r>
    </w:p>
    <w:p w:rsidR="00550866" w:rsidRPr="00B03B9B" w:rsidRDefault="00B275FF" w:rsidP="008A54AD">
      <w:pPr>
        <w:ind w:left="5103"/>
        <w:contextualSpacing/>
        <w:jc w:val="center"/>
        <w:rPr>
          <w:sz w:val="28"/>
          <w:szCs w:val="28"/>
        </w:rPr>
      </w:pPr>
      <w:r>
        <w:rPr>
          <w:color w:val="000000"/>
          <w:sz w:val="28"/>
          <w:u w:color="000000"/>
        </w:rPr>
        <w:t>Киселевского</w:t>
      </w:r>
      <w:r w:rsidR="00550866">
        <w:rPr>
          <w:sz w:val="28"/>
          <w:szCs w:val="28"/>
        </w:rPr>
        <w:t xml:space="preserve"> сельского</w:t>
      </w:r>
      <w:r w:rsidR="008A54AD">
        <w:rPr>
          <w:sz w:val="28"/>
          <w:szCs w:val="28"/>
        </w:rPr>
        <w:t xml:space="preserve"> </w:t>
      </w:r>
      <w:r w:rsidR="00550866">
        <w:rPr>
          <w:sz w:val="28"/>
          <w:szCs w:val="28"/>
        </w:rPr>
        <w:t>поселения</w:t>
      </w:r>
    </w:p>
    <w:p w:rsidR="00550866" w:rsidRPr="00B03B9B" w:rsidRDefault="00550866" w:rsidP="008A54AD">
      <w:pPr>
        <w:ind w:left="5103"/>
        <w:contextualSpacing/>
        <w:jc w:val="center"/>
        <w:rPr>
          <w:sz w:val="28"/>
          <w:szCs w:val="28"/>
        </w:rPr>
      </w:pPr>
      <w:r w:rsidRPr="00B03B9B">
        <w:rPr>
          <w:sz w:val="28"/>
          <w:szCs w:val="28"/>
        </w:rPr>
        <w:t xml:space="preserve">от </w:t>
      </w:r>
      <w:r w:rsidR="008A54AD">
        <w:rPr>
          <w:sz w:val="28"/>
          <w:szCs w:val="28"/>
        </w:rPr>
        <w:t>21</w:t>
      </w:r>
      <w:r w:rsidRPr="00B03B9B">
        <w:rPr>
          <w:sz w:val="28"/>
          <w:szCs w:val="28"/>
        </w:rPr>
        <w:t>.</w:t>
      </w:r>
      <w:r w:rsidR="00596DCA">
        <w:rPr>
          <w:sz w:val="28"/>
          <w:szCs w:val="28"/>
        </w:rPr>
        <w:t>0</w:t>
      </w:r>
      <w:bookmarkStart w:id="0" w:name="_GoBack"/>
      <w:bookmarkEnd w:id="0"/>
      <w:r w:rsidR="00596DCA">
        <w:rPr>
          <w:sz w:val="28"/>
          <w:szCs w:val="28"/>
        </w:rPr>
        <w:t>4</w:t>
      </w:r>
      <w:r w:rsidRPr="00B03B9B">
        <w:rPr>
          <w:sz w:val="28"/>
          <w:szCs w:val="28"/>
        </w:rPr>
        <w:t>.202</w:t>
      </w:r>
      <w:r w:rsidR="00596DCA">
        <w:rPr>
          <w:sz w:val="28"/>
          <w:szCs w:val="28"/>
        </w:rPr>
        <w:t>5</w:t>
      </w:r>
      <w:r w:rsidRPr="00B03B9B">
        <w:rPr>
          <w:sz w:val="28"/>
          <w:szCs w:val="28"/>
        </w:rPr>
        <w:t xml:space="preserve"> №</w:t>
      </w:r>
      <w:r w:rsidR="008A54AD">
        <w:rPr>
          <w:sz w:val="28"/>
          <w:szCs w:val="28"/>
        </w:rPr>
        <w:t xml:space="preserve"> 36</w:t>
      </w:r>
    </w:p>
    <w:p w:rsidR="00550866" w:rsidRPr="00B03B9B" w:rsidRDefault="00550866" w:rsidP="00550866">
      <w:pPr>
        <w:ind w:firstLine="709"/>
        <w:contextualSpacing/>
        <w:jc w:val="both"/>
        <w:rPr>
          <w:sz w:val="28"/>
          <w:szCs w:val="28"/>
        </w:rPr>
      </w:pPr>
    </w:p>
    <w:p w:rsidR="00550866" w:rsidRPr="00B03B9B" w:rsidRDefault="00550866" w:rsidP="00550866">
      <w:pPr>
        <w:ind w:firstLine="709"/>
        <w:contextualSpacing/>
        <w:jc w:val="both"/>
        <w:rPr>
          <w:sz w:val="28"/>
          <w:szCs w:val="28"/>
        </w:rPr>
      </w:pPr>
    </w:p>
    <w:p w:rsidR="00550866" w:rsidRDefault="00550866" w:rsidP="00550866">
      <w:pPr>
        <w:contextualSpacing/>
        <w:jc w:val="center"/>
        <w:rPr>
          <w:rFonts w:eastAsia="Arial"/>
          <w:sz w:val="28"/>
          <w:szCs w:val="28"/>
        </w:rPr>
      </w:pPr>
      <w:r>
        <w:rPr>
          <w:rFonts w:eastAsia="Arial"/>
          <w:sz w:val="28"/>
          <w:szCs w:val="28"/>
        </w:rPr>
        <w:t>ИЗМЕНЕНИЯ,</w:t>
      </w:r>
    </w:p>
    <w:p w:rsidR="00550866" w:rsidRPr="00A0762C" w:rsidRDefault="00550866" w:rsidP="00550866">
      <w:pPr>
        <w:contextualSpacing/>
        <w:jc w:val="center"/>
        <w:rPr>
          <w:sz w:val="28"/>
          <w:szCs w:val="28"/>
        </w:rPr>
      </w:pPr>
      <w:r>
        <w:rPr>
          <w:rFonts w:eastAsia="Arial"/>
          <w:sz w:val="28"/>
          <w:szCs w:val="28"/>
        </w:rPr>
        <w:t xml:space="preserve">вносимые в постановление Администрации </w:t>
      </w:r>
      <w:r w:rsidR="00B275FF">
        <w:rPr>
          <w:color w:val="000000"/>
          <w:sz w:val="28"/>
          <w:u w:color="000000"/>
        </w:rPr>
        <w:t>Киселевского</w:t>
      </w:r>
      <w:r>
        <w:rPr>
          <w:rFonts w:eastAsia="Arial"/>
          <w:sz w:val="28"/>
          <w:szCs w:val="28"/>
        </w:rPr>
        <w:t xml:space="preserve"> сельского поселения </w:t>
      </w:r>
      <w:r>
        <w:rPr>
          <w:sz w:val="28"/>
          <w:szCs w:val="28"/>
        </w:rPr>
        <w:t xml:space="preserve">от </w:t>
      </w:r>
      <w:r w:rsidR="00B275FF">
        <w:rPr>
          <w:sz w:val="28"/>
          <w:szCs w:val="28"/>
        </w:rPr>
        <w:t>31</w:t>
      </w:r>
      <w:r>
        <w:rPr>
          <w:sz w:val="28"/>
          <w:szCs w:val="28"/>
        </w:rPr>
        <w:t>.</w:t>
      </w:r>
      <w:r w:rsidR="00B275FF">
        <w:rPr>
          <w:sz w:val="28"/>
          <w:szCs w:val="28"/>
        </w:rPr>
        <w:t>03</w:t>
      </w:r>
      <w:r>
        <w:rPr>
          <w:sz w:val="28"/>
          <w:szCs w:val="28"/>
        </w:rPr>
        <w:t>.202</w:t>
      </w:r>
      <w:r w:rsidR="00B275FF">
        <w:rPr>
          <w:sz w:val="28"/>
          <w:szCs w:val="28"/>
        </w:rPr>
        <w:t>3</w:t>
      </w:r>
      <w:r>
        <w:rPr>
          <w:sz w:val="28"/>
          <w:szCs w:val="28"/>
        </w:rPr>
        <w:t xml:space="preserve"> № </w:t>
      </w:r>
      <w:r w:rsidR="00B275FF">
        <w:rPr>
          <w:sz w:val="28"/>
          <w:szCs w:val="28"/>
        </w:rPr>
        <w:t>30</w:t>
      </w:r>
      <w:r w:rsidR="007B37AF">
        <w:rPr>
          <w:sz w:val="28"/>
          <w:szCs w:val="28"/>
        </w:rPr>
        <w:t xml:space="preserve"> </w:t>
      </w:r>
      <w:r>
        <w:rPr>
          <w:sz w:val="28"/>
          <w:szCs w:val="28"/>
        </w:rPr>
        <w:t>«Об утверждении</w:t>
      </w:r>
      <w:r w:rsidRPr="00B03B9B">
        <w:rPr>
          <w:sz w:val="28"/>
          <w:szCs w:val="28"/>
        </w:rPr>
        <w:t xml:space="preserve"> административн</w:t>
      </w:r>
      <w:r>
        <w:rPr>
          <w:sz w:val="28"/>
          <w:szCs w:val="28"/>
        </w:rPr>
        <w:t>ого</w:t>
      </w:r>
      <w:r w:rsidRPr="00B03B9B">
        <w:rPr>
          <w:sz w:val="28"/>
          <w:szCs w:val="28"/>
        </w:rPr>
        <w:t xml:space="preserve"> регламент</w:t>
      </w:r>
      <w:r>
        <w:rPr>
          <w:sz w:val="28"/>
          <w:szCs w:val="28"/>
        </w:rPr>
        <w:t>а</w:t>
      </w:r>
      <w:r w:rsidRPr="00B03B9B">
        <w:rPr>
          <w:sz w:val="28"/>
          <w:szCs w:val="28"/>
        </w:rPr>
        <w:t xml:space="preserve"> предоставления муниципальной </w:t>
      </w:r>
      <w:r w:rsidRPr="006143A6">
        <w:rPr>
          <w:sz w:val="28"/>
          <w:szCs w:val="28"/>
        </w:rPr>
        <w:t>услуги «</w:t>
      </w:r>
      <w:r w:rsidRPr="00884F76">
        <w:rPr>
          <w:sz w:val="28"/>
          <w:szCs w:val="28"/>
        </w:rPr>
        <w:t>Предоставление земельного участка в аренду без проведения торгов</w:t>
      </w:r>
      <w:r w:rsidRPr="006143A6">
        <w:rPr>
          <w:sz w:val="28"/>
          <w:szCs w:val="28"/>
        </w:rPr>
        <w:t>»</w:t>
      </w:r>
      <w:r w:rsidRPr="00B03B9B">
        <w:rPr>
          <w:sz w:val="28"/>
          <w:szCs w:val="28"/>
        </w:rPr>
        <w:t xml:space="preserve"> </w:t>
      </w:r>
      <w:r>
        <w:rPr>
          <w:sz w:val="28"/>
          <w:szCs w:val="28"/>
        </w:rPr>
        <w:t>Администрацией</w:t>
      </w:r>
      <w:r w:rsidRPr="00B03B9B">
        <w:rPr>
          <w:sz w:val="28"/>
          <w:szCs w:val="28"/>
        </w:rPr>
        <w:t xml:space="preserve"> </w:t>
      </w:r>
      <w:r w:rsidR="00B275FF">
        <w:rPr>
          <w:color w:val="000000"/>
          <w:sz w:val="28"/>
          <w:u w:color="000000"/>
        </w:rPr>
        <w:t>Киселевского</w:t>
      </w:r>
      <w:r>
        <w:rPr>
          <w:sz w:val="28"/>
          <w:szCs w:val="28"/>
        </w:rPr>
        <w:t xml:space="preserve"> сельского поселения»</w:t>
      </w:r>
    </w:p>
    <w:p w:rsidR="00550866" w:rsidRDefault="00550866" w:rsidP="00550866">
      <w:pPr>
        <w:contextualSpacing/>
        <w:jc w:val="center"/>
        <w:rPr>
          <w:rFonts w:eastAsia="Arial"/>
          <w:sz w:val="28"/>
          <w:szCs w:val="28"/>
        </w:rPr>
      </w:pPr>
    </w:p>
    <w:p w:rsidR="00550866" w:rsidRDefault="00550866" w:rsidP="00550866">
      <w:pPr>
        <w:jc w:val="both"/>
        <w:rPr>
          <w:rFonts w:eastAsia="Arial"/>
          <w:sz w:val="28"/>
          <w:szCs w:val="28"/>
        </w:rPr>
      </w:pPr>
      <w:r>
        <w:rPr>
          <w:rFonts w:eastAsia="Arial"/>
          <w:sz w:val="28"/>
          <w:szCs w:val="28"/>
        </w:rPr>
        <w:tab/>
      </w:r>
    </w:p>
    <w:p w:rsidR="00550866" w:rsidRPr="0022075F" w:rsidRDefault="007B37AF" w:rsidP="00550866">
      <w:pPr>
        <w:pStyle w:val="aff7"/>
        <w:ind w:firstLine="708"/>
        <w:jc w:val="both"/>
        <w:rPr>
          <w:rFonts w:eastAsia="Arial"/>
          <w:sz w:val="28"/>
          <w:szCs w:val="28"/>
        </w:rPr>
      </w:pPr>
      <w:r>
        <w:rPr>
          <w:rFonts w:eastAsia="Arial"/>
          <w:sz w:val="28"/>
          <w:szCs w:val="28"/>
        </w:rPr>
        <w:t>1</w:t>
      </w:r>
      <w:r w:rsidR="00550866">
        <w:rPr>
          <w:rFonts w:eastAsia="Arial"/>
          <w:sz w:val="28"/>
          <w:szCs w:val="28"/>
        </w:rPr>
        <w:t xml:space="preserve">. Приложение № 3 к Административному регламенту </w:t>
      </w:r>
      <w:r w:rsidR="00550866" w:rsidRPr="004C1458">
        <w:rPr>
          <w:rFonts w:eastAsia="Arial"/>
          <w:sz w:val="28"/>
          <w:szCs w:val="28"/>
        </w:rPr>
        <w:t xml:space="preserve">предоставления муниципальной услуги </w:t>
      </w:r>
      <w:r w:rsidR="00550866" w:rsidRPr="004C1458">
        <w:rPr>
          <w:bCs/>
          <w:sz w:val="28"/>
          <w:szCs w:val="28"/>
        </w:rPr>
        <w:t>«</w:t>
      </w:r>
      <w:r w:rsidR="00550866" w:rsidRPr="0053392C">
        <w:rPr>
          <w:sz w:val="28"/>
          <w:szCs w:val="28"/>
        </w:rPr>
        <w:t>Предоставление земельного участка в аренду без проведения торгов</w:t>
      </w:r>
      <w:r w:rsidR="00550866" w:rsidRPr="004C1458">
        <w:rPr>
          <w:bCs/>
          <w:sz w:val="28"/>
          <w:szCs w:val="28"/>
        </w:rPr>
        <w:t xml:space="preserve">» </w:t>
      </w:r>
      <w:r w:rsidR="00550866" w:rsidRPr="004C1458">
        <w:rPr>
          <w:rFonts w:eastAsia="Arial"/>
          <w:sz w:val="28"/>
          <w:szCs w:val="28"/>
        </w:rPr>
        <w:t>Администрац</w:t>
      </w:r>
      <w:r w:rsidR="00550866">
        <w:rPr>
          <w:rFonts w:eastAsia="Arial"/>
          <w:sz w:val="28"/>
          <w:szCs w:val="28"/>
        </w:rPr>
        <w:t xml:space="preserve">ией </w:t>
      </w:r>
      <w:r w:rsidR="00B275FF">
        <w:rPr>
          <w:color w:val="000000"/>
          <w:sz w:val="28"/>
          <w:u w:color="000000"/>
        </w:rPr>
        <w:t>Киселевского</w:t>
      </w:r>
      <w:r w:rsidR="00550866">
        <w:rPr>
          <w:rFonts w:eastAsia="Arial"/>
          <w:sz w:val="28"/>
          <w:szCs w:val="28"/>
        </w:rPr>
        <w:t xml:space="preserve"> сельского поселения» изложить в редакции: </w:t>
      </w:r>
    </w:p>
    <w:p w:rsidR="00550866" w:rsidRDefault="00550866" w:rsidP="00550866">
      <w:pPr>
        <w:contextualSpacing/>
        <w:rPr>
          <w:bCs/>
          <w:sz w:val="24"/>
          <w:szCs w:val="24"/>
          <w:u w:val="single"/>
        </w:rPr>
      </w:pPr>
    </w:p>
    <w:p w:rsidR="008A54AD" w:rsidRDefault="008A54AD" w:rsidP="00550866">
      <w:pPr>
        <w:contextualSpacing/>
        <w:rPr>
          <w:bCs/>
          <w:sz w:val="24"/>
          <w:szCs w:val="24"/>
          <w:u w:val="single"/>
        </w:rPr>
        <w:sectPr w:rsidR="008A54AD" w:rsidSect="00623484">
          <w:footerReference w:type="default" r:id="rId9"/>
          <w:pgSz w:w="11906" w:h="16838"/>
          <w:pgMar w:top="1134" w:right="567" w:bottom="1134" w:left="1701" w:header="567" w:footer="709" w:gutter="0"/>
          <w:cols w:space="708"/>
          <w:docGrid w:linePitch="360"/>
        </w:sectPr>
      </w:pPr>
    </w:p>
    <w:p w:rsidR="00550866" w:rsidRPr="004C1458" w:rsidRDefault="008A54AD" w:rsidP="00550866">
      <w:pPr>
        <w:shd w:val="clear" w:color="auto" w:fill="FFFFFF"/>
        <w:ind w:left="5103"/>
        <w:contextualSpacing/>
        <w:jc w:val="center"/>
        <w:rPr>
          <w:spacing w:val="-3"/>
          <w:sz w:val="28"/>
          <w:szCs w:val="28"/>
        </w:rPr>
      </w:pPr>
      <w:r>
        <w:rPr>
          <w:spacing w:val="-3"/>
          <w:sz w:val="28"/>
          <w:szCs w:val="28"/>
        </w:rPr>
        <w:lastRenderedPageBreak/>
        <w:t xml:space="preserve"> </w:t>
      </w:r>
      <w:r w:rsidR="00550866">
        <w:rPr>
          <w:spacing w:val="-3"/>
          <w:sz w:val="28"/>
          <w:szCs w:val="28"/>
        </w:rPr>
        <w:t>«</w:t>
      </w:r>
      <w:r w:rsidR="00550866" w:rsidRPr="004C1458">
        <w:rPr>
          <w:spacing w:val="-3"/>
          <w:sz w:val="28"/>
          <w:szCs w:val="28"/>
        </w:rPr>
        <w:t>Приложение № 3</w:t>
      </w:r>
    </w:p>
    <w:p w:rsidR="00550866" w:rsidRPr="004C1458" w:rsidRDefault="00550866" w:rsidP="00550866">
      <w:pPr>
        <w:shd w:val="clear" w:color="auto" w:fill="FFFFFF"/>
        <w:ind w:left="5103"/>
        <w:contextualSpacing/>
        <w:jc w:val="center"/>
        <w:rPr>
          <w:sz w:val="28"/>
          <w:szCs w:val="28"/>
        </w:rPr>
      </w:pPr>
      <w:r w:rsidRPr="004C1458">
        <w:rPr>
          <w:spacing w:val="-1"/>
          <w:sz w:val="28"/>
          <w:szCs w:val="28"/>
        </w:rPr>
        <w:t xml:space="preserve">к Административному регламенту </w:t>
      </w:r>
      <w:r w:rsidRPr="004C1458">
        <w:rPr>
          <w:rFonts w:eastAsia="Arial"/>
          <w:sz w:val="28"/>
          <w:szCs w:val="28"/>
        </w:rPr>
        <w:t xml:space="preserve">предоставления муниципальной услуги </w:t>
      </w:r>
      <w:r w:rsidRPr="004C1458">
        <w:rPr>
          <w:bCs/>
          <w:sz w:val="28"/>
          <w:szCs w:val="28"/>
        </w:rPr>
        <w:t>«</w:t>
      </w:r>
      <w:r w:rsidRPr="0053392C">
        <w:rPr>
          <w:sz w:val="28"/>
          <w:szCs w:val="28"/>
        </w:rPr>
        <w:t>Предоставление земельного участка в аренду без проведения торгов</w:t>
      </w:r>
      <w:r w:rsidRPr="004C1458">
        <w:rPr>
          <w:bCs/>
          <w:sz w:val="28"/>
          <w:szCs w:val="28"/>
        </w:rPr>
        <w:t xml:space="preserve">» </w:t>
      </w:r>
      <w:r w:rsidRPr="004C1458">
        <w:rPr>
          <w:rFonts w:eastAsia="Arial"/>
          <w:sz w:val="28"/>
          <w:szCs w:val="28"/>
        </w:rPr>
        <w:t xml:space="preserve">Администрацией </w:t>
      </w:r>
      <w:r w:rsidR="00B275FF">
        <w:rPr>
          <w:color w:val="000000"/>
          <w:sz w:val="28"/>
          <w:u w:color="000000"/>
        </w:rPr>
        <w:t>Киселевского</w:t>
      </w:r>
      <w:r>
        <w:rPr>
          <w:rFonts w:eastAsia="Arial"/>
          <w:sz w:val="28"/>
          <w:szCs w:val="28"/>
        </w:rPr>
        <w:t xml:space="preserve"> сельского поселения</w:t>
      </w:r>
    </w:p>
    <w:p w:rsidR="00AA3A43" w:rsidRPr="004C1458" w:rsidRDefault="00AA3A43" w:rsidP="00244084">
      <w:pPr>
        <w:contextualSpacing/>
        <w:jc w:val="both"/>
        <w:rPr>
          <w:sz w:val="28"/>
          <w:szCs w:val="28"/>
        </w:rPr>
      </w:pPr>
    </w:p>
    <w:p w:rsidR="00E10037" w:rsidRPr="004C1458" w:rsidRDefault="00E10037" w:rsidP="00244084">
      <w:pPr>
        <w:contextualSpacing/>
        <w:jc w:val="both"/>
        <w:rPr>
          <w:sz w:val="28"/>
          <w:szCs w:val="28"/>
        </w:rPr>
      </w:pPr>
    </w:p>
    <w:p w:rsidR="000D3FA5" w:rsidRPr="000E601C" w:rsidRDefault="000D3FA5" w:rsidP="00244084">
      <w:pPr>
        <w:contextualSpacing/>
        <w:jc w:val="center"/>
        <w:rPr>
          <w:sz w:val="28"/>
          <w:szCs w:val="28"/>
        </w:rPr>
      </w:pPr>
      <w:r w:rsidRPr="000E601C">
        <w:rPr>
          <w:sz w:val="28"/>
          <w:szCs w:val="28"/>
        </w:rPr>
        <w:t xml:space="preserve">ИСЧЕРПЫВАЮЩИЙ ПЕРЕЧЕНЬ </w:t>
      </w:r>
    </w:p>
    <w:p w:rsidR="000D3FA5" w:rsidRPr="000E601C" w:rsidRDefault="000D3FA5" w:rsidP="00244084">
      <w:pPr>
        <w:contextualSpacing/>
        <w:jc w:val="center"/>
        <w:rPr>
          <w:sz w:val="28"/>
          <w:szCs w:val="28"/>
        </w:rPr>
      </w:pPr>
      <w:r w:rsidRPr="000E601C">
        <w:rPr>
          <w:sz w:val="28"/>
          <w:szCs w:val="28"/>
        </w:rPr>
        <w:t xml:space="preserve">документов, необходимых в соответствии с нормативными правовыми актами для предоставления муниципальной услуги </w:t>
      </w:r>
      <w:r w:rsidRPr="000E601C">
        <w:rPr>
          <w:bCs/>
          <w:sz w:val="28"/>
          <w:szCs w:val="28"/>
        </w:rPr>
        <w:t>«</w:t>
      </w:r>
      <w:r w:rsidR="0053392C" w:rsidRPr="000E601C">
        <w:rPr>
          <w:sz w:val="28"/>
          <w:szCs w:val="28"/>
        </w:rPr>
        <w:t>Предоставление земельного участка в аренду без проведения торгов</w:t>
      </w:r>
      <w:r w:rsidRPr="000E601C">
        <w:rPr>
          <w:bCs/>
          <w:sz w:val="28"/>
          <w:szCs w:val="28"/>
        </w:rPr>
        <w:t>» и услуг, которые являются необходимыми и обязательными для предоставления муниципальной услуги,</w:t>
      </w:r>
      <w:r w:rsidRPr="000E601C">
        <w:rPr>
          <w:sz w:val="28"/>
          <w:szCs w:val="28"/>
        </w:rPr>
        <w:t xml:space="preserve"> </w:t>
      </w:r>
      <w:r w:rsidRPr="000E601C">
        <w:rPr>
          <w:bCs/>
          <w:sz w:val="28"/>
          <w:szCs w:val="28"/>
        </w:rPr>
        <w:t>подлежащих представлению Заявителем,</w:t>
      </w:r>
      <w:r w:rsidRPr="000E601C">
        <w:rPr>
          <w:sz w:val="28"/>
          <w:szCs w:val="28"/>
        </w:rPr>
        <w:t xml:space="preserve">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F37D9E" w:rsidRPr="000E601C" w:rsidRDefault="00F37D9E" w:rsidP="00F37D9E">
      <w:pPr>
        <w:contextualSpacing/>
        <w:jc w:val="center"/>
        <w:rPr>
          <w:bCs/>
          <w:sz w:val="28"/>
          <w:szCs w:val="28"/>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5528"/>
        <w:gridCol w:w="1985"/>
        <w:gridCol w:w="2410"/>
        <w:gridCol w:w="3969"/>
      </w:tblGrid>
      <w:tr w:rsidR="00F37D9E" w:rsidRPr="000E601C" w:rsidTr="00F95B7D">
        <w:tc>
          <w:tcPr>
            <w:tcW w:w="709" w:type="dxa"/>
          </w:tcPr>
          <w:p w:rsidR="00F37D9E" w:rsidRPr="000E601C" w:rsidRDefault="00F37D9E" w:rsidP="002F79D7">
            <w:pPr>
              <w:ind w:left="-108" w:right="-135"/>
              <w:contextualSpacing/>
              <w:jc w:val="center"/>
              <w:rPr>
                <w:sz w:val="24"/>
                <w:szCs w:val="24"/>
              </w:rPr>
            </w:pPr>
            <w:r w:rsidRPr="000E601C">
              <w:rPr>
                <w:sz w:val="24"/>
                <w:szCs w:val="24"/>
              </w:rPr>
              <w:t>№</w:t>
            </w:r>
          </w:p>
          <w:p w:rsidR="00F37D9E" w:rsidRPr="000E601C" w:rsidRDefault="00F37D9E" w:rsidP="002F79D7">
            <w:pPr>
              <w:ind w:left="-108" w:right="-135"/>
              <w:contextualSpacing/>
              <w:jc w:val="center"/>
              <w:rPr>
                <w:sz w:val="24"/>
                <w:szCs w:val="24"/>
              </w:rPr>
            </w:pPr>
            <w:r w:rsidRPr="000E601C">
              <w:rPr>
                <w:sz w:val="24"/>
                <w:szCs w:val="24"/>
              </w:rPr>
              <w:t>п/п</w:t>
            </w:r>
          </w:p>
        </w:tc>
        <w:tc>
          <w:tcPr>
            <w:tcW w:w="5528" w:type="dxa"/>
          </w:tcPr>
          <w:p w:rsidR="00F37D9E" w:rsidRPr="000E601C" w:rsidRDefault="00F37D9E" w:rsidP="002F79D7">
            <w:pPr>
              <w:contextualSpacing/>
              <w:jc w:val="center"/>
              <w:rPr>
                <w:sz w:val="24"/>
                <w:szCs w:val="24"/>
              </w:rPr>
            </w:pPr>
            <w:r w:rsidRPr="000E601C">
              <w:rPr>
                <w:spacing w:val="-6"/>
                <w:sz w:val="24"/>
                <w:szCs w:val="24"/>
              </w:rPr>
              <w:t>Наименование документа</w:t>
            </w:r>
          </w:p>
        </w:tc>
        <w:tc>
          <w:tcPr>
            <w:tcW w:w="1985" w:type="dxa"/>
          </w:tcPr>
          <w:p w:rsidR="00F37D9E" w:rsidRPr="000E601C" w:rsidRDefault="00F37D9E" w:rsidP="002F79D7">
            <w:pPr>
              <w:ind w:left="-97" w:right="-123"/>
              <w:contextualSpacing/>
              <w:jc w:val="center"/>
              <w:rPr>
                <w:sz w:val="24"/>
                <w:szCs w:val="24"/>
              </w:rPr>
            </w:pPr>
            <w:r w:rsidRPr="000E601C">
              <w:rPr>
                <w:sz w:val="24"/>
                <w:szCs w:val="24"/>
              </w:rPr>
              <w:t>Вид, количество запрашиваемого</w:t>
            </w:r>
          </w:p>
          <w:p w:rsidR="00F37D9E" w:rsidRPr="000E601C" w:rsidRDefault="00F37D9E" w:rsidP="002F79D7">
            <w:pPr>
              <w:ind w:left="-97" w:right="-123"/>
              <w:contextualSpacing/>
              <w:jc w:val="center"/>
              <w:rPr>
                <w:sz w:val="24"/>
                <w:szCs w:val="24"/>
              </w:rPr>
            </w:pPr>
            <w:r w:rsidRPr="000E601C">
              <w:rPr>
                <w:sz w:val="24"/>
                <w:szCs w:val="24"/>
              </w:rPr>
              <w:t>документа (оригинал, копия,</w:t>
            </w:r>
          </w:p>
          <w:p w:rsidR="00F37D9E" w:rsidRPr="000E601C" w:rsidRDefault="00F37D9E" w:rsidP="002F79D7">
            <w:pPr>
              <w:ind w:left="-97" w:right="-123"/>
              <w:contextualSpacing/>
              <w:jc w:val="center"/>
              <w:rPr>
                <w:sz w:val="24"/>
                <w:szCs w:val="24"/>
              </w:rPr>
            </w:pPr>
            <w:r w:rsidRPr="000E601C">
              <w:rPr>
                <w:sz w:val="24"/>
                <w:szCs w:val="24"/>
              </w:rPr>
              <w:t>заверенная копия,</w:t>
            </w:r>
          </w:p>
          <w:p w:rsidR="00F37D9E" w:rsidRPr="000E601C" w:rsidRDefault="00F37D9E" w:rsidP="002F79D7">
            <w:pPr>
              <w:ind w:left="-97" w:right="-123"/>
              <w:contextualSpacing/>
              <w:jc w:val="center"/>
              <w:rPr>
                <w:sz w:val="24"/>
                <w:szCs w:val="24"/>
              </w:rPr>
            </w:pPr>
            <w:r w:rsidRPr="000E601C">
              <w:rPr>
                <w:sz w:val="24"/>
                <w:szCs w:val="24"/>
              </w:rPr>
              <w:t>нотариально</w:t>
            </w:r>
          </w:p>
          <w:p w:rsidR="00F37D9E" w:rsidRPr="000E601C" w:rsidRDefault="00F37D9E" w:rsidP="002F79D7">
            <w:pPr>
              <w:ind w:left="-97" w:right="-123"/>
              <w:contextualSpacing/>
              <w:jc w:val="center"/>
              <w:rPr>
                <w:sz w:val="24"/>
                <w:szCs w:val="24"/>
              </w:rPr>
            </w:pPr>
            <w:r w:rsidRPr="000E601C">
              <w:rPr>
                <w:sz w:val="24"/>
                <w:szCs w:val="24"/>
              </w:rPr>
              <w:t>заверенная копия)</w:t>
            </w:r>
          </w:p>
        </w:tc>
        <w:tc>
          <w:tcPr>
            <w:tcW w:w="2410" w:type="dxa"/>
          </w:tcPr>
          <w:p w:rsidR="00F37D9E" w:rsidRPr="000E601C" w:rsidRDefault="00F37D9E" w:rsidP="002F79D7">
            <w:pPr>
              <w:ind w:left="-97" w:right="-123"/>
              <w:contextualSpacing/>
              <w:jc w:val="center"/>
              <w:rPr>
                <w:sz w:val="24"/>
                <w:szCs w:val="24"/>
              </w:rPr>
            </w:pPr>
            <w:r w:rsidRPr="000E601C">
              <w:rPr>
                <w:sz w:val="24"/>
                <w:szCs w:val="24"/>
              </w:rPr>
              <w:t>Положения нормативных правовых актов, в соответствии с которыми запрашивается документ (с указанием статей, пунктов)</w:t>
            </w:r>
          </w:p>
        </w:tc>
        <w:tc>
          <w:tcPr>
            <w:tcW w:w="3969" w:type="dxa"/>
          </w:tcPr>
          <w:p w:rsidR="00F37D9E" w:rsidRPr="000E601C" w:rsidRDefault="00F37D9E" w:rsidP="002F79D7">
            <w:pPr>
              <w:ind w:left="-97" w:right="-123"/>
              <w:contextualSpacing/>
              <w:jc w:val="center"/>
              <w:rPr>
                <w:sz w:val="24"/>
                <w:szCs w:val="24"/>
              </w:rPr>
            </w:pPr>
            <w:r w:rsidRPr="000E601C">
              <w:rPr>
                <w:sz w:val="24"/>
                <w:szCs w:val="24"/>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p>
          <w:p w:rsidR="00F37D9E" w:rsidRPr="000E601C" w:rsidRDefault="00F37D9E" w:rsidP="002F79D7">
            <w:pPr>
              <w:ind w:left="-97" w:right="-123"/>
              <w:contextualSpacing/>
              <w:jc w:val="center"/>
              <w:rPr>
                <w:sz w:val="24"/>
                <w:szCs w:val="24"/>
              </w:rPr>
            </w:pPr>
            <w:r w:rsidRPr="000E601C">
              <w:rPr>
                <w:sz w:val="24"/>
                <w:szCs w:val="24"/>
              </w:rPr>
              <w:t>(сведения)</w:t>
            </w:r>
          </w:p>
        </w:tc>
      </w:tr>
      <w:tr w:rsidR="00F37D9E" w:rsidRPr="000E601C" w:rsidTr="00F95B7D">
        <w:tc>
          <w:tcPr>
            <w:tcW w:w="709" w:type="dxa"/>
          </w:tcPr>
          <w:p w:rsidR="00F37D9E" w:rsidRPr="000E601C" w:rsidRDefault="00F37D9E" w:rsidP="002F79D7">
            <w:pPr>
              <w:contextualSpacing/>
              <w:rPr>
                <w:sz w:val="24"/>
                <w:szCs w:val="24"/>
              </w:rPr>
            </w:pPr>
            <w:r w:rsidRPr="000E601C">
              <w:rPr>
                <w:sz w:val="24"/>
                <w:szCs w:val="24"/>
              </w:rPr>
              <w:t xml:space="preserve">   1.</w:t>
            </w:r>
          </w:p>
        </w:tc>
        <w:tc>
          <w:tcPr>
            <w:tcW w:w="5528" w:type="dxa"/>
          </w:tcPr>
          <w:p w:rsidR="00F37D9E" w:rsidRPr="000E601C" w:rsidRDefault="00F37D9E" w:rsidP="002F79D7">
            <w:pPr>
              <w:pStyle w:val="aff7"/>
              <w:rPr>
                <w:sz w:val="24"/>
                <w:szCs w:val="24"/>
              </w:rPr>
            </w:pPr>
            <w:r w:rsidRPr="000E601C">
              <w:rPr>
                <w:sz w:val="24"/>
                <w:szCs w:val="24"/>
              </w:rPr>
              <w:t> 1. Заявление</w:t>
            </w:r>
          </w:p>
        </w:tc>
        <w:tc>
          <w:tcPr>
            <w:tcW w:w="1985" w:type="dxa"/>
          </w:tcPr>
          <w:p w:rsidR="00F37D9E" w:rsidRPr="000E601C" w:rsidRDefault="00F37D9E" w:rsidP="002F79D7">
            <w:pPr>
              <w:pStyle w:val="aff7"/>
              <w:jc w:val="center"/>
              <w:rPr>
                <w:sz w:val="24"/>
                <w:szCs w:val="24"/>
              </w:rPr>
            </w:pPr>
            <w:r w:rsidRPr="000E601C">
              <w:rPr>
                <w:sz w:val="24"/>
                <w:szCs w:val="24"/>
              </w:rPr>
              <w:t>Оригинал – 1</w:t>
            </w:r>
          </w:p>
          <w:p w:rsidR="00F37D9E" w:rsidRPr="000E601C" w:rsidRDefault="00F37D9E" w:rsidP="002F79D7">
            <w:pPr>
              <w:pStyle w:val="aff7"/>
              <w:jc w:val="center"/>
              <w:rPr>
                <w:sz w:val="24"/>
                <w:szCs w:val="24"/>
              </w:rPr>
            </w:pPr>
          </w:p>
        </w:tc>
        <w:tc>
          <w:tcPr>
            <w:tcW w:w="2410" w:type="dxa"/>
          </w:tcPr>
          <w:p w:rsidR="00F37D9E" w:rsidRPr="000E601C" w:rsidRDefault="00F37D9E" w:rsidP="002F79D7">
            <w:pPr>
              <w:pStyle w:val="aff7"/>
              <w:jc w:val="center"/>
              <w:rPr>
                <w:sz w:val="24"/>
                <w:szCs w:val="24"/>
              </w:rPr>
            </w:pPr>
            <w:r w:rsidRPr="000E601C">
              <w:rPr>
                <w:sz w:val="24"/>
                <w:szCs w:val="24"/>
              </w:rPr>
              <w:t>Земельный кодекс РФ (п. 1 ст. 39.17)</w:t>
            </w:r>
          </w:p>
        </w:tc>
        <w:tc>
          <w:tcPr>
            <w:tcW w:w="3969" w:type="dxa"/>
          </w:tcPr>
          <w:p w:rsidR="00F37D9E" w:rsidRPr="000E601C" w:rsidRDefault="00F37D9E" w:rsidP="002F79D7">
            <w:pPr>
              <w:ind w:left="-97" w:right="-123"/>
              <w:contextualSpacing/>
              <w:jc w:val="center"/>
              <w:rPr>
                <w:sz w:val="24"/>
                <w:szCs w:val="24"/>
              </w:rPr>
            </w:pPr>
          </w:p>
        </w:tc>
      </w:tr>
      <w:tr w:rsidR="00550866" w:rsidRPr="00550866" w:rsidTr="00F95B7D">
        <w:tc>
          <w:tcPr>
            <w:tcW w:w="709" w:type="dxa"/>
            <w:vMerge w:val="restart"/>
          </w:tcPr>
          <w:p w:rsidR="002F79D7" w:rsidRPr="00550866" w:rsidRDefault="002F79D7" w:rsidP="002F79D7">
            <w:pPr>
              <w:contextualSpacing/>
              <w:jc w:val="center"/>
              <w:rPr>
                <w:sz w:val="24"/>
                <w:szCs w:val="24"/>
              </w:rPr>
            </w:pPr>
            <w:r w:rsidRPr="00550866">
              <w:rPr>
                <w:sz w:val="24"/>
                <w:szCs w:val="24"/>
              </w:rPr>
              <w:t>2.</w:t>
            </w:r>
          </w:p>
          <w:p w:rsidR="002F79D7" w:rsidRPr="00550866" w:rsidRDefault="002F79D7" w:rsidP="002F79D7">
            <w:pPr>
              <w:contextualSpacing/>
              <w:rPr>
                <w:sz w:val="24"/>
                <w:szCs w:val="24"/>
              </w:rPr>
            </w:pPr>
          </w:p>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 2. Документ, удостоверяющий личность заявителя или представителя заявителя:</w:t>
            </w:r>
          </w:p>
        </w:tc>
        <w:tc>
          <w:tcPr>
            <w:tcW w:w="1985" w:type="dxa"/>
          </w:tcPr>
          <w:p w:rsidR="002F79D7" w:rsidRPr="00550866" w:rsidRDefault="002F79D7" w:rsidP="002F79D7">
            <w:pPr>
              <w:pStyle w:val="aff7"/>
              <w:jc w:val="center"/>
              <w:rPr>
                <w:rFonts w:eastAsia="Times New Roman"/>
                <w:sz w:val="24"/>
                <w:szCs w:val="24"/>
              </w:rPr>
            </w:pPr>
            <w:r w:rsidRPr="00550866">
              <w:rPr>
                <w:rFonts w:eastAsia="Times New Roman"/>
                <w:sz w:val="24"/>
                <w:szCs w:val="24"/>
              </w:rPr>
              <w:t>Копия при предъявлении оригинала - 1</w:t>
            </w:r>
          </w:p>
        </w:tc>
        <w:tc>
          <w:tcPr>
            <w:tcW w:w="2410" w:type="dxa"/>
          </w:tcPr>
          <w:p w:rsidR="002F79D7" w:rsidRPr="00550866" w:rsidRDefault="00D13EF0" w:rsidP="002F79D7">
            <w:pPr>
              <w:pStyle w:val="aff7"/>
              <w:jc w:val="center"/>
              <w:rPr>
                <w:sz w:val="24"/>
                <w:szCs w:val="24"/>
              </w:rPr>
            </w:pPr>
            <w:r w:rsidRPr="00550866">
              <w:rPr>
                <w:bCs/>
                <w:sz w:val="24"/>
                <w:szCs w:val="24"/>
              </w:rPr>
              <w:t xml:space="preserve">Приказ Росреестра от 02.09.2020 № </w:t>
            </w:r>
            <w:proofErr w:type="gramStart"/>
            <w:r w:rsidRPr="00550866">
              <w:rPr>
                <w:bCs/>
                <w:sz w:val="24"/>
                <w:szCs w:val="24"/>
              </w:rPr>
              <w:t>П</w:t>
            </w:r>
            <w:proofErr w:type="gramEnd"/>
            <w:r w:rsidRPr="00550866">
              <w:rPr>
                <w:bCs/>
                <w:sz w:val="24"/>
                <w:szCs w:val="24"/>
              </w:rPr>
              <w:t>/0321  (п.2)</w:t>
            </w:r>
          </w:p>
        </w:tc>
        <w:tc>
          <w:tcPr>
            <w:tcW w:w="3969" w:type="dxa"/>
          </w:tcPr>
          <w:p w:rsidR="002F79D7" w:rsidRPr="00550866" w:rsidRDefault="002F79D7" w:rsidP="002F79D7">
            <w:pPr>
              <w:ind w:left="-97" w:right="-123"/>
              <w:contextualSpacing/>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Pr>
          <w:p w:rsidR="002F79D7" w:rsidRPr="00550866" w:rsidRDefault="002F79D7" w:rsidP="002F79D7">
            <w:pPr>
              <w:ind w:left="-97" w:right="-123"/>
              <w:contextualSpacing/>
              <w:jc w:val="center"/>
              <w:rPr>
                <w:b/>
                <w:sz w:val="24"/>
                <w:szCs w:val="24"/>
              </w:rPr>
            </w:pPr>
          </w:p>
        </w:tc>
        <w:tc>
          <w:tcPr>
            <w:tcW w:w="2410" w:type="dxa"/>
          </w:tcPr>
          <w:p w:rsidR="002F79D7" w:rsidRPr="00550866" w:rsidRDefault="002F79D7" w:rsidP="002F79D7">
            <w:pPr>
              <w:ind w:left="-97" w:right="-123"/>
              <w:contextualSpacing/>
              <w:jc w:val="center"/>
              <w:rPr>
                <w:sz w:val="24"/>
                <w:szCs w:val="24"/>
              </w:rPr>
            </w:pPr>
          </w:p>
        </w:tc>
        <w:tc>
          <w:tcPr>
            <w:tcW w:w="3969" w:type="dxa"/>
          </w:tcPr>
          <w:p w:rsidR="002F79D7" w:rsidRPr="00550866" w:rsidRDefault="002F79D7" w:rsidP="002F79D7">
            <w:pPr>
              <w:ind w:left="-97" w:right="-123"/>
              <w:contextualSpacing/>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2.2. Временное удостоверение личности (для граждан Российской Федерации)</w:t>
            </w:r>
          </w:p>
        </w:tc>
        <w:tc>
          <w:tcPr>
            <w:tcW w:w="1985" w:type="dxa"/>
            <w:shd w:val="clear" w:color="auto" w:fill="auto"/>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shd w:val="clear" w:color="auto" w:fill="auto"/>
          </w:tcPr>
          <w:p w:rsidR="002F79D7" w:rsidRPr="00550866" w:rsidRDefault="002F79D7" w:rsidP="002F79D7">
            <w:pPr>
              <w:ind w:left="-97" w:right="-123"/>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2.3. Паспорт гражданина иностранного государства, легализованный на территории Российской Федерации (для иностранных граждан)</w:t>
            </w:r>
          </w:p>
        </w:tc>
        <w:tc>
          <w:tcPr>
            <w:tcW w:w="1985" w:type="dxa"/>
            <w:shd w:val="clear" w:color="auto" w:fill="auto"/>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shd w:val="clear" w:color="auto" w:fill="auto"/>
          </w:tcPr>
          <w:p w:rsidR="002F79D7" w:rsidRPr="00550866" w:rsidRDefault="002F79D7" w:rsidP="002F79D7">
            <w:pPr>
              <w:ind w:left="-97" w:right="-123"/>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2.4. Разрешение на временное проживание (для лиц без гражданства)</w:t>
            </w:r>
          </w:p>
        </w:tc>
        <w:tc>
          <w:tcPr>
            <w:tcW w:w="1985" w:type="dxa"/>
            <w:shd w:val="clear" w:color="auto" w:fill="auto"/>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shd w:val="clear" w:color="auto" w:fill="auto"/>
          </w:tcPr>
          <w:p w:rsidR="002F79D7" w:rsidRPr="00550866" w:rsidRDefault="002F79D7" w:rsidP="002F79D7">
            <w:pPr>
              <w:pStyle w:val="aff7"/>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rFonts w:eastAsia="Times New Roman"/>
                <w:sz w:val="24"/>
                <w:szCs w:val="24"/>
              </w:rPr>
            </w:pPr>
            <w:r w:rsidRPr="00550866">
              <w:rPr>
                <w:rFonts w:eastAsia="Times New Roman"/>
                <w:sz w:val="24"/>
                <w:szCs w:val="24"/>
              </w:rPr>
              <w:t>2.5. Вид на жительство (для лиц без гражданства)</w:t>
            </w:r>
          </w:p>
        </w:tc>
        <w:tc>
          <w:tcPr>
            <w:tcW w:w="1985" w:type="dxa"/>
            <w:shd w:val="clear" w:color="auto" w:fill="auto"/>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shd w:val="clear" w:color="auto" w:fill="auto"/>
          </w:tcPr>
          <w:p w:rsidR="002F79D7" w:rsidRPr="00550866" w:rsidRDefault="002F79D7" w:rsidP="002F79D7">
            <w:pPr>
              <w:pStyle w:val="aff7"/>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2.6. Удостоверение беженца в Российской Федерации (для беженцев)</w:t>
            </w:r>
          </w:p>
        </w:tc>
        <w:tc>
          <w:tcPr>
            <w:tcW w:w="1985" w:type="dxa"/>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tcPr>
          <w:p w:rsidR="002F79D7" w:rsidRPr="00550866" w:rsidRDefault="002F79D7" w:rsidP="002F79D7">
            <w:pPr>
              <w:pStyle w:val="aff7"/>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tcPr>
          <w:p w:rsidR="002F79D7" w:rsidRPr="00550866" w:rsidRDefault="002F79D7" w:rsidP="002F79D7">
            <w:pPr>
              <w:pStyle w:val="aff7"/>
              <w:jc w:val="center"/>
              <w:rPr>
                <w:sz w:val="24"/>
                <w:szCs w:val="24"/>
              </w:rPr>
            </w:pPr>
          </w:p>
        </w:tc>
      </w:tr>
      <w:tr w:rsidR="00550866" w:rsidRPr="00550866" w:rsidTr="00F95B7D">
        <w:tc>
          <w:tcPr>
            <w:tcW w:w="709" w:type="dxa"/>
            <w:vMerge/>
          </w:tcPr>
          <w:p w:rsidR="002F79D7" w:rsidRPr="00550866" w:rsidRDefault="002F79D7" w:rsidP="002F79D7">
            <w:pPr>
              <w:rPr>
                <w:sz w:val="24"/>
                <w:szCs w:val="24"/>
              </w:rPr>
            </w:pPr>
          </w:p>
        </w:tc>
        <w:tc>
          <w:tcPr>
            <w:tcW w:w="5528" w:type="dxa"/>
          </w:tcPr>
          <w:p w:rsidR="002F79D7" w:rsidRPr="00550866" w:rsidRDefault="002F79D7" w:rsidP="002F79D7">
            <w:pPr>
              <w:pStyle w:val="aff7"/>
              <w:rPr>
                <w:sz w:val="24"/>
                <w:szCs w:val="24"/>
              </w:rPr>
            </w:pPr>
            <w:r w:rsidRPr="00550866">
              <w:rPr>
                <w:sz w:val="24"/>
                <w:szCs w:val="24"/>
              </w:rPr>
              <w:t>2.8. Свидетельство о предоставлении временного убежища на территории Российской Федерации</w:t>
            </w:r>
          </w:p>
        </w:tc>
        <w:tc>
          <w:tcPr>
            <w:tcW w:w="1985" w:type="dxa"/>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rPr>
                <w:sz w:val="24"/>
                <w:szCs w:val="24"/>
              </w:rPr>
            </w:pPr>
          </w:p>
        </w:tc>
        <w:tc>
          <w:tcPr>
            <w:tcW w:w="3969" w:type="dxa"/>
          </w:tcPr>
          <w:p w:rsidR="002F79D7" w:rsidRPr="00550866" w:rsidRDefault="002F79D7" w:rsidP="002F79D7">
            <w:pPr>
              <w:ind w:left="-97" w:right="-123"/>
              <w:contextualSpacing/>
              <w:jc w:val="center"/>
              <w:rPr>
                <w:sz w:val="24"/>
                <w:szCs w:val="24"/>
              </w:rPr>
            </w:pPr>
          </w:p>
        </w:tc>
      </w:tr>
      <w:tr w:rsidR="00550866" w:rsidRPr="00550866" w:rsidTr="00F95B7D">
        <w:tc>
          <w:tcPr>
            <w:tcW w:w="709" w:type="dxa"/>
            <w:vMerge w:val="restart"/>
          </w:tcPr>
          <w:p w:rsidR="002F79D7" w:rsidRPr="00550866" w:rsidRDefault="002F79D7" w:rsidP="002F79D7">
            <w:pPr>
              <w:contextualSpacing/>
              <w:jc w:val="center"/>
              <w:rPr>
                <w:sz w:val="24"/>
                <w:szCs w:val="24"/>
              </w:rPr>
            </w:pPr>
            <w:r w:rsidRPr="00550866">
              <w:rPr>
                <w:sz w:val="24"/>
                <w:szCs w:val="24"/>
              </w:rPr>
              <w:t>3.</w:t>
            </w:r>
          </w:p>
        </w:tc>
        <w:tc>
          <w:tcPr>
            <w:tcW w:w="5528" w:type="dxa"/>
          </w:tcPr>
          <w:p w:rsidR="002F79D7" w:rsidRPr="00550866" w:rsidRDefault="002F79D7" w:rsidP="002F79D7">
            <w:pPr>
              <w:pStyle w:val="aff7"/>
              <w:rPr>
                <w:sz w:val="24"/>
                <w:szCs w:val="24"/>
              </w:rPr>
            </w:pPr>
            <w:r w:rsidRPr="00550866">
              <w:rPr>
                <w:sz w:val="24"/>
                <w:szCs w:val="24"/>
              </w:rPr>
              <w:t>3. Документ, удостоверяющий права (полномочия) представителя физического или юридического лица, если с заявлением обращается представитель заявителя</w:t>
            </w:r>
          </w:p>
        </w:tc>
        <w:tc>
          <w:tcPr>
            <w:tcW w:w="1985" w:type="dxa"/>
            <w:shd w:val="clear" w:color="auto" w:fill="auto"/>
          </w:tcPr>
          <w:p w:rsidR="002F79D7" w:rsidRPr="00550866" w:rsidRDefault="002F79D7" w:rsidP="002F79D7">
            <w:pPr>
              <w:pStyle w:val="aff7"/>
              <w:jc w:val="center"/>
              <w:rPr>
                <w:sz w:val="24"/>
                <w:szCs w:val="24"/>
              </w:rPr>
            </w:pPr>
            <w:r w:rsidRPr="00550866">
              <w:rPr>
                <w:sz w:val="24"/>
                <w:szCs w:val="24"/>
              </w:rPr>
              <w:t>3. Копии при предъявлении оригинала - 1</w:t>
            </w:r>
          </w:p>
        </w:tc>
        <w:tc>
          <w:tcPr>
            <w:tcW w:w="2410" w:type="dxa"/>
          </w:tcPr>
          <w:p w:rsidR="002F79D7" w:rsidRPr="00550866" w:rsidRDefault="002F79D7" w:rsidP="002F79D7">
            <w:pPr>
              <w:pStyle w:val="aff7"/>
              <w:jc w:val="center"/>
              <w:rPr>
                <w:sz w:val="24"/>
                <w:szCs w:val="24"/>
              </w:rPr>
            </w:pPr>
            <w:r w:rsidRPr="00550866">
              <w:rPr>
                <w:sz w:val="24"/>
                <w:szCs w:val="24"/>
              </w:rPr>
              <w:t xml:space="preserve">Земельный кодекс РФ (п. 2 ст. 39.17; </w:t>
            </w:r>
            <w:proofErr w:type="spellStart"/>
            <w:r w:rsidRPr="00550866">
              <w:rPr>
                <w:sz w:val="24"/>
                <w:szCs w:val="24"/>
              </w:rPr>
              <w:t>пп</w:t>
            </w:r>
            <w:proofErr w:type="spellEnd"/>
            <w:r w:rsidRPr="00550866">
              <w:rPr>
                <w:sz w:val="24"/>
                <w:szCs w:val="24"/>
              </w:rPr>
              <w:t>. 4 п. 2 ст. 39.15)</w:t>
            </w:r>
            <w:r w:rsidR="00D13EF0" w:rsidRPr="00550866">
              <w:rPr>
                <w:sz w:val="24"/>
                <w:szCs w:val="24"/>
              </w:rPr>
              <w:t>,</w:t>
            </w:r>
            <w:r w:rsidR="00D13EF0" w:rsidRPr="00550866">
              <w:rPr>
                <w:kern w:val="2"/>
              </w:rPr>
              <w:t xml:space="preserve"> </w:t>
            </w:r>
            <w:r w:rsidR="00D13EF0" w:rsidRPr="00550866">
              <w:rPr>
                <w:kern w:val="2"/>
                <w:sz w:val="24"/>
                <w:szCs w:val="24"/>
              </w:rPr>
              <w:t xml:space="preserve">Приказ Росреестра от 02.09.2020 № </w:t>
            </w:r>
            <w:proofErr w:type="gramStart"/>
            <w:r w:rsidR="00D13EF0" w:rsidRPr="00550866">
              <w:rPr>
                <w:kern w:val="2"/>
                <w:sz w:val="24"/>
                <w:szCs w:val="24"/>
              </w:rPr>
              <w:t>П</w:t>
            </w:r>
            <w:proofErr w:type="gramEnd"/>
            <w:r w:rsidR="00D13EF0" w:rsidRPr="00550866">
              <w:rPr>
                <w:kern w:val="2"/>
                <w:sz w:val="24"/>
                <w:szCs w:val="24"/>
              </w:rPr>
              <w:t>/0321  (п.2)</w:t>
            </w:r>
          </w:p>
          <w:p w:rsidR="00D13EF0" w:rsidRPr="00550866" w:rsidRDefault="00D13EF0" w:rsidP="002F79D7">
            <w:pPr>
              <w:pStyle w:val="aff7"/>
              <w:jc w:val="center"/>
              <w:rPr>
                <w:sz w:val="24"/>
                <w:szCs w:val="24"/>
              </w:rPr>
            </w:pPr>
          </w:p>
        </w:tc>
        <w:tc>
          <w:tcPr>
            <w:tcW w:w="3969" w:type="dxa"/>
            <w:shd w:val="clear" w:color="auto" w:fill="auto"/>
          </w:tcPr>
          <w:p w:rsidR="002F79D7" w:rsidRPr="00550866" w:rsidRDefault="002F79D7" w:rsidP="002F79D7">
            <w:pPr>
              <w:ind w:left="-97" w:right="-123"/>
              <w:jc w:val="center"/>
              <w:rPr>
                <w:sz w:val="24"/>
                <w:szCs w:val="24"/>
              </w:rPr>
            </w:pPr>
          </w:p>
        </w:tc>
      </w:tr>
      <w:tr w:rsidR="00550866" w:rsidRPr="00550866" w:rsidTr="00F95B7D">
        <w:tc>
          <w:tcPr>
            <w:tcW w:w="709" w:type="dxa"/>
            <w:vMerge/>
          </w:tcPr>
          <w:p w:rsidR="002F79D7" w:rsidRPr="00550866" w:rsidRDefault="002F79D7" w:rsidP="002F79D7">
            <w:pPr>
              <w:contextualSpacing/>
              <w:jc w:val="center"/>
              <w:rPr>
                <w:sz w:val="24"/>
                <w:szCs w:val="24"/>
              </w:rPr>
            </w:pPr>
          </w:p>
        </w:tc>
        <w:tc>
          <w:tcPr>
            <w:tcW w:w="5528" w:type="dxa"/>
          </w:tcPr>
          <w:p w:rsidR="002F79D7" w:rsidRPr="00550866" w:rsidRDefault="002F79D7" w:rsidP="002F79D7">
            <w:pPr>
              <w:pStyle w:val="aff7"/>
              <w:rPr>
                <w:sz w:val="24"/>
                <w:szCs w:val="24"/>
              </w:rPr>
            </w:pPr>
            <w:r w:rsidRPr="00550866">
              <w:rPr>
                <w:sz w:val="24"/>
                <w:szCs w:val="24"/>
              </w:rPr>
              <w:t>3.1. Для представителей физического лица:</w:t>
            </w:r>
          </w:p>
          <w:p w:rsidR="002F79D7" w:rsidRPr="00550866" w:rsidRDefault="002F79D7" w:rsidP="002F79D7">
            <w:pPr>
              <w:pStyle w:val="aff7"/>
              <w:rPr>
                <w:sz w:val="24"/>
                <w:szCs w:val="24"/>
              </w:rPr>
            </w:pPr>
            <w:r w:rsidRPr="00550866">
              <w:rPr>
                <w:sz w:val="24"/>
                <w:szCs w:val="24"/>
              </w:rPr>
              <w:t xml:space="preserve">3.1.1. Доверенность, оформленная в установленном законом порядке, на представление интересов заявителя </w:t>
            </w:r>
          </w:p>
          <w:p w:rsidR="002F79D7" w:rsidRPr="00550866" w:rsidRDefault="002F79D7" w:rsidP="002F79D7">
            <w:pPr>
              <w:pStyle w:val="aff7"/>
              <w:rPr>
                <w:sz w:val="24"/>
                <w:szCs w:val="24"/>
              </w:rPr>
            </w:pPr>
            <w:r w:rsidRPr="00550866">
              <w:rPr>
                <w:sz w:val="24"/>
                <w:szCs w:val="24"/>
              </w:rPr>
              <w:t>3.1.2. Свидетельство о рождении</w:t>
            </w:r>
          </w:p>
          <w:p w:rsidR="002F79D7" w:rsidRPr="00550866" w:rsidRDefault="002F79D7" w:rsidP="002F79D7">
            <w:pPr>
              <w:pStyle w:val="aff7"/>
              <w:rPr>
                <w:b/>
                <w:sz w:val="24"/>
                <w:szCs w:val="24"/>
              </w:rPr>
            </w:pPr>
            <w:r w:rsidRPr="00550866">
              <w:rPr>
                <w:sz w:val="24"/>
                <w:szCs w:val="24"/>
              </w:rPr>
              <w:t>3.1.3. Акт органа опеки и попечительства о назначении опекуна или попечителя</w:t>
            </w:r>
          </w:p>
        </w:tc>
        <w:tc>
          <w:tcPr>
            <w:tcW w:w="1985" w:type="dxa"/>
            <w:shd w:val="clear" w:color="auto" w:fill="auto"/>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shd w:val="clear" w:color="auto" w:fill="auto"/>
          </w:tcPr>
          <w:p w:rsidR="002F79D7" w:rsidRPr="00550866" w:rsidRDefault="002F79D7" w:rsidP="002F79D7">
            <w:pPr>
              <w:pStyle w:val="aff7"/>
              <w:jc w:val="center"/>
              <w:rPr>
                <w:sz w:val="24"/>
                <w:szCs w:val="24"/>
              </w:rPr>
            </w:pPr>
          </w:p>
        </w:tc>
      </w:tr>
      <w:tr w:rsidR="00550866" w:rsidRPr="00550866" w:rsidTr="00F95B7D">
        <w:tc>
          <w:tcPr>
            <w:tcW w:w="709" w:type="dxa"/>
            <w:vMerge/>
          </w:tcPr>
          <w:p w:rsidR="002F79D7" w:rsidRPr="00550866" w:rsidRDefault="002F79D7" w:rsidP="002F79D7">
            <w:pPr>
              <w:contextualSpacing/>
              <w:jc w:val="center"/>
              <w:rPr>
                <w:sz w:val="24"/>
                <w:szCs w:val="24"/>
              </w:rPr>
            </w:pPr>
          </w:p>
        </w:tc>
        <w:tc>
          <w:tcPr>
            <w:tcW w:w="5528" w:type="dxa"/>
          </w:tcPr>
          <w:p w:rsidR="002F79D7" w:rsidRPr="00550866" w:rsidRDefault="002F79D7" w:rsidP="002F79D7">
            <w:pPr>
              <w:pStyle w:val="aff7"/>
              <w:rPr>
                <w:sz w:val="24"/>
                <w:szCs w:val="24"/>
              </w:rPr>
            </w:pPr>
            <w:r w:rsidRPr="00550866">
              <w:rPr>
                <w:sz w:val="24"/>
                <w:szCs w:val="24"/>
              </w:rPr>
              <w:t xml:space="preserve">3.2. Для представителей юридического лица: </w:t>
            </w:r>
          </w:p>
          <w:p w:rsidR="002F79D7" w:rsidRPr="00550866" w:rsidRDefault="002F79D7" w:rsidP="002F79D7">
            <w:pPr>
              <w:pStyle w:val="aff7"/>
              <w:rPr>
                <w:sz w:val="24"/>
                <w:szCs w:val="24"/>
              </w:rPr>
            </w:pPr>
            <w:r w:rsidRPr="00550866">
              <w:rPr>
                <w:sz w:val="24"/>
                <w:szCs w:val="24"/>
              </w:rPr>
              <w:t>3.2.1. Доверенность, оформленная в установленном законом порядке, на представление интересов заявителя</w:t>
            </w:r>
          </w:p>
          <w:p w:rsidR="002F79D7" w:rsidRPr="00550866" w:rsidRDefault="002F79D7" w:rsidP="002F79D7">
            <w:pPr>
              <w:pStyle w:val="aff7"/>
              <w:rPr>
                <w:sz w:val="24"/>
                <w:szCs w:val="24"/>
              </w:rPr>
            </w:pPr>
            <w:r w:rsidRPr="00550866">
              <w:rPr>
                <w:sz w:val="24"/>
                <w:szCs w:val="24"/>
              </w:rPr>
              <w:t xml:space="preserve">3.2.2. Определение арбитражного суда о введении внешнего управления и назначении внешнего управляющего (для организации, в отношении </w:t>
            </w:r>
            <w:r w:rsidRPr="00550866">
              <w:rPr>
                <w:sz w:val="24"/>
                <w:szCs w:val="24"/>
              </w:rPr>
              <w:lastRenderedPageBreak/>
              <w:t>которой введена процедура внешнего управления).</w:t>
            </w:r>
          </w:p>
        </w:tc>
        <w:tc>
          <w:tcPr>
            <w:tcW w:w="1985" w:type="dxa"/>
            <w:shd w:val="clear" w:color="auto" w:fill="auto"/>
          </w:tcPr>
          <w:p w:rsidR="002F79D7" w:rsidRPr="00550866" w:rsidRDefault="002F79D7" w:rsidP="002F79D7">
            <w:pPr>
              <w:pStyle w:val="aff7"/>
              <w:jc w:val="center"/>
              <w:rPr>
                <w:sz w:val="24"/>
                <w:szCs w:val="24"/>
              </w:rPr>
            </w:pPr>
          </w:p>
        </w:tc>
        <w:tc>
          <w:tcPr>
            <w:tcW w:w="2410" w:type="dxa"/>
          </w:tcPr>
          <w:p w:rsidR="002F79D7" w:rsidRPr="00550866" w:rsidRDefault="002F79D7" w:rsidP="002F79D7">
            <w:pPr>
              <w:pStyle w:val="aff7"/>
              <w:jc w:val="center"/>
              <w:rPr>
                <w:sz w:val="24"/>
                <w:szCs w:val="24"/>
              </w:rPr>
            </w:pPr>
          </w:p>
        </w:tc>
        <w:tc>
          <w:tcPr>
            <w:tcW w:w="3969" w:type="dxa"/>
            <w:shd w:val="clear" w:color="auto" w:fill="auto"/>
          </w:tcPr>
          <w:p w:rsidR="002F79D7" w:rsidRPr="00550866" w:rsidRDefault="002F79D7" w:rsidP="002F79D7">
            <w:pPr>
              <w:pStyle w:val="aff7"/>
              <w:jc w:val="center"/>
              <w:rPr>
                <w:sz w:val="24"/>
                <w:szCs w:val="24"/>
              </w:rPr>
            </w:pPr>
          </w:p>
        </w:tc>
      </w:tr>
      <w:tr w:rsidR="00550866" w:rsidRPr="00550866" w:rsidTr="00F95B7D">
        <w:tc>
          <w:tcPr>
            <w:tcW w:w="709" w:type="dxa"/>
            <w:tcBorders>
              <w:top w:val="single" w:sz="4" w:space="0" w:color="auto"/>
              <w:left w:val="single" w:sz="4" w:space="0" w:color="auto"/>
              <w:bottom w:val="single" w:sz="4" w:space="0" w:color="auto"/>
              <w:right w:val="single" w:sz="4" w:space="0" w:color="auto"/>
            </w:tcBorders>
          </w:tcPr>
          <w:p w:rsidR="00F37D9E" w:rsidRPr="00550866" w:rsidRDefault="00F37D9E" w:rsidP="002F79D7">
            <w:pPr>
              <w:contextualSpacing/>
              <w:jc w:val="center"/>
              <w:rPr>
                <w:sz w:val="24"/>
                <w:szCs w:val="24"/>
              </w:rPr>
            </w:pPr>
            <w:r w:rsidRPr="00550866">
              <w:rPr>
                <w:sz w:val="24"/>
                <w:szCs w:val="24"/>
              </w:rPr>
              <w:lastRenderedPageBreak/>
              <w:t>4.</w:t>
            </w:r>
          </w:p>
        </w:tc>
        <w:tc>
          <w:tcPr>
            <w:tcW w:w="5528" w:type="dxa"/>
            <w:tcBorders>
              <w:top w:val="single" w:sz="4" w:space="0" w:color="auto"/>
              <w:left w:val="single" w:sz="4" w:space="0" w:color="auto"/>
              <w:bottom w:val="single" w:sz="4" w:space="0" w:color="auto"/>
              <w:right w:val="single" w:sz="4" w:space="0" w:color="auto"/>
            </w:tcBorders>
          </w:tcPr>
          <w:p w:rsidR="00F37D9E" w:rsidRPr="00550866" w:rsidRDefault="00F37D9E" w:rsidP="002F79D7">
            <w:pPr>
              <w:pStyle w:val="aff7"/>
              <w:rPr>
                <w:rFonts w:eastAsia="Times New Roman"/>
                <w:sz w:val="24"/>
                <w:szCs w:val="24"/>
              </w:rPr>
            </w:pPr>
            <w:r w:rsidRPr="00550866">
              <w:rPr>
                <w:rFonts w:eastAsia="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37D9E" w:rsidRPr="00550866" w:rsidRDefault="00F37D9E" w:rsidP="002F79D7">
            <w:pPr>
              <w:pStyle w:val="aff7"/>
              <w:rPr>
                <w:rFonts w:eastAsia="Times New Roman"/>
                <w:sz w:val="24"/>
                <w:szCs w:val="24"/>
              </w:rPr>
            </w:pPr>
            <w:r w:rsidRPr="00550866">
              <w:rPr>
                <w:rFonts w:eastAsia="Times New Roman"/>
                <w:sz w:val="24"/>
                <w:szCs w:val="24"/>
              </w:rPr>
              <w:t>4. Копии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F37D9E" w:rsidRPr="00550866" w:rsidRDefault="00F37D9E" w:rsidP="002F79D7">
            <w:pPr>
              <w:pStyle w:val="aff7"/>
              <w:rPr>
                <w:rFonts w:eastAsia="Times New Roman"/>
                <w:sz w:val="24"/>
                <w:szCs w:val="24"/>
              </w:rPr>
            </w:pPr>
            <w:r w:rsidRPr="00550866">
              <w:rPr>
                <w:sz w:val="24"/>
                <w:szCs w:val="24"/>
              </w:rPr>
              <w:t xml:space="preserve">Земельный кодекс РФ (п. 2 ст. 39.17; </w:t>
            </w:r>
            <w:proofErr w:type="spellStart"/>
            <w:r w:rsidRPr="00550866">
              <w:rPr>
                <w:sz w:val="24"/>
                <w:szCs w:val="24"/>
              </w:rPr>
              <w:t>пп</w:t>
            </w:r>
            <w:proofErr w:type="spellEnd"/>
            <w:r w:rsidRPr="00550866">
              <w:rPr>
                <w:sz w:val="24"/>
                <w:szCs w:val="24"/>
              </w:rPr>
              <w:t>. 5 п. 2 ст. 39.15)</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F37D9E" w:rsidRPr="00550866" w:rsidRDefault="00F37D9E" w:rsidP="002F79D7">
            <w:pPr>
              <w:pStyle w:val="aff7"/>
              <w:jc w:val="center"/>
              <w:rPr>
                <w:sz w:val="24"/>
                <w:szCs w:val="24"/>
              </w:rPr>
            </w:pPr>
          </w:p>
        </w:tc>
      </w:tr>
      <w:tr w:rsidR="00550866" w:rsidRPr="00550866" w:rsidTr="00F95B7D">
        <w:tc>
          <w:tcPr>
            <w:tcW w:w="709" w:type="dxa"/>
            <w:vMerge w:val="restart"/>
            <w:tcBorders>
              <w:top w:val="single" w:sz="4" w:space="0" w:color="auto"/>
              <w:left w:val="single" w:sz="4" w:space="0" w:color="auto"/>
              <w:right w:val="single" w:sz="4" w:space="0" w:color="auto"/>
            </w:tcBorders>
          </w:tcPr>
          <w:p w:rsidR="000C1F26" w:rsidRPr="00550866" w:rsidRDefault="000C1F26" w:rsidP="00842DB2">
            <w:pPr>
              <w:contextualSpacing/>
              <w:rPr>
                <w:sz w:val="24"/>
                <w:szCs w:val="24"/>
              </w:rPr>
            </w:pPr>
            <w:r w:rsidRPr="00550866">
              <w:rPr>
                <w:sz w:val="24"/>
                <w:szCs w:val="24"/>
              </w:rPr>
              <w:t xml:space="preserve"> 5..</w:t>
            </w: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i/>
                <w:sz w:val="24"/>
                <w:szCs w:val="24"/>
              </w:rPr>
            </w:pPr>
            <w:r w:rsidRPr="00550866">
              <w:rPr>
                <w:i/>
                <w:sz w:val="24"/>
                <w:szCs w:val="24"/>
              </w:rPr>
              <w:t>5. Документы, подтверждающие права заявителя на приобретение земельного участка без проведения торгов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r w:rsidRPr="00550866">
              <w:rPr>
                <w:sz w:val="24"/>
                <w:szCs w:val="24"/>
              </w:rPr>
              <w:t>5. Копия при предъявлении оригинала</w:t>
            </w: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u w:val="single"/>
              </w:rPr>
              <w:t>5.1. Для предоставления  земельного участка юридическим лицам в соответствии с указом или распоряжением Президента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9561D9">
            <w:pPr>
              <w:pStyle w:val="aff7"/>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 п. 2 ст. 39.6);</w:t>
            </w:r>
          </w:p>
          <w:p w:rsidR="009561D9" w:rsidRPr="00550866" w:rsidRDefault="009561D9" w:rsidP="009561D9">
            <w:pPr>
              <w:pStyle w:val="aff7"/>
              <w:rPr>
                <w:sz w:val="24"/>
                <w:szCs w:val="24"/>
              </w:rPr>
            </w:pPr>
            <w:r w:rsidRPr="00550866">
              <w:rPr>
                <w:sz w:val="24"/>
                <w:szCs w:val="24"/>
              </w:rPr>
              <w:t>Приказ Росреестра от 02.09.2020 № П/0321</w:t>
            </w:r>
          </w:p>
          <w:p w:rsidR="000C1F26" w:rsidRPr="00550866" w:rsidRDefault="009561D9" w:rsidP="009561D9">
            <w:pPr>
              <w:pStyle w:val="aff7"/>
              <w:jc w:val="center"/>
              <w:rPr>
                <w:sz w:val="24"/>
                <w:szCs w:val="24"/>
              </w:rPr>
            </w:pPr>
            <w:r w:rsidRPr="00550866">
              <w:rPr>
                <w:sz w:val="24"/>
                <w:szCs w:val="24"/>
              </w:rPr>
              <w:t>(пп.20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rPr>
              <w:t>5.1.1. Указ или распоряжение Президента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r w:rsidRPr="00550866">
              <w:rPr>
                <w:sz w:val="24"/>
                <w:szCs w:val="24"/>
              </w:rPr>
              <w:t>Указ или распоряжение Президента Российской Федерации</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rPr>
              <w:t>5.1.2.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w:t>
            </w:r>
            <w:r w:rsidR="0026166E" w:rsidRPr="00550866">
              <w:rPr>
                <w:sz w:val="24"/>
                <w:szCs w:val="24"/>
              </w:rPr>
              <w:t>/Р</w:t>
            </w:r>
            <w:r w:rsidRPr="00550866">
              <w:rPr>
                <w:sz w:val="24"/>
                <w:szCs w:val="24"/>
              </w:rPr>
              <w:t>осреестр</w:t>
            </w: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rPr>
              <w:t>5.1.3.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r w:rsidRPr="00550866">
              <w:rPr>
                <w:sz w:val="24"/>
                <w:szCs w:val="24"/>
              </w:rPr>
              <w:t>Выписка из ЕГРЮЛ/ФНС</w:t>
            </w: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u w:val="single"/>
              </w:rPr>
              <w:t xml:space="preserve">5.2. 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w:t>
            </w:r>
            <w:r w:rsidRPr="00550866">
              <w:rPr>
                <w:sz w:val="24"/>
                <w:szCs w:val="24"/>
                <w:u w:val="single"/>
              </w:rPr>
              <w:lastRenderedPageBreak/>
              <w:t>установленным Правительством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 п. 2 ст. 39.6);</w:t>
            </w:r>
          </w:p>
          <w:p w:rsidR="000C1F26" w:rsidRPr="00550866" w:rsidRDefault="009561D9"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(пп.21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rPr>
              <w:t>5.2.1. Распоряжение Правительства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r w:rsidRPr="00550866">
              <w:rPr>
                <w:sz w:val="24"/>
                <w:szCs w:val="24"/>
              </w:rPr>
              <w:t>Распоряжение Правительства Российской Федерации</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r>
      <w:tr w:rsidR="00550866" w:rsidRPr="00550866" w:rsidTr="00F95B7D">
        <w:tc>
          <w:tcPr>
            <w:tcW w:w="709" w:type="dxa"/>
            <w:vMerge/>
            <w:tcBorders>
              <w:left w:val="single" w:sz="4" w:space="0" w:color="auto"/>
              <w:right w:val="single" w:sz="4" w:space="0" w:color="auto"/>
            </w:tcBorders>
          </w:tcPr>
          <w:p w:rsidR="000C1F26" w:rsidRPr="00550866" w:rsidRDefault="000C1F26"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rPr>
                <w:sz w:val="24"/>
                <w:szCs w:val="24"/>
              </w:rPr>
            </w:pPr>
            <w:r w:rsidRPr="00550866">
              <w:rPr>
                <w:sz w:val="24"/>
                <w:szCs w:val="24"/>
              </w:rPr>
              <w:t>5.2.2.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0C1F26" w:rsidRPr="00550866" w:rsidRDefault="000C1F26"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0C1F26" w:rsidRPr="00550866" w:rsidRDefault="000C1F26"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w:t>
            </w:r>
            <w:r w:rsidR="0026166E" w:rsidRPr="00550866">
              <w:rPr>
                <w:sz w:val="24"/>
                <w:szCs w:val="24"/>
              </w:rPr>
              <w:t>Р</w:t>
            </w:r>
            <w:r w:rsidRPr="00550866">
              <w:rPr>
                <w:sz w:val="24"/>
                <w:szCs w:val="24"/>
              </w:rPr>
              <w:t>осреестр</w:t>
            </w:r>
          </w:p>
        </w:tc>
      </w:tr>
      <w:tr w:rsidR="00550866" w:rsidRPr="00550866" w:rsidTr="00F95B7D">
        <w:tc>
          <w:tcPr>
            <w:tcW w:w="709" w:type="dxa"/>
            <w:vMerge/>
            <w:tcBorders>
              <w:left w:val="single" w:sz="4" w:space="0" w:color="auto"/>
              <w:right w:val="single" w:sz="4" w:space="0" w:color="auto"/>
            </w:tcBorders>
          </w:tcPr>
          <w:p w:rsidR="004F1A20" w:rsidRPr="00550866" w:rsidRDefault="004F1A20"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4F1A20" w:rsidRPr="00550866" w:rsidRDefault="004F1A20" w:rsidP="002F79D7">
            <w:pPr>
              <w:pStyle w:val="aff7"/>
              <w:rPr>
                <w:sz w:val="24"/>
                <w:szCs w:val="24"/>
              </w:rPr>
            </w:pPr>
            <w:r w:rsidRPr="00550866">
              <w:rPr>
                <w:sz w:val="24"/>
                <w:szCs w:val="24"/>
              </w:rPr>
              <w:t>5.2.3.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F1A20" w:rsidRPr="00550866" w:rsidRDefault="004F1A20"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4F1A20" w:rsidRPr="00550866" w:rsidRDefault="004F1A20"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4F1A20" w:rsidRPr="00550866" w:rsidRDefault="004F1A20" w:rsidP="002F79D7">
            <w:pPr>
              <w:pStyle w:val="aff7"/>
              <w:jc w:val="center"/>
              <w:rPr>
                <w:sz w:val="24"/>
                <w:szCs w:val="24"/>
              </w:rPr>
            </w:pPr>
            <w:r w:rsidRPr="00550866">
              <w:rPr>
                <w:sz w:val="24"/>
                <w:szCs w:val="24"/>
              </w:rPr>
              <w:t>Выписка из ЕГРЮЛ/ФНС</w:t>
            </w:r>
          </w:p>
        </w:tc>
      </w:tr>
      <w:tr w:rsidR="00550866" w:rsidRPr="00550866" w:rsidTr="00F95B7D">
        <w:tc>
          <w:tcPr>
            <w:tcW w:w="709" w:type="dxa"/>
            <w:vMerge/>
            <w:tcBorders>
              <w:left w:val="single" w:sz="4" w:space="0" w:color="auto"/>
              <w:right w:val="single" w:sz="4" w:space="0" w:color="auto"/>
            </w:tcBorders>
          </w:tcPr>
          <w:p w:rsidR="004F1A20" w:rsidRPr="00550866" w:rsidRDefault="004F1A20"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4F1A20" w:rsidRPr="00550866" w:rsidRDefault="004F1A20" w:rsidP="002F79D7">
            <w:pPr>
              <w:pStyle w:val="aff7"/>
              <w:rPr>
                <w:sz w:val="24"/>
                <w:szCs w:val="24"/>
              </w:rPr>
            </w:pPr>
            <w:r w:rsidRPr="00550866">
              <w:rPr>
                <w:sz w:val="24"/>
                <w:szCs w:val="24"/>
                <w:u w:val="single"/>
              </w:rPr>
              <w:t>5.3. 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F1A20" w:rsidRPr="00550866" w:rsidRDefault="004F1A20"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4F1A20" w:rsidRPr="00550866" w:rsidRDefault="004F1A20" w:rsidP="005B7F70">
            <w:pPr>
              <w:pStyle w:val="aff7"/>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3 п. 2 ст. 39.6);</w:t>
            </w:r>
          </w:p>
          <w:p w:rsidR="004F1A20" w:rsidRPr="00550866" w:rsidRDefault="004F1A20" w:rsidP="005B7F70">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(пп.22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4F1A20" w:rsidRPr="00550866" w:rsidRDefault="004F1A20"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1F75AC" w:rsidRDefault="007B37AF" w:rsidP="002F79D7">
            <w:pPr>
              <w:pStyle w:val="aff7"/>
              <w:rPr>
                <w:color w:val="FF0000"/>
                <w:sz w:val="24"/>
                <w:szCs w:val="24"/>
              </w:rPr>
            </w:pPr>
            <w:r w:rsidRPr="00550866">
              <w:rPr>
                <w:sz w:val="24"/>
                <w:szCs w:val="24"/>
              </w:rPr>
              <w:t xml:space="preserve">5.3.1. Распоряжение высшего должностного лица субъекта Российской Федерации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Распоряжение высшего должностного лица субъекта Российской Федерации</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5.3.2.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5.3.3. Выписка из ЕГРЮЛ о юридическом лице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5.4. Для предоставления земельного участка для выполнения международных обязательств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5B7F70">
            <w:pPr>
              <w:pStyle w:val="aff7"/>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4 п. 2 ст. 39.6);</w:t>
            </w:r>
          </w:p>
          <w:p w:rsidR="007B37AF" w:rsidRPr="00550866" w:rsidRDefault="007B37AF" w:rsidP="002F79D7">
            <w:pPr>
              <w:pStyle w:val="aff7"/>
              <w:jc w:val="center"/>
              <w:rPr>
                <w:sz w:val="24"/>
                <w:szCs w:val="24"/>
              </w:rPr>
            </w:pPr>
            <w:r w:rsidRPr="00550866">
              <w:rPr>
                <w:sz w:val="24"/>
                <w:szCs w:val="24"/>
              </w:rPr>
              <w:t xml:space="preserve">Приказ Росреестра </w:t>
            </w:r>
            <w:r w:rsidRPr="00550866">
              <w:rPr>
                <w:sz w:val="24"/>
                <w:szCs w:val="24"/>
              </w:rPr>
              <w:lastRenderedPageBreak/>
              <w:t xml:space="preserve">от 02.09.2020 № </w:t>
            </w:r>
            <w:proofErr w:type="gramStart"/>
            <w:r w:rsidRPr="00550866">
              <w:rPr>
                <w:sz w:val="24"/>
                <w:szCs w:val="24"/>
              </w:rPr>
              <w:t>П</w:t>
            </w:r>
            <w:proofErr w:type="gramEnd"/>
            <w:r w:rsidRPr="00550866">
              <w:rPr>
                <w:sz w:val="24"/>
                <w:szCs w:val="24"/>
              </w:rPr>
              <w:t>/0321  (пп.23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5.4.1. Договор, соглашение или иной документ, предусматривающий выполнение международных обязательств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5.4.1. Копия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5B7F70">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5.5. Для предоставления земельного участка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4 п. 2 ст. 39.6);</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(пп.24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5.5.1.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7B37AF" w:rsidRPr="00550866" w:rsidRDefault="007B37AF" w:rsidP="002F79D7">
            <w:pPr>
              <w:pStyle w:val="aff7"/>
              <w:rPr>
                <w:sz w:val="24"/>
                <w:szCs w:val="24"/>
              </w:rPr>
            </w:pPr>
            <w:r w:rsidRPr="00550866">
              <w:rPr>
                <w:i/>
                <w:sz w:val="24"/>
                <w:szCs w:val="24"/>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5.5.1. Оригинал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r w:rsidRPr="00550866">
              <w:t xml:space="preserve"> </w:t>
            </w:r>
            <w:r w:rsidRPr="00550866">
              <w:rPr>
                <w:sz w:val="24"/>
                <w:szCs w:val="24"/>
              </w:rPr>
              <w:t>Профильные региональные органы исполнительной власти (в случае объекта регионального значения)</w:t>
            </w:r>
          </w:p>
          <w:p w:rsidR="007B37AF" w:rsidRPr="00550866" w:rsidRDefault="007B37AF" w:rsidP="002F79D7">
            <w:pPr>
              <w:pStyle w:val="aff7"/>
              <w:jc w:val="center"/>
              <w:rPr>
                <w:sz w:val="24"/>
                <w:szCs w:val="24"/>
              </w:rPr>
            </w:pPr>
          </w:p>
          <w:p w:rsidR="007B37AF" w:rsidRPr="00550866" w:rsidRDefault="007B37AF" w:rsidP="002F79D7">
            <w:pPr>
              <w:pStyle w:val="aff7"/>
              <w:jc w:val="center"/>
              <w:rPr>
                <w:sz w:val="24"/>
                <w:szCs w:val="24"/>
              </w:rPr>
            </w:pPr>
            <w:r w:rsidRPr="00550866">
              <w:rPr>
                <w:sz w:val="24"/>
                <w:szCs w:val="24"/>
              </w:rPr>
              <w:t>Органы местного самоуправления</w:t>
            </w:r>
          </w:p>
          <w:p w:rsidR="007B37AF" w:rsidRPr="00550866" w:rsidRDefault="007B37AF" w:rsidP="002F79D7">
            <w:pPr>
              <w:pStyle w:val="aff7"/>
              <w:jc w:val="center"/>
              <w:rPr>
                <w:sz w:val="24"/>
                <w:szCs w:val="24"/>
              </w:rPr>
            </w:pPr>
            <w:r w:rsidRPr="00550866">
              <w:rPr>
                <w:sz w:val="24"/>
                <w:szCs w:val="24"/>
              </w:rPr>
              <w:t>(в случае объекта местного значения)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5.5.2.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5.5.3.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 xml:space="preserve">5.6. Для предоставления земельного участка, образованного из земельного участка, находящегося в государственной или </w:t>
            </w:r>
            <w:r w:rsidRPr="00550866">
              <w:rPr>
                <w:sz w:val="24"/>
                <w:szCs w:val="24"/>
                <w:u w:val="single"/>
              </w:rPr>
              <w:lastRenderedPageBreak/>
              <w:t>муниципальной собственности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5 п. 2 ст. 39.6);</w:t>
            </w:r>
          </w:p>
          <w:p w:rsidR="007B37AF" w:rsidRPr="00550866" w:rsidRDefault="007B37AF" w:rsidP="002F79D7">
            <w:pPr>
              <w:pStyle w:val="aff7"/>
              <w:jc w:val="center"/>
              <w:rPr>
                <w:sz w:val="24"/>
                <w:szCs w:val="24"/>
              </w:rPr>
            </w:pPr>
            <w:r w:rsidRPr="00550866">
              <w:rPr>
                <w:sz w:val="24"/>
                <w:szCs w:val="24"/>
              </w:rPr>
              <w:lastRenderedPageBreak/>
              <w:t>Приказ Росреестра от 02.09.2020 № П/0321 (пп.25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5.6.1. </w:t>
            </w:r>
            <w:r w:rsidRPr="00550866">
              <w:rPr>
                <w:i/>
                <w:sz w:val="24"/>
                <w:szCs w:val="24"/>
              </w:rPr>
              <w:t>Решение, на основании которого образован испрашиваемый земельный участок, принятое до 01.03.2015:</w:t>
            </w:r>
          </w:p>
          <w:p w:rsidR="007B37AF" w:rsidRPr="00550866" w:rsidRDefault="007B37AF" w:rsidP="002F79D7">
            <w:pPr>
              <w:pStyle w:val="aff7"/>
              <w:rPr>
                <w:sz w:val="24"/>
                <w:szCs w:val="24"/>
              </w:rPr>
            </w:pPr>
            <w:r w:rsidRPr="00550866">
              <w:rPr>
                <w:sz w:val="24"/>
                <w:szCs w:val="24"/>
              </w:rPr>
              <w:t xml:space="preserve">решение уполномоченного органа об образовании земельного участка </w:t>
            </w:r>
          </w:p>
          <w:p w:rsidR="007B37AF" w:rsidRPr="00550866" w:rsidRDefault="007B37AF" w:rsidP="002F79D7">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82424C">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Решение уполномоченного органа об образовании земельного участка/</w:t>
            </w:r>
            <w:r w:rsidRPr="00550866">
              <w:rPr>
                <w:rFonts w:eastAsia="Times New Roman"/>
                <w:sz w:val="28"/>
                <w:szCs w:val="24"/>
              </w:rPr>
              <w:t xml:space="preserve"> </w:t>
            </w:r>
            <w:r w:rsidRPr="00550866">
              <w:rPr>
                <w:sz w:val="24"/>
                <w:szCs w:val="24"/>
              </w:rPr>
              <w:t>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5.6.2. Договор аренды исходного земельного участка 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5.6.3.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5.6.4. Выписка из ЕГРЮЛ о юридическом лице, являющимся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5.7. 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5 п. 2 ст. 39.6);</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(пп.26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5.7.1. Договор о комплексном освоении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Договор о комплексном освоении территории/</w:t>
            </w:r>
            <w:r w:rsidRPr="00550866">
              <w:rPr>
                <w:sz w:val="28"/>
                <w:szCs w:val="24"/>
              </w:rPr>
              <w:t xml:space="preserve"> </w:t>
            </w:r>
            <w:r w:rsidRPr="00550866">
              <w:rPr>
                <w:sz w:val="24"/>
                <w:szCs w:val="24"/>
              </w:rPr>
              <w:t>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5.7.2.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Проект планировки территории и проект межевания/</w:t>
            </w:r>
            <w:r w:rsidRPr="00550866">
              <w:rPr>
                <w:rFonts w:eastAsia="Times New Roman"/>
                <w:sz w:val="28"/>
                <w:szCs w:val="24"/>
              </w:rPr>
              <w:t xml:space="preserve"> </w:t>
            </w:r>
            <w:r w:rsidRPr="00550866">
              <w:rPr>
                <w:sz w:val="24"/>
                <w:szCs w:val="24"/>
              </w:rPr>
              <w:t>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5.7.3.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5.7.4.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5.8. Утратил силу с 30 декабря 2020 г. - </w:t>
            </w:r>
            <w:hyperlink r:id="rId10" w:anchor="/document/400157502/entry/362" w:history="1">
              <w:r w:rsidRPr="00550866">
                <w:rPr>
                  <w:rStyle w:val="ae"/>
                  <w:rFonts w:ascii="Times New Roman" w:hAnsi="Times New Roman"/>
                  <w:color w:val="auto"/>
                  <w:sz w:val="24"/>
                  <w:szCs w:val="24"/>
                </w:rPr>
                <w:t>Федеральный закон</w:t>
              </w:r>
            </w:hyperlink>
            <w:r w:rsidRPr="00550866">
              <w:rPr>
                <w:sz w:val="24"/>
                <w:szCs w:val="24"/>
                <w:u w:val="single"/>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6 п. 2 ст. 39.6)</w:t>
            </w:r>
          </w:p>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B7F70">
            <w:pPr>
              <w:pStyle w:val="aff7"/>
              <w:rPr>
                <w:sz w:val="24"/>
                <w:szCs w:val="24"/>
              </w:rPr>
            </w:pPr>
            <w:r w:rsidRPr="00550866">
              <w:rPr>
                <w:sz w:val="24"/>
                <w:szCs w:val="24"/>
              </w:rPr>
              <w:t>5</w:t>
            </w:r>
            <w:r w:rsidRPr="00550866">
              <w:rPr>
                <w:sz w:val="24"/>
                <w:szCs w:val="24"/>
                <w:u w:val="single"/>
              </w:rPr>
              <w:t>.9. Утратил силу с 30 декабря 2020 г. - </w:t>
            </w:r>
            <w:hyperlink r:id="rId11" w:anchor="/document/400157502/entry/362" w:history="1">
              <w:r w:rsidRPr="00550866">
                <w:rPr>
                  <w:rStyle w:val="ae"/>
                  <w:rFonts w:ascii="Times New Roman" w:hAnsi="Times New Roman"/>
                  <w:color w:val="auto"/>
                  <w:sz w:val="24"/>
                  <w:szCs w:val="24"/>
                </w:rPr>
                <w:t>Федеральный закон</w:t>
              </w:r>
            </w:hyperlink>
            <w:r w:rsidRPr="00550866">
              <w:rPr>
                <w:sz w:val="24"/>
                <w:szCs w:val="24"/>
                <w:u w:val="single"/>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6 п. 2 ст. 39.6)</w:t>
            </w:r>
          </w:p>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5.10. 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xml:space="preserve">. 7 п. 2 ст. 39.6); Приказ Росреестра от 02.09.2020 № </w:t>
            </w:r>
            <w:proofErr w:type="gramStart"/>
            <w:r w:rsidRPr="00550866">
              <w:rPr>
                <w:sz w:val="24"/>
                <w:szCs w:val="24"/>
              </w:rPr>
              <w:t>П</w:t>
            </w:r>
            <w:proofErr w:type="gramEnd"/>
            <w:r w:rsidRPr="00550866">
              <w:rPr>
                <w:sz w:val="24"/>
                <w:szCs w:val="24"/>
              </w:rPr>
              <w:t>/0321  (пп.29 Приложения)</w:t>
            </w:r>
          </w:p>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5.10.1. </w:t>
            </w:r>
            <w:r w:rsidRPr="00550866">
              <w:rPr>
                <w:i/>
                <w:sz w:val="24"/>
                <w:szCs w:val="24"/>
              </w:rPr>
              <w:t>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p w:rsidR="007B37AF" w:rsidRPr="00550866" w:rsidRDefault="007B37AF" w:rsidP="002F79D7">
            <w:pPr>
              <w:pStyle w:val="aff7"/>
              <w:rPr>
                <w:sz w:val="24"/>
                <w:szCs w:val="24"/>
              </w:rPr>
            </w:pPr>
            <w:r w:rsidRPr="00550866">
              <w:rPr>
                <w:sz w:val="24"/>
                <w:szCs w:val="24"/>
              </w:rPr>
              <w:t xml:space="preserve">5.10.1.1.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 xml:space="preserve">5.10.1.2. Свидетельство о праве бессрочного (постоянного) пользования землей </w:t>
            </w:r>
            <w:r w:rsidRPr="00550866">
              <w:rPr>
                <w:i/>
                <w:sz w:val="24"/>
                <w:szCs w:val="24"/>
              </w:rPr>
              <w:t xml:space="preserve">(выданное </w:t>
            </w:r>
            <w:r w:rsidRPr="00550866">
              <w:rPr>
                <w:i/>
                <w:sz w:val="24"/>
                <w:szCs w:val="24"/>
              </w:rPr>
              <w:lastRenderedPageBreak/>
              <w:t>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i/>
                <w:sz w:val="24"/>
                <w:szCs w:val="24"/>
              </w:rPr>
            </w:pPr>
            <w:r w:rsidRPr="00550866">
              <w:rPr>
                <w:sz w:val="24"/>
                <w:szCs w:val="24"/>
              </w:rPr>
              <w:t xml:space="preserve">5.10.1.3.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p w:rsidR="007B37AF" w:rsidRPr="00550866" w:rsidRDefault="007B37AF" w:rsidP="002F79D7">
            <w:pPr>
              <w:pStyle w:val="aff7"/>
              <w:rPr>
                <w:i/>
                <w:sz w:val="24"/>
                <w:szCs w:val="24"/>
              </w:rPr>
            </w:pPr>
            <w:r w:rsidRPr="00550866">
              <w:rPr>
                <w:sz w:val="24"/>
                <w:szCs w:val="24"/>
              </w:rPr>
              <w:t xml:space="preserve">5.10.1.4. решение исполнительного комитета о предоставлении земельного участка </w:t>
            </w:r>
            <w:r w:rsidRPr="00550866">
              <w:rPr>
                <w:i/>
                <w:sz w:val="24"/>
                <w:szCs w:val="24"/>
              </w:rPr>
              <w:t xml:space="preserve">(выданное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5.10.1.5.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5.10.2. </w:t>
            </w:r>
            <w:r w:rsidRPr="00550866">
              <w:rPr>
                <w:rFonts w:eastAsia="Times New Roman"/>
                <w:i/>
                <w:sz w:val="24"/>
                <w:szCs w:val="24"/>
              </w:rPr>
              <w:t>Документ, подтверждающий членство заявителя в некоммерческой организации:</w:t>
            </w:r>
          </w:p>
          <w:p w:rsidR="007B37AF" w:rsidRPr="00550866" w:rsidRDefault="007B37AF" w:rsidP="002F79D7">
            <w:pPr>
              <w:pStyle w:val="aff7"/>
              <w:rPr>
                <w:sz w:val="24"/>
                <w:szCs w:val="24"/>
              </w:rPr>
            </w:pPr>
            <w:r w:rsidRPr="00550866">
              <w:rPr>
                <w:sz w:val="24"/>
                <w:szCs w:val="24"/>
              </w:rPr>
              <w:t>выписка из протокола общего собрания (о принятии в члены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5.10.3. </w:t>
            </w:r>
            <w:r w:rsidRPr="00550866">
              <w:rPr>
                <w:rFonts w:eastAsia="Times New Roman"/>
                <w:i/>
                <w:sz w:val="24"/>
                <w:szCs w:val="24"/>
              </w:rPr>
              <w:t>Решение органа некоммерческой организации о распределении земельного участка заявителю:</w:t>
            </w:r>
          </w:p>
          <w:p w:rsidR="007B37AF" w:rsidRPr="00550866" w:rsidRDefault="007B37AF" w:rsidP="002F79D7">
            <w:pPr>
              <w:pStyle w:val="aff7"/>
              <w:rPr>
                <w:rFonts w:eastAsia="Times New Roman"/>
                <w:sz w:val="24"/>
                <w:szCs w:val="24"/>
              </w:rPr>
            </w:pPr>
            <w:r w:rsidRPr="00550866">
              <w:rPr>
                <w:sz w:val="24"/>
                <w:szCs w:val="24"/>
              </w:rPr>
              <w:t>выписка из протокола общего собрания (о распределении земельного участка заявителю)</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5.10.4. Утвержденный проект межевания территории</w:t>
            </w: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r w:rsidRPr="00550866">
              <w:rPr>
                <w:rFonts w:eastAsia="Times New Roman"/>
                <w:sz w:val="24"/>
                <w:szCs w:val="24"/>
              </w:rPr>
              <w:t>или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Проект межевания территории/органы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5.10.5. 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Проект организации и застройки территории некоммерческого объединения/Органы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 xml:space="preserve">5.10.6. Выписка из ЕГРН об объекте недвижимости </w:t>
            </w:r>
            <w:r w:rsidRPr="00550866">
              <w:rPr>
                <w:sz w:val="24"/>
                <w:szCs w:val="24"/>
              </w:rPr>
              <w:lastRenderedPageBreak/>
              <w:t>(об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 xml:space="preserve">Выписка из ЕГРН об объекте </w:t>
            </w:r>
            <w:r w:rsidRPr="00550866">
              <w:rPr>
                <w:sz w:val="24"/>
                <w:szCs w:val="24"/>
              </w:rPr>
              <w:lastRenderedPageBreak/>
              <w:t>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5.10.7. Выписка из ЕГРЮЛ в отношении СНТ или ОНТ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sz w:val="24"/>
                <w:szCs w:val="24"/>
              </w:rPr>
              <w:t>5.10.7. 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5.11. Для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xml:space="preserve">. 8 п. 2 ст. 39.6); </w:t>
            </w:r>
            <w:r w:rsidRPr="00550866">
              <w:t xml:space="preserve"> </w:t>
            </w: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(пп.30 Приложения)</w:t>
            </w:r>
          </w:p>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5.11.1. </w:t>
            </w:r>
            <w:r w:rsidRPr="00550866">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sz w:val="24"/>
                <w:szCs w:val="24"/>
              </w:rPr>
            </w:pPr>
            <w:r w:rsidRPr="00550866">
              <w:rPr>
                <w:sz w:val="24"/>
                <w:szCs w:val="24"/>
              </w:rPr>
              <w:t xml:space="preserve">5.11.1.1.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 xml:space="preserve">5.11.1.2. Свидетельство о праве бессрочного (постоянного) пользования землей </w:t>
            </w: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i/>
                <w:sz w:val="24"/>
                <w:szCs w:val="24"/>
              </w:rPr>
            </w:pPr>
            <w:r w:rsidRPr="00550866">
              <w:rPr>
                <w:sz w:val="24"/>
                <w:szCs w:val="24"/>
              </w:rPr>
              <w:t xml:space="preserve">5.11.1.3.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 xml:space="preserve">(выданный </w:t>
            </w:r>
            <w:r w:rsidRPr="00550866">
              <w:rPr>
                <w:i/>
                <w:sz w:val="24"/>
                <w:szCs w:val="24"/>
              </w:rPr>
              <w:lastRenderedPageBreak/>
              <w:t>земельным комитетом, администрацией МО),</w:t>
            </w:r>
          </w:p>
          <w:p w:rsidR="007B37AF" w:rsidRPr="00550866" w:rsidRDefault="007B37AF" w:rsidP="002F79D7">
            <w:pPr>
              <w:pStyle w:val="aff7"/>
              <w:rPr>
                <w:i/>
                <w:sz w:val="24"/>
                <w:szCs w:val="24"/>
              </w:rPr>
            </w:pPr>
            <w:r w:rsidRPr="00550866">
              <w:rPr>
                <w:sz w:val="24"/>
                <w:szCs w:val="24"/>
              </w:rPr>
              <w:t xml:space="preserve">5.11.1.4. решение исполнительного комитета о предоставлении земельного участка </w:t>
            </w:r>
            <w:r w:rsidRPr="00550866">
              <w:rPr>
                <w:i/>
                <w:sz w:val="24"/>
                <w:szCs w:val="24"/>
              </w:rPr>
              <w:t xml:space="preserve">(выданное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5.11.1.5.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5.11.2. </w:t>
            </w:r>
            <w:r w:rsidRPr="00550866">
              <w:rPr>
                <w:i/>
                <w:sz w:val="24"/>
                <w:szCs w:val="24"/>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r w:rsidRPr="00550866">
              <w:rPr>
                <w:sz w:val="24"/>
                <w:szCs w:val="24"/>
              </w:rPr>
              <w:t>:</w:t>
            </w:r>
          </w:p>
          <w:p w:rsidR="007B37AF" w:rsidRPr="00550866" w:rsidRDefault="007B37AF" w:rsidP="002F79D7">
            <w:pPr>
              <w:pStyle w:val="aff7"/>
              <w:rPr>
                <w:sz w:val="24"/>
                <w:szCs w:val="24"/>
              </w:rPr>
            </w:pPr>
            <w:r w:rsidRPr="00550866">
              <w:rPr>
                <w:sz w:val="24"/>
                <w:szCs w:val="24"/>
              </w:rPr>
              <w:t>выписка из протокола общего собрания о приобретении права аренды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5.11.2. Оригинал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5.11.3.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Утвержденный проект межевания территории/Органы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5.11.4.</w:t>
            </w:r>
            <w:r w:rsidRPr="00550866">
              <w:rPr>
                <w:sz w:val="24"/>
                <w:szCs w:val="24"/>
              </w:rPr>
              <w:t>. Выписка из ЕГРН об объекте недвижимости (об испрашиваемом земельном участке)</w:t>
            </w:r>
          </w:p>
          <w:p w:rsidR="007B37AF" w:rsidRPr="00550866" w:rsidRDefault="007B37AF" w:rsidP="002F79D7">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5.11.5.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 xml:space="preserve">5.12. Для предоставления </w:t>
            </w:r>
            <w:r w:rsidRPr="00550866">
              <w:rPr>
                <w:sz w:val="24"/>
                <w:szCs w:val="24"/>
                <w:u w:val="single"/>
                <w:shd w:val="clear" w:color="auto" w:fill="FFFFFF"/>
              </w:rPr>
              <w:t xml:space="preserve">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r:id="rId12" w:anchor="dst884" w:history="1">
              <w:r w:rsidRPr="00550866">
                <w:rPr>
                  <w:rStyle w:val="ae"/>
                  <w:rFonts w:ascii="Times New Roman" w:hAnsi="Times New Roman"/>
                  <w:color w:val="auto"/>
                  <w:sz w:val="24"/>
                  <w:szCs w:val="24"/>
                  <w:shd w:val="clear" w:color="auto" w:fill="FFFFFF"/>
                </w:rPr>
                <w:t>статьей 39.20</w:t>
              </w:r>
            </w:hyperlink>
            <w:r w:rsidRPr="00550866">
              <w:rPr>
                <w:sz w:val="24"/>
                <w:szCs w:val="24"/>
                <w:u w:val="single"/>
                <w:shd w:val="clear" w:color="auto" w:fill="FFFFFF"/>
              </w:rPr>
              <w:t xml:space="preserve"> Земельного кодекса, на праве оперативного управления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D13EF0">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xml:space="preserve">. 9 п. 2 ст. 39.6; Приказ Росреестра от 02.09.2020 № </w:t>
            </w:r>
            <w:proofErr w:type="gramStart"/>
            <w:r w:rsidRPr="00550866">
              <w:rPr>
                <w:sz w:val="24"/>
                <w:szCs w:val="24"/>
              </w:rPr>
              <w:t>П</w:t>
            </w:r>
            <w:proofErr w:type="gramEnd"/>
            <w:r w:rsidRPr="00550866">
              <w:rPr>
                <w:sz w:val="24"/>
                <w:szCs w:val="24"/>
              </w:rPr>
              <w:t>/0321  (</w:t>
            </w:r>
            <w:proofErr w:type="spellStart"/>
            <w:r w:rsidRPr="00550866">
              <w:rPr>
                <w:sz w:val="24"/>
                <w:szCs w:val="24"/>
              </w:rPr>
              <w:t>пп</w:t>
            </w:r>
            <w:proofErr w:type="spellEnd"/>
            <w:r w:rsidRPr="00550866">
              <w:rPr>
                <w:sz w:val="24"/>
                <w:szCs w:val="24"/>
              </w:rPr>
              <w:t>. 31 Приложения)</w:t>
            </w:r>
          </w:p>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i/>
                <w:sz w:val="24"/>
                <w:szCs w:val="24"/>
              </w:rPr>
            </w:pPr>
            <w:r w:rsidRPr="00550866">
              <w:rPr>
                <w:sz w:val="24"/>
                <w:szCs w:val="24"/>
              </w:rPr>
              <w:t xml:space="preserve">5.12.1. </w:t>
            </w:r>
            <w:r w:rsidRPr="00550866">
              <w:rPr>
                <w:i/>
                <w:sz w:val="24"/>
                <w:szCs w:val="24"/>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7B37AF" w:rsidRPr="00550866" w:rsidRDefault="007B37AF" w:rsidP="002F79D7">
            <w:pPr>
              <w:pStyle w:val="aff7"/>
              <w:rPr>
                <w:sz w:val="24"/>
                <w:szCs w:val="24"/>
              </w:rPr>
            </w:pPr>
            <w:r w:rsidRPr="00550866">
              <w:rPr>
                <w:sz w:val="24"/>
                <w:szCs w:val="24"/>
              </w:rPr>
              <w:t xml:space="preserve">5.12.1.1.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(выданное организациями технической инвентаризации)</w:t>
            </w:r>
            <w:r w:rsidRPr="00550866">
              <w:rPr>
                <w:sz w:val="24"/>
                <w:szCs w:val="24"/>
              </w:rPr>
              <w:t>,</w:t>
            </w:r>
          </w:p>
          <w:p w:rsidR="007B37AF" w:rsidRPr="00550866" w:rsidRDefault="007B37AF" w:rsidP="002F79D7">
            <w:pPr>
              <w:pStyle w:val="aff7"/>
              <w:rPr>
                <w:sz w:val="24"/>
                <w:szCs w:val="24"/>
              </w:rPr>
            </w:pPr>
            <w:r w:rsidRPr="00550866">
              <w:rPr>
                <w:sz w:val="24"/>
                <w:szCs w:val="24"/>
              </w:rPr>
              <w:t xml:space="preserve">5.12.1.2. договор купли-продажи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sz w:val="24"/>
                <w:szCs w:val="24"/>
              </w:rPr>
              <w:t xml:space="preserve">5.12.1.3.  договор дарения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sz w:val="24"/>
                <w:szCs w:val="24"/>
              </w:rPr>
              <w:t xml:space="preserve">5.12.1.4. договор мены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sz w:val="24"/>
                <w:szCs w:val="24"/>
              </w:rPr>
              <w:t xml:space="preserve">5.12.1.5. договор ренты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sz w:val="24"/>
                <w:szCs w:val="24"/>
              </w:rPr>
              <w:t xml:space="preserve">5.12.1.6. договор пожизненного содержания с иждивением </w:t>
            </w:r>
            <w:r w:rsidRPr="00550866">
              <w:rPr>
                <w:i/>
                <w:sz w:val="24"/>
                <w:szCs w:val="24"/>
              </w:rPr>
              <w:t>(удостоверенный нотариусом),</w:t>
            </w:r>
            <w:r w:rsidRPr="00550866">
              <w:rPr>
                <w:sz w:val="24"/>
                <w:szCs w:val="24"/>
              </w:rPr>
              <w:t xml:space="preserve"> </w:t>
            </w:r>
          </w:p>
          <w:p w:rsidR="007B37AF" w:rsidRPr="00550866" w:rsidRDefault="007B37AF" w:rsidP="002F79D7">
            <w:pPr>
              <w:pStyle w:val="aff7"/>
              <w:rPr>
                <w:sz w:val="24"/>
                <w:szCs w:val="24"/>
              </w:rPr>
            </w:pPr>
            <w:r w:rsidRPr="00550866">
              <w:rPr>
                <w:sz w:val="24"/>
                <w:szCs w:val="24"/>
              </w:rPr>
              <w:t xml:space="preserve">5.12.1.7. решение суда о признании права на объект, </w:t>
            </w:r>
          </w:p>
          <w:p w:rsidR="007B37AF" w:rsidRPr="00550866" w:rsidRDefault="007B37AF" w:rsidP="002F79D7">
            <w:pPr>
              <w:pStyle w:val="aff7"/>
              <w:rPr>
                <w:sz w:val="24"/>
                <w:szCs w:val="24"/>
              </w:rPr>
            </w:pPr>
            <w:r w:rsidRPr="00550866">
              <w:rPr>
                <w:sz w:val="24"/>
                <w:szCs w:val="24"/>
              </w:rPr>
              <w:t>5.12.1.8. свидетельство о праве на наследство по закону</w:t>
            </w:r>
            <w:r w:rsidRPr="00550866">
              <w:rPr>
                <w:i/>
                <w:sz w:val="24"/>
                <w:szCs w:val="24"/>
              </w:rPr>
              <w:t xml:space="preserve"> (выданное нотариусом),</w:t>
            </w:r>
          </w:p>
          <w:p w:rsidR="007B37AF" w:rsidRPr="00550866" w:rsidRDefault="007B37AF" w:rsidP="002F79D7">
            <w:pPr>
              <w:pStyle w:val="aff7"/>
              <w:rPr>
                <w:sz w:val="24"/>
                <w:szCs w:val="24"/>
              </w:rPr>
            </w:pPr>
            <w:r w:rsidRPr="00550866">
              <w:rPr>
                <w:sz w:val="24"/>
                <w:szCs w:val="24"/>
              </w:rPr>
              <w:t xml:space="preserve">5.12.1.9. свидетельство о праве на наследство по завещанию </w:t>
            </w:r>
            <w:r w:rsidRPr="00550866">
              <w:rPr>
                <w:i/>
                <w:sz w:val="24"/>
                <w:szCs w:val="24"/>
              </w:rPr>
              <w:t>(выданное нотариусом),</w:t>
            </w:r>
          </w:p>
          <w:p w:rsidR="007B37AF" w:rsidRPr="00550866" w:rsidRDefault="007B37AF" w:rsidP="007D1A4C">
            <w:pPr>
              <w:pStyle w:val="aff7"/>
              <w:rPr>
                <w:sz w:val="24"/>
                <w:szCs w:val="24"/>
              </w:rPr>
            </w:pPr>
            <w:r w:rsidRPr="00550866">
              <w:rPr>
                <w:sz w:val="24"/>
                <w:szCs w:val="24"/>
              </w:rPr>
              <w:t>5.12.1.10. решение уполномоченного органа о закреплении объекта недвижимости на праве</w:t>
            </w:r>
            <w:r w:rsidRPr="00550866">
              <w:rPr>
                <w:rFonts w:eastAsia="Times New Roman"/>
                <w:sz w:val="24"/>
                <w:szCs w:val="24"/>
              </w:rPr>
              <w:t xml:space="preserve"> хозяйственного ведения или оперативного управления </w:t>
            </w:r>
            <w:r w:rsidRPr="00550866">
              <w:rPr>
                <w:rFonts w:eastAsia="Times New Roman"/>
                <w:i/>
                <w:sz w:val="24"/>
                <w:szCs w:val="24"/>
              </w:rPr>
              <w:t xml:space="preserve">(принятое до вступления в силу Федерального закона от 21.07.1997 № 122-ФЗ «О </w:t>
            </w:r>
            <w:r w:rsidRPr="00550866">
              <w:rPr>
                <w:rFonts w:eastAsia="Times New Roman"/>
                <w:i/>
                <w:sz w:val="24"/>
                <w:szCs w:val="24"/>
              </w:rPr>
              <w:lastRenderedPageBreak/>
              <w:t>государственной регистрации прав на недвижимое имущество и сделок с ним»)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lastRenderedPageBreak/>
              <w:t>5.12.1.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7B37AF" w:rsidRPr="00550866" w:rsidRDefault="007B37AF" w:rsidP="002F79D7">
            <w:pPr>
              <w:pStyle w:val="aff7"/>
              <w:rPr>
                <w:sz w:val="24"/>
                <w:szCs w:val="24"/>
              </w:rPr>
            </w:pPr>
          </w:p>
          <w:p w:rsidR="007B37AF" w:rsidRPr="00550866" w:rsidRDefault="007B37AF" w:rsidP="002F79D7">
            <w:pPr>
              <w:pStyle w:val="aff7"/>
              <w:jc w:val="center"/>
              <w:rPr>
                <w:sz w:val="24"/>
                <w:szCs w:val="24"/>
              </w:rPr>
            </w:pPr>
            <w:r w:rsidRPr="00550866">
              <w:rPr>
                <w:sz w:val="24"/>
                <w:szCs w:val="24"/>
              </w:rPr>
              <w:t>5.12.1.7. Копия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5.12.2. </w:t>
            </w:r>
            <w:r w:rsidRPr="00550866">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sz w:val="24"/>
                <w:szCs w:val="24"/>
              </w:rPr>
            </w:pPr>
            <w:r w:rsidRPr="00550866">
              <w:rPr>
                <w:sz w:val="24"/>
                <w:szCs w:val="24"/>
              </w:rPr>
              <w:t>5.12.2.1.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7B37AF" w:rsidRPr="00550866" w:rsidRDefault="007B37AF" w:rsidP="002F79D7">
            <w:pPr>
              <w:pStyle w:val="aff7"/>
              <w:rPr>
                <w:sz w:val="24"/>
                <w:szCs w:val="24"/>
              </w:rPr>
            </w:pP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 xml:space="preserve">5.12.2.2. Договор на передачу земельного участка в постоянное (бессрочное) пользование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5.12.2.3. Свидетельство о праве бессрочного (постоянного) пользования землей</w:t>
            </w:r>
          </w:p>
          <w:p w:rsidR="007B37AF" w:rsidRPr="00550866" w:rsidRDefault="007B37AF" w:rsidP="002F79D7">
            <w:pPr>
              <w:pStyle w:val="aff7"/>
              <w:rPr>
                <w:sz w:val="24"/>
                <w:szCs w:val="24"/>
              </w:rPr>
            </w:pP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sz w:val="24"/>
                <w:szCs w:val="24"/>
              </w:rPr>
            </w:pPr>
            <w:r w:rsidRPr="00550866">
              <w:rPr>
                <w:sz w:val="24"/>
                <w:szCs w:val="24"/>
              </w:rPr>
              <w:t xml:space="preserve">5.12.2.4.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p w:rsidR="007B37AF" w:rsidRPr="00550866" w:rsidRDefault="007B37AF" w:rsidP="002F79D7">
            <w:pPr>
              <w:pStyle w:val="aff7"/>
              <w:rPr>
                <w:sz w:val="24"/>
                <w:szCs w:val="24"/>
              </w:rPr>
            </w:pPr>
            <w:r w:rsidRPr="00550866">
              <w:rPr>
                <w:sz w:val="24"/>
                <w:szCs w:val="24"/>
              </w:rPr>
              <w:t xml:space="preserve">5.12.2.5. Типовой договор о предоставлении в бессрочное пользование земельного участка под строительство индивидуального жилого дома </w:t>
            </w:r>
            <w:r w:rsidRPr="00550866">
              <w:rPr>
                <w:i/>
                <w:sz w:val="24"/>
                <w:szCs w:val="24"/>
              </w:rPr>
              <w:t>(выданный исполнительным комитетом Совета народных депутатов)</w:t>
            </w:r>
          </w:p>
          <w:p w:rsidR="007B37AF" w:rsidRPr="00550866" w:rsidRDefault="007B37AF" w:rsidP="002F79D7">
            <w:pPr>
              <w:pStyle w:val="aff7"/>
              <w:rPr>
                <w:rFonts w:eastAsia="Times New Roman"/>
                <w:sz w:val="24"/>
                <w:szCs w:val="24"/>
              </w:rPr>
            </w:pPr>
            <w:r w:rsidRPr="00550866">
              <w:rPr>
                <w:sz w:val="24"/>
                <w:szCs w:val="24"/>
              </w:rPr>
              <w:t>5.12.2.</w:t>
            </w:r>
            <w:r w:rsidRPr="00550866">
              <w:rPr>
                <w:sz w:val="24"/>
                <w:szCs w:val="24"/>
                <w:lang w:val="en-US"/>
              </w:rPr>
              <w:t>6</w:t>
            </w:r>
            <w:r w:rsidRPr="00550866">
              <w:rPr>
                <w:sz w:val="24"/>
                <w:szCs w:val="24"/>
              </w:rPr>
              <w:t xml:space="preserve"> Решение суда</w:t>
            </w:r>
            <w:r w:rsidRPr="00550866">
              <w:rPr>
                <w:rFonts w:eastAsia="Times New Roman"/>
                <w:sz w:val="24"/>
                <w:szCs w:val="24"/>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r w:rsidRPr="00550866">
              <w:rPr>
                <w:rFonts w:eastAsia="Times New Roman"/>
                <w:sz w:val="24"/>
                <w:szCs w:val="24"/>
              </w:rPr>
              <w:t xml:space="preserve">5.12.2.6. Для </w:t>
            </w:r>
            <w:r w:rsidRPr="00550866">
              <w:rPr>
                <w:rFonts w:eastAsia="Times New Roman"/>
                <w:sz w:val="24"/>
                <w:szCs w:val="24"/>
              </w:rPr>
              <w:lastRenderedPageBreak/>
              <w:t>решения суда: копия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r w:rsidRPr="00550866">
              <w:rPr>
                <w:rFonts w:eastAsia="Times New Roman"/>
                <w:sz w:val="24"/>
                <w:szCs w:val="24"/>
              </w:rPr>
              <w:t>5.12.3. Оригинал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5.12.4.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5.12.5. Выписка из ЕГРН об объекте недвижимости (о здании и (или) сооружении, расположенном(</w:t>
            </w:r>
            <w:proofErr w:type="spellStart"/>
            <w:r w:rsidRPr="00550866">
              <w:rPr>
                <w:rFonts w:eastAsia="Times New Roman"/>
                <w:sz w:val="24"/>
                <w:szCs w:val="24"/>
              </w:rPr>
              <w:t>ых</w:t>
            </w:r>
            <w:proofErr w:type="spellEnd"/>
            <w:r w:rsidRPr="00550866">
              <w:rPr>
                <w:rFonts w:eastAsia="Times New Roman"/>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rFonts w:eastAsia="Times New Roman"/>
                <w:sz w:val="24"/>
                <w:szCs w:val="24"/>
              </w:rPr>
              <w:t>Выписка из ЕГРН об объекте недвижимости (о здании и (или) сооружении, расположенно</w:t>
            </w:r>
            <w:proofErr w:type="gramStart"/>
            <w:r w:rsidRPr="00550866">
              <w:rPr>
                <w:rFonts w:eastAsia="Times New Roman"/>
                <w:sz w:val="24"/>
                <w:szCs w:val="24"/>
              </w:rPr>
              <w:t>м(</w:t>
            </w:r>
            <w:proofErr w:type="spellStart"/>
            <w:proofErr w:type="gramEnd"/>
            <w:r w:rsidRPr="00550866">
              <w:rPr>
                <w:rFonts w:eastAsia="Times New Roman"/>
                <w:sz w:val="24"/>
                <w:szCs w:val="24"/>
              </w:rPr>
              <w:t>ых</w:t>
            </w:r>
            <w:proofErr w:type="spellEnd"/>
            <w:r w:rsidRPr="00550866">
              <w:rPr>
                <w:rFonts w:eastAsia="Times New Roman"/>
                <w:sz w:val="24"/>
                <w:szCs w:val="24"/>
              </w:rPr>
              <w:t>) на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5.12.6.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5.12.7.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5.12.8. Документы, подтверждающие отнесение заявителя к категории лиц, освобожденных от уплаты земельного налога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w:t>
            </w:r>
            <w:r w:rsidRPr="00550866">
              <w:rPr>
                <w:sz w:val="24"/>
                <w:szCs w:val="24"/>
              </w:rPr>
              <w:lastRenderedPageBreak/>
              <w:t>находящихся в государственной собственности Ростовской области» (п.8 приложения № 1)</w:t>
            </w:r>
          </w:p>
          <w:p w:rsidR="007B37AF" w:rsidRPr="00550866" w:rsidRDefault="007B37AF" w:rsidP="002F79D7">
            <w:pPr>
              <w:pStyle w:val="aff7"/>
              <w:rPr>
                <w:sz w:val="24"/>
                <w:szCs w:val="24"/>
              </w:rPr>
            </w:pPr>
          </w:p>
          <w:p w:rsidR="007B37AF" w:rsidRPr="00550866" w:rsidRDefault="007B37AF" w:rsidP="002F79D7">
            <w:pPr>
              <w:pStyle w:val="aff7"/>
              <w:jc w:val="center"/>
              <w:rPr>
                <w:sz w:val="24"/>
                <w:szCs w:val="24"/>
              </w:rPr>
            </w:pPr>
            <w:r w:rsidRPr="00550866">
              <w:rPr>
                <w:sz w:val="24"/>
                <w:szCs w:val="24"/>
              </w:rPr>
              <w:t>муниципальные правовые акты</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p>
        </w:tc>
      </w:tr>
      <w:tr w:rsidR="007B37AF" w:rsidRPr="00550866" w:rsidTr="00F95B7D">
        <w:trPr>
          <w:trHeight w:val="1973"/>
        </w:trPr>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5.13. 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10 п. 2 ст. 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(пп.32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5.13.1. </w:t>
            </w:r>
            <w:r w:rsidRPr="00550866">
              <w:rPr>
                <w:rFonts w:eastAsia="Times New Roman"/>
                <w:i/>
                <w:sz w:val="24"/>
                <w:szCs w:val="24"/>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7B37AF" w:rsidRPr="00550866" w:rsidRDefault="007B37AF" w:rsidP="002F79D7">
            <w:pPr>
              <w:pStyle w:val="aff7"/>
              <w:rPr>
                <w:rFonts w:eastAsia="Times New Roman"/>
                <w:sz w:val="24"/>
                <w:szCs w:val="24"/>
                <w:u w:val="single"/>
              </w:rPr>
            </w:pPr>
            <w:r w:rsidRPr="00550866">
              <w:rPr>
                <w:sz w:val="24"/>
                <w:szCs w:val="24"/>
              </w:rPr>
              <w:t xml:space="preserve">5.13.1.1. договор купли-продажи </w:t>
            </w:r>
            <w:r w:rsidRPr="00550866">
              <w:rPr>
                <w:i/>
                <w:sz w:val="24"/>
                <w:szCs w:val="24"/>
              </w:rPr>
              <w:t>(удостоверенный нотариусом)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1A4C">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5.13.2. </w:t>
            </w:r>
            <w:r w:rsidRPr="00550866">
              <w:rPr>
                <w:rFonts w:eastAsia="Times New Roman"/>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rFonts w:eastAsia="Times New Roman"/>
                <w:sz w:val="24"/>
                <w:szCs w:val="24"/>
              </w:rPr>
            </w:pPr>
            <w:r w:rsidRPr="00550866">
              <w:rPr>
                <w:sz w:val="24"/>
                <w:szCs w:val="24"/>
              </w:rPr>
              <w:t xml:space="preserve">5.13.2.1.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п.5 ст. 39.6 Земельного кодекса РФ</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5.13.3. Сообщение заявителя (заявителей), </w:t>
            </w:r>
            <w:r w:rsidRPr="00550866">
              <w:rPr>
                <w:rFonts w:eastAsia="Times New Roman"/>
                <w:sz w:val="24"/>
                <w:szCs w:val="24"/>
              </w:rPr>
              <w:lastRenderedPageBreak/>
              <w:t>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lastRenderedPageBreak/>
              <w:t xml:space="preserve">5.13.3. Оригинал </w:t>
            </w:r>
            <w:r w:rsidRPr="00550866">
              <w:rPr>
                <w:sz w:val="24"/>
                <w:szCs w:val="24"/>
              </w:rPr>
              <w:lastRenderedPageBreak/>
              <w:t>- 1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5.13.4.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rFonts w:eastAsia="Times New Roman"/>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5.13.5. Выписка из ЕГРН об объекте недвижимости (об объекте незавершенного строительства, расположенном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rPr>
                <w:rFonts w:eastAsia="Times New Roman"/>
                <w:sz w:val="24"/>
                <w:szCs w:val="24"/>
              </w:rPr>
            </w:pPr>
            <w:r w:rsidRPr="00550866">
              <w:rPr>
                <w:rFonts w:eastAsia="Times New Roman"/>
                <w:sz w:val="24"/>
                <w:szCs w:val="24"/>
              </w:rPr>
              <w:t>Выписка из ЕГРН об объекте недвижимости (об объекте незавершенного строительства, расположенном на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5.13.6.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7D1A4C">
            <w:pPr>
              <w:pStyle w:val="aff7"/>
              <w:rPr>
                <w:sz w:val="24"/>
                <w:szCs w:val="24"/>
                <w:u w:val="single"/>
              </w:rPr>
            </w:pPr>
            <w:r w:rsidRPr="00550866">
              <w:rPr>
                <w:sz w:val="24"/>
                <w:szCs w:val="24"/>
                <w:u w:val="single"/>
              </w:rPr>
              <w:t>5.14. Для предоставления земельного участка, находящегося:</w:t>
            </w:r>
          </w:p>
          <w:p w:rsidR="007B37AF" w:rsidRPr="00550866" w:rsidRDefault="007B37AF" w:rsidP="007D1A4C">
            <w:pPr>
              <w:pStyle w:val="aff7"/>
              <w:rPr>
                <w:sz w:val="24"/>
                <w:szCs w:val="24"/>
                <w:u w:val="single"/>
              </w:rPr>
            </w:pPr>
          </w:p>
          <w:p w:rsidR="007B37AF" w:rsidRPr="00550866" w:rsidRDefault="007B37AF" w:rsidP="007D1A4C">
            <w:pPr>
              <w:pStyle w:val="aff7"/>
              <w:rPr>
                <w:sz w:val="24"/>
                <w:szCs w:val="24"/>
                <w:u w:val="single"/>
              </w:rPr>
            </w:pPr>
            <w:r w:rsidRPr="00550866">
              <w:rPr>
                <w:sz w:val="24"/>
                <w:szCs w:val="24"/>
                <w:u w:val="single"/>
              </w:rPr>
              <w:t>в постоянном (бессрочном) пользовании юридических лиц, этим землепользователям, за исключением:</w:t>
            </w:r>
          </w:p>
          <w:p w:rsidR="007B37AF" w:rsidRPr="00550866" w:rsidRDefault="007B37AF" w:rsidP="007D1A4C">
            <w:pPr>
              <w:pStyle w:val="aff7"/>
              <w:rPr>
                <w:sz w:val="24"/>
                <w:szCs w:val="24"/>
                <w:u w:val="single"/>
              </w:rPr>
            </w:pPr>
            <w:r w:rsidRPr="00550866">
              <w:rPr>
                <w:sz w:val="24"/>
                <w:szCs w:val="24"/>
                <w:u w:val="single"/>
              </w:rPr>
              <w:t>1) органов государственной власти и органов местного самоуправления;</w:t>
            </w:r>
          </w:p>
          <w:p w:rsidR="007B37AF" w:rsidRPr="00550866" w:rsidRDefault="007B37AF" w:rsidP="007D1A4C">
            <w:pPr>
              <w:pStyle w:val="aff7"/>
              <w:rPr>
                <w:sz w:val="24"/>
                <w:szCs w:val="24"/>
                <w:u w:val="single"/>
              </w:rPr>
            </w:pPr>
            <w:r w:rsidRPr="00550866">
              <w:rPr>
                <w:sz w:val="24"/>
                <w:szCs w:val="24"/>
                <w:u w:val="single"/>
              </w:rPr>
              <w:t>2) государственных и муниципальных учреждений (бюджетных, казенных, автономных);</w:t>
            </w:r>
          </w:p>
          <w:p w:rsidR="007B37AF" w:rsidRPr="00550866" w:rsidRDefault="007B37AF" w:rsidP="007D1A4C">
            <w:pPr>
              <w:pStyle w:val="aff7"/>
              <w:rPr>
                <w:sz w:val="24"/>
                <w:szCs w:val="24"/>
                <w:u w:val="single"/>
              </w:rPr>
            </w:pPr>
            <w:r w:rsidRPr="00550866">
              <w:rPr>
                <w:sz w:val="24"/>
                <w:szCs w:val="24"/>
                <w:u w:val="single"/>
              </w:rPr>
              <w:t>3) казенных предприятий;</w:t>
            </w:r>
          </w:p>
          <w:p w:rsidR="007B37AF" w:rsidRPr="00550866" w:rsidRDefault="007B37AF" w:rsidP="007D1A4C">
            <w:pPr>
              <w:pStyle w:val="aff7"/>
              <w:rPr>
                <w:sz w:val="24"/>
                <w:szCs w:val="24"/>
                <w:u w:val="single"/>
              </w:rPr>
            </w:pPr>
            <w:r w:rsidRPr="00550866">
              <w:rPr>
                <w:sz w:val="24"/>
                <w:szCs w:val="24"/>
                <w:u w:val="single"/>
              </w:rPr>
              <w:t>4) центров исторического наследия президентов Российской Федерации, прекративших исполнение своих полномочий</w:t>
            </w:r>
          </w:p>
          <w:p w:rsidR="007B37AF" w:rsidRPr="00550866" w:rsidRDefault="007B37AF" w:rsidP="007D1A4C">
            <w:pPr>
              <w:pStyle w:val="aff7"/>
              <w:rPr>
                <w:sz w:val="24"/>
                <w:szCs w:val="24"/>
                <w:u w:val="single"/>
              </w:rPr>
            </w:pPr>
          </w:p>
          <w:p w:rsidR="007B37AF" w:rsidRPr="00550866" w:rsidRDefault="007B37AF" w:rsidP="007D1A4C">
            <w:pPr>
              <w:jc w:val="both"/>
              <w:rPr>
                <w:sz w:val="24"/>
                <w:szCs w:val="24"/>
                <w:u w:val="single"/>
              </w:rPr>
            </w:pPr>
            <w:r w:rsidRPr="00550866">
              <w:rPr>
                <w:sz w:val="24"/>
                <w:szCs w:val="24"/>
                <w:u w:val="single"/>
              </w:rPr>
              <w:t xml:space="preserve">или </w:t>
            </w:r>
          </w:p>
          <w:p w:rsidR="007B37AF" w:rsidRPr="00550866" w:rsidRDefault="007B37AF" w:rsidP="007D1A4C">
            <w:pPr>
              <w:jc w:val="both"/>
              <w:rPr>
                <w:sz w:val="24"/>
                <w:szCs w:val="24"/>
                <w:u w:val="single"/>
              </w:rPr>
            </w:pPr>
          </w:p>
          <w:p w:rsidR="007B37AF" w:rsidRPr="00550866" w:rsidRDefault="007B37AF" w:rsidP="007D1A4C">
            <w:pPr>
              <w:jc w:val="both"/>
              <w:rPr>
                <w:sz w:val="24"/>
                <w:szCs w:val="24"/>
                <w:u w:val="single"/>
              </w:rPr>
            </w:pPr>
            <w:r w:rsidRPr="00550866">
              <w:rPr>
                <w:sz w:val="24"/>
                <w:szCs w:val="24"/>
                <w:u w:val="single"/>
              </w:rPr>
              <w:t xml:space="preserve">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w:t>
            </w:r>
            <w:r w:rsidRPr="00550866">
              <w:rPr>
                <w:sz w:val="24"/>
                <w:szCs w:val="24"/>
                <w:u w:val="single"/>
              </w:rPr>
              <w:lastRenderedPageBreak/>
              <w:t>настоящего Кодекса и при этом такой земельный участок не может находиться в частной собственности</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11 п. 2 ст. 39.6);</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(пп.33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5.14.1. </w:t>
            </w:r>
            <w:r w:rsidRPr="00550866">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sz w:val="24"/>
                <w:szCs w:val="24"/>
              </w:rPr>
            </w:pPr>
            <w:r w:rsidRPr="00550866">
              <w:rPr>
                <w:sz w:val="24"/>
                <w:szCs w:val="24"/>
              </w:rPr>
              <w:t xml:space="preserve">5.14.1.1.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i/>
                <w:sz w:val="24"/>
                <w:szCs w:val="24"/>
              </w:rPr>
            </w:pPr>
            <w:r w:rsidRPr="00550866">
              <w:rPr>
                <w:sz w:val="24"/>
                <w:szCs w:val="24"/>
              </w:rPr>
              <w:t xml:space="preserve">5.14.1.2. Свидетельство о праве бессрочного (постоянного) пользования землей </w:t>
            </w: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i/>
                <w:sz w:val="24"/>
                <w:szCs w:val="24"/>
              </w:rPr>
            </w:pPr>
            <w:r w:rsidRPr="00550866">
              <w:rPr>
                <w:sz w:val="24"/>
                <w:szCs w:val="24"/>
              </w:rPr>
              <w:t xml:space="preserve">5.14.1.3. решение исполнительного комитета о предоставлении земельного участка </w:t>
            </w:r>
            <w:r w:rsidRPr="00550866">
              <w:rPr>
                <w:i/>
                <w:sz w:val="24"/>
                <w:szCs w:val="24"/>
              </w:rPr>
              <w:t xml:space="preserve">(выданное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highlight w:val="yellow"/>
              </w:rPr>
            </w:pPr>
            <w:r w:rsidRPr="00550866">
              <w:rPr>
                <w:sz w:val="24"/>
                <w:szCs w:val="24"/>
              </w:rPr>
              <w:t>5.14.1.4.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5.14.2</w:t>
            </w:r>
            <w:r w:rsidRPr="00550866">
              <w:rPr>
                <w:sz w:val="24"/>
                <w:szCs w:val="24"/>
              </w:rPr>
              <w:t>.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5.14.3.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5.15. Для предоставления </w:t>
            </w:r>
            <w:r w:rsidRPr="00550866">
              <w:rPr>
                <w:sz w:val="24"/>
                <w:szCs w:val="24"/>
                <w:u w:val="single"/>
              </w:rPr>
              <w:t xml:space="preserve">земельного участка находящегося в муниципальной собственности и выделенного в счет земельных долей, находящихся </w:t>
            </w:r>
            <w:r w:rsidRPr="00550866">
              <w:rPr>
                <w:sz w:val="24"/>
                <w:szCs w:val="24"/>
                <w:u w:val="single"/>
              </w:rPr>
              <w:lastRenderedPageBreak/>
              <w:t>в муниципальной собственности, крестьянскому (фермерскому) хозяйству или сельскохозяйственной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12 п. 2 ст. 39.6);</w:t>
            </w:r>
          </w:p>
          <w:p w:rsidR="007B37AF" w:rsidRPr="00550866" w:rsidRDefault="007B37AF" w:rsidP="002F79D7">
            <w:pPr>
              <w:pStyle w:val="aff7"/>
              <w:jc w:val="center"/>
              <w:rPr>
                <w:sz w:val="24"/>
                <w:szCs w:val="24"/>
              </w:rPr>
            </w:pPr>
            <w:r w:rsidRPr="00550866">
              <w:rPr>
                <w:sz w:val="24"/>
                <w:szCs w:val="24"/>
              </w:rPr>
              <w:lastRenderedPageBreak/>
              <w:t xml:space="preserve">Приказ Росреестра от 02.09.2020 № </w:t>
            </w:r>
            <w:proofErr w:type="gramStart"/>
            <w:r w:rsidRPr="00550866">
              <w:rPr>
                <w:sz w:val="24"/>
                <w:szCs w:val="24"/>
              </w:rPr>
              <w:t>П</w:t>
            </w:r>
            <w:proofErr w:type="gramEnd"/>
            <w:r w:rsidRPr="00550866">
              <w:rPr>
                <w:sz w:val="24"/>
                <w:szCs w:val="24"/>
              </w:rPr>
              <w:t>/0321  (пп.34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sz w:val="24"/>
                <w:szCs w:val="24"/>
              </w:rPr>
              <w:t>5.15.1.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5.15.2.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5.15.3.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rFonts w:eastAsia="Times New Roman"/>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u w:val="single"/>
              </w:rPr>
              <w:t>5.16. 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13 п. 2 ст. 39.6);</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(пп.35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5.16.1. Договор о развитии застроенной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rFonts w:eastAsia="Times New Roman"/>
                <w:sz w:val="24"/>
                <w:szCs w:val="24"/>
              </w:rPr>
              <w:t>Договор о развитии застроенной территории/</w:t>
            </w:r>
            <w:r w:rsidRPr="00550866">
              <w:rPr>
                <w:rFonts w:eastAsia="Times New Roman"/>
                <w:sz w:val="28"/>
                <w:szCs w:val="24"/>
              </w:rPr>
              <w:t xml:space="preserve"> </w:t>
            </w:r>
            <w:r w:rsidRPr="00550866">
              <w:rPr>
                <w:rFonts w:eastAsia="Times New Roman"/>
                <w:sz w:val="24"/>
                <w:szCs w:val="24"/>
              </w:rPr>
              <w:t>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5.16.2.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5.16.3.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rFonts w:eastAsia="Times New Roman"/>
                <w:sz w:val="24"/>
                <w:szCs w:val="24"/>
              </w:rPr>
            </w:pPr>
            <w:r w:rsidRPr="00550866">
              <w:rPr>
                <w:sz w:val="24"/>
                <w:szCs w:val="24"/>
              </w:rPr>
              <w:t>Проект планировки территории и проект межевания территории/</w:t>
            </w:r>
            <w:r w:rsidRPr="00550866">
              <w:rPr>
                <w:rFonts w:eastAsia="Times New Roman"/>
                <w:sz w:val="28"/>
                <w:szCs w:val="24"/>
              </w:rPr>
              <w:t xml:space="preserve"> </w:t>
            </w:r>
            <w:r w:rsidRPr="00550866">
              <w:rPr>
                <w:sz w:val="24"/>
                <w:szCs w:val="24"/>
              </w:rPr>
              <w:t>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5.16.4.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5.17.  Утратил силу с 30 декабря 2020 г. - </w:t>
            </w:r>
            <w:hyperlink r:id="rId13" w:anchor="/document/400157502/entry/364"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13.1 п. 2 ст. 39.6)</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997D55">
            <w:r w:rsidRPr="00550866">
              <w:rPr>
                <w:sz w:val="24"/>
                <w:szCs w:val="24"/>
              </w:rPr>
              <w:t>5.18. Утратил силу с 30 декабря 2020 г. - </w:t>
            </w:r>
            <w:hyperlink r:id="rId14" w:anchor="/document/400157502/entry/364"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13.1 п. 2 ст. 39.6)</w:t>
            </w:r>
          </w:p>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997D55">
            <w:pPr>
              <w:pStyle w:val="aff7"/>
              <w:rPr>
                <w:rFonts w:eastAsia="Times New Roman"/>
                <w:sz w:val="24"/>
                <w:szCs w:val="24"/>
              </w:rPr>
            </w:pPr>
            <w:r w:rsidRPr="00550866">
              <w:rPr>
                <w:sz w:val="24"/>
                <w:szCs w:val="24"/>
              </w:rPr>
              <w:t>5.19</w:t>
            </w:r>
            <w:r w:rsidRPr="00550866">
              <w:rPr>
                <w:rFonts w:eastAsia="Times New Roman"/>
                <w:sz w:val="24"/>
                <w:szCs w:val="24"/>
              </w:rPr>
              <w:t xml:space="preserve">. </w:t>
            </w:r>
            <w:r w:rsidRPr="00550866">
              <w:rPr>
                <w:sz w:val="24"/>
                <w:szCs w:val="24"/>
              </w:rPr>
              <w:t>Утратил силу с 30 декабря 2020 г. - </w:t>
            </w:r>
            <w:hyperlink r:id="rId15" w:anchor="/document/400157502/entry/364"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13.2 и 13.3 п. 2 ст. 39.6)</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sz w:val="24"/>
                <w:szCs w:val="24"/>
                <w:u w:val="single"/>
              </w:rPr>
              <w:t xml:space="preserve">5.20. Для предоставления </w:t>
            </w:r>
          </w:p>
          <w:p w:rsidR="007B37AF" w:rsidRPr="00550866" w:rsidRDefault="007B37AF" w:rsidP="002F79D7">
            <w:pPr>
              <w:pStyle w:val="aff7"/>
              <w:rPr>
                <w:sz w:val="24"/>
                <w:szCs w:val="24"/>
              </w:rPr>
            </w:pPr>
            <w:r w:rsidRPr="00550866">
              <w:rPr>
                <w:sz w:val="24"/>
                <w:szCs w:val="24"/>
                <w:u w:val="single"/>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14 п. 2 ст. 39.6);</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(пп.39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5.20.1. </w:t>
            </w:r>
            <w:r w:rsidRPr="00550866">
              <w:rPr>
                <w:i/>
                <w:sz w:val="24"/>
                <w:szCs w:val="24"/>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p w:rsidR="007B37AF" w:rsidRPr="00550866" w:rsidRDefault="007B37AF" w:rsidP="002F79D7">
            <w:pPr>
              <w:pStyle w:val="aff7"/>
              <w:rPr>
                <w:sz w:val="24"/>
                <w:szCs w:val="24"/>
                <w:u w:val="single"/>
              </w:rPr>
            </w:pPr>
            <w:r w:rsidRPr="00550866">
              <w:rPr>
                <w:sz w:val="24"/>
                <w:szCs w:val="24"/>
              </w:rPr>
              <w:t xml:space="preserve">5.20.1.1. </w:t>
            </w:r>
            <w:r w:rsidRPr="00550866">
              <w:rPr>
                <w:sz w:val="24"/>
                <w:szCs w:val="24"/>
                <w:u w:val="single"/>
              </w:rPr>
              <w:t>Для инвалидов и семей, имеющих в своём составе инвалидов (ст.17 Федерального закона от 24.11.1995 №181-ФЗ «О социальной защите инвалидов в РФ»):</w:t>
            </w:r>
          </w:p>
          <w:p w:rsidR="007B37AF" w:rsidRPr="00550866" w:rsidRDefault="007B37AF" w:rsidP="002F79D7">
            <w:pPr>
              <w:pStyle w:val="aff7"/>
              <w:rPr>
                <w:sz w:val="24"/>
                <w:szCs w:val="24"/>
              </w:rPr>
            </w:pPr>
            <w:r w:rsidRPr="00550866">
              <w:rPr>
                <w:sz w:val="24"/>
                <w:szCs w:val="24"/>
              </w:rPr>
              <w:t>5.20.1.1.1. Справка, подтверждающая факт установления инвалидности</w:t>
            </w:r>
          </w:p>
          <w:p w:rsidR="007B37AF" w:rsidRPr="00550866" w:rsidRDefault="007B37AF" w:rsidP="002F79D7">
            <w:pPr>
              <w:pStyle w:val="aff7"/>
              <w:rPr>
                <w:sz w:val="24"/>
                <w:szCs w:val="24"/>
              </w:rPr>
            </w:pPr>
          </w:p>
          <w:p w:rsidR="007B37AF" w:rsidRPr="00550866" w:rsidRDefault="007B37AF" w:rsidP="002F79D7">
            <w:pPr>
              <w:pStyle w:val="aff7"/>
              <w:rPr>
                <w:sz w:val="24"/>
                <w:szCs w:val="24"/>
              </w:rPr>
            </w:pPr>
            <w:r w:rsidRPr="00550866">
              <w:rPr>
                <w:sz w:val="24"/>
                <w:szCs w:val="24"/>
              </w:rPr>
              <w:t xml:space="preserve">5.20.1.2. </w:t>
            </w:r>
            <w:r w:rsidRPr="00550866">
              <w:rPr>
                <w:sz w:val="24"/>
                <w:szCs w:val="24"/>
                <w:u w:val="single"/>
              </w:rPr>
              <w:t>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w:t>
            </w:r>
            <w:r w:rsidRPr="00550866">
              <w:rPr>
                <w:sz w:val="24"/>
                <w:szCs w:val="24"/>
              </w:rPr>
              <w:t xml:space="preserve"> (</w:t>
            </w:r>
            <w:r w:rsidRPr="00550866">
              <w:rPr>
                <w:sz w:val="24"/>
                <w:szCs w:val="24"/>
                <w:u w:val="single"/>
              </w:rPr>
              <w:t>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7B37AF" w:rsidRPr="00550866" w:rsidRDefault="007B37AF" w:rsidP="002F79D7">
            <w:pPr>
              <w:pStyle w:val="aff7"/>
              <w:rPr>
                <w:sz w:val="24"/>
                <w:szCs w:val="24"/>
              </w:rPr>
            </w:pPr>
            <w:r w:rsidRPr="00550866">
              <w:rPr>
                <w:sz w:val="24"/>
                <w:szCs w:val="24"/>
              </w:rPr>
              <w:t xml:space="preserve">5.20.1.2.1. Удостоверение получившего (ей) или перенесшего (ей) лучевую болезнь и другие заболевания, связанные с радиационным воздействием вследствие катастрофы на </w:t>
            </w:r>
            <w:r w:rsidRPr="00550866">
              <w:rPr>
                <w:sz w:val="24"/>
                <w:szCs w:val="24"/>
              </w:rPr>
              <w:lastRenderedPageBreak/>
              <w:t>Чернобыльской АЭС; ставшего (ей) инвалидом</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7B37AF" w:rsidRPr="00550866" w:rsidRDefault="007B37AF" w:rsidP="002F79D7">
            <w:pPr>
              <w:pStyle w:val="aff7"/>
              <w:rPr>
                <w:sz w:val="24"/>
                <w:szCs w:val="24"/>
              </w:rPr>
            </w:pPr>
            <w:r w:rsidRPr="00550866">
              <w:rPr>
                <w:sz w:val="24"/>
                <w:szCs w:val="24"/>
              </w:rPr>
              <w:t>5.20.1.3.1. Удостоверение участника ликвидации катастрофы на Чернобыльской АЭС</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 xml:space="preserve">5.20.1.4. </w:t>
            </w:r>
            <w:proofErr w:type="gramStart"/>
            <w:r w:rsidRPr="00550866">
              <w:rPr>
                <w:sz w:val="24"/>
                <w:szCs w:val="24"/>
                <w:u w:val="single"/>
              </w:rPr>
              <w:t>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roofErr w:type="gramEnd"/>
          </w:p>
          <w:p w:rsidR="007B37AF" w:rsidRPr="00550866" w:rsidRDefault="007B37AF" w:rsidP="002F79D7">
            <w:pPr>
              <w:pStyle w:val="aff7"/>
              <w:rPr>
                <w:sz w:val="24"/>
                <w:szCs w:val="24"/>
              </w:rPr>
            </w:pPr>
            <w:r w:rsidRPr="00550866">
              <w:rPr>
                <w:sz w:val="24"/>
                <w:szCs w:val="24"/>
              </w:rPr>
              <w:t>5.20.1.4.1. Удостоверение участника ядерных испытаний на Семипалатинском полигоне</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 xml:space="preserve">5.20.1.5. 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 </w:t>
            </w:r>
            <w:r w:rsidRPr="00550866">
              <w:rPr>
                <w:sz w:val="24"/>
                <w:szCs w:val="24"/>
                <w:u w:val="single"/>
              </w:rPr>
              <w:lastRenderedPageBreak/>
              <w:t>26.11.1998 № 175-ФЗ):</w:t>
            </w:r>
          </w:p>
          <w:p w:rsidR="007B37AF" w:rsidRPr="00550866" w:rsidRDefault="007B37AF" w:rsidP="002F79D7">
            <w:pPr>
              <w:pStyle w:val="aff7"/>
              <w:rPr>
                <w:sz w:val="24"/>
                <w:szCs w:val="24"/>
              </w:rPr>
            </w:pPr>
            <w:r w:rsidRPr="00550866">
              <w:rPr>
                <w:sz w:val="24"/>
                <w:szCs w:val="24"/>
              </w:rPr>
              <w:t xml:space="preserve">5.20.1.5.1. Удостоверение участника ликвидации последствий аварии в 1957 г. на производственном объединение «МАЯК» и сбросов радиоактивных отходов в реку </w:t>
            </w:r>
            <w:proofErr w:type="spellStart"/>
            <w:r w:rsidRPr="00550866">
              <w:rPr>
                <w:sz w:val="24"/>
                <w:szCs w:val="24"/>
              </w:rPr>
              <w:t>Теча</w:t>
            </w:r>
            <w:proofErr w:type="spellEnd"/>
          </w:p>
          <w:p w:rsidR="007B37AF" w:rsidRPr="00550866" w:rsidRDefault="007B37AF" w:rsidP="002F79D7">
            <w:pPr>
              <w:pStyle w:val="aff7"/>
              <w:rPr>
                <w:sz w:val="24"/>
                <w:szCs w:val="24"/>
              </w:rPr>
            </w:pPr>
          </w:p>
          <w:p w:rsidR="007B37AF" w:rsidRPr="00550866" w:rsidRDefault="007B37AF" w:rsidP="002F79D7">
            <w:pPr>
              <w:pStyle w:val="aff7"/>
              <w:rPr>
                <w:sz w:val="24"/>
                <w:szCs w:val="24"/>
              </w:rPr>
            </w:pPr>
            <w:r w:rsidRPr="00550866">
              <w:rPr>
                <w:sz w:val="24"/>
                <w:szCs w:val="24"/>
                <w:u w:val="single"/>
              </w:rPr>
              <w:t>5.20.1.6. Для инвалидов войны (ст. 14 Федерального закона от 12.01.1995 № 5-ФЗ «О ветеранах»):</w:t>
            </w:r>
          </w:p>
          <w:p w:rsidR="007B37AF" w:rsidRPr="00550866" w:rsidRDefault="007B37AF" w:rsidP="002F79D7">
            <w:pPr>
              <w:pStyle w:val="aff7"/>
              <w:rPr>
                <w:sz w:val="24"/>
                <w:szCs w:val="24"/>
              </w:rPr>
            </w:pPr>
            <w:r w:rsidRPr="00550866">
              <w:rPr>
                <w:sz w:val="24"/>
                <w:szCs w:val="24"/>
              </w:rPr>
              <w:t>5.20.1.6.1. Удостоверение инвалида войны;</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5.20.1.7. Для участников Великой Отечественной войны (ст. 15 Федерального закона от 12.01.1995 № 5-ФЗ «О ветеранах»):</w:t>
            </w:r>
          </w:p>
          <w:p w:rsidR="007B37AF" w:rsidRPr="00550866" w:rsidRDefault="007B37AF" w:rsidP="002F79D7">
            <w:pPr>
              <w:pStyle w:val="aff7"/>
              <w:rPr>
                <w:sz w:val="24"/>
                <w:szCs w:val="24"/>
              </w:rPr>
            </w:pPr>
            <w:r w:rsidRPr="00550866">
              <w:rPr>
                <w:sz w:val="24"/>
                <w:szCs w:val="24"/>
              </w:rPr>
              <w:t>5.20.1.7.1 Удостоверение участника Великой Отечественной войны;</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5.20.1.8. Для ветеранов боевых действий (ст. 16 Федерального закона от 12.01.1995 № 5-ФЗ «О ветеранах»):</w:t>
            </w:r>
          </w:p>
          <w:p w:rsidR="007B37AF" w:rsidRPr="00550866" w:rsidRDefault="007B37AF" w:rsidP="002F79D7">
            <w:pPr>
              <w:pStyle w:val="aff7"/>
              <w:rPr>
                <w:sz w:val="24"/>
                <w:szCs w:val="24"/>
              </w:rPr>
            </w:pPr>
            <w:r w:rsidRPr="00550866">
              <w:rPr>
                <w:sz w:val="24"/>
                <w:szCs w:val="24"/>
              </w:rPr>
              <w:t>5.20.1.8.1 Удостоверение ветерана боевых действий;</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5.20.1.9. Для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 (ст. 17 Федерального закона от 12.01.1995 № 5-ФЗ «О ветеранах»):</w:t>
            </w:r>
          </w:p>
          <w:p w:rsidR="007B37AF" w:rsidRPr="00550866" w:rsidRDefault="007B37AF" w:rsidP="002F79D7">
            <w:pPr>
              <w:pStyle w:val="aff7"/>
              <w:rPr>
                <w:sz w:val="24"/>
                <w:szCs w:val="24"/>
              </w:rPr>
            </w:pPr>
            <w:r w:rsidRPr="00550866">
              <w:rPr>
                <w:sz w:val="24"/>
                <w:szCs w:val="24"/>
              </w:rPr>
              <w:t>5.20.1.9.1. Удостоверение ветерана Великой Отечественной войны;</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5.20.1.10. Для лиц, награжденных знаком «Жителю блокадного Ленинграда» (ст. 18 Федерального закона от 12.01.1995 № 5-ФЗ «О ветеранах»):</w:t>
            </w:r>
          </w:p>
          <w:p w:rsidR="007B37AF" w:rsidRPr="00550866" w:rsidRDefault="007B37AF" w:rsidP="002F79D7">
            <w:pPr>
              <w:pStyle w:val="aff7"/>
              <w:rPr>
                <w:sz w:val="24"/>
                <w:szCs w:val="24"/>
              </w:rPr>
            </w:pPr>
            <w:r w:rsidRPr="00550866">
              <w:rPr>
                <w:sz w:val="24"/>
                <w:szCs w:val="24"/>
              </w:rPr>
              <w:t>5.20.1.10.1. Удостоверение ветерана Великой Отечественной войны;</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5.20.1.11. Для 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(ст. 19 Федерального закона от 12.01.1995 № 5-ФЗ «О ветеранах»):</w:t>
            </w:r>
          </w:p>
          <w:p w:rsidR="007B37AF" w:rsidRPr="00550866" w:rsidRDefault="007B37AF" w:rsidP="002F79D7">
            <w:pPr>
              <w:pStyle w:val="aff7"/>
              <w:rPr>
                <w:sz w:val="24"/>
                <w:szCs w:val="24"/>
              </w:rPr>
            </w:pPr>
            <w:r w:rsidRPr="00550866">
              <w:rPr>
                <w:sz w:val="24"/>
                <w:szCs w:val="24"/>
              </w:rPr>
              <w:t>5.20.1.11.1. Удостоверение ветерана Великой Отечественной войны;</w:t>
            </w:r>
          </w:p>
          <w:p w:rsidR="007B37AF" w:rsidRPr="00550866" w:rsidRDefault="007B37AF" w:rsidP="002F79D7">
            <w:pPr>
              <w:pStyle w:val="aff7"/>
              <w:rPr>
                <w:sz w:val="24"/>
                <w:szCs w:val="24"/>
              </w:rPr>
            </w:pPr>
          </w:p>
          <w:p w:rsidR="007B37AF" w:rsidRPr="00550866" w:rsidRDefault="007B37AF" w:rsidP="002F79D7">
            <w:pPr>
              <w:pStyle w:val="aff7"/>
              <w:rPr>
                <w:sz w:val="24"/>
                <w:szCs w:val="24"/>
                <w:u w:val="single"/>
              </w:rPr>
            </w:pPr>
            <w:r w:rsidRPr="00550866">
              <w:rPr>
                <w:sz w:val="24"/>
                <w:szCs w:val="24"/>
                <w:u w:val="single"/>
              </w:rPr>
              <w:t>5.20.1.12. Для членов семей погибших (умерших) инвалидов войны, участников Великой Отечественной войны и ветеранов боевых действий (ст. 21 Федерального закона от 12.01.1995 № 5-ФЗ «О ветеранах»):</w:t>
            </w:r>
          </w:p>
          <w:p w:rsidR="007B37AF" w:rsidRPr="00550866" w:rsidRDefault="007B37AF" w:rsidP="002F79D7">
            <w:pPr>
              <w:pStyle w:val="aff7"/>
              <w:rPr>
                <w:rFonts w:eastAsia="Times New Roman"/>
                <w:sz w:val="24"/>
                <w:szCs w:val="24"/>
              </w:rPr>
            </w:pPr>
            <w:r w:rsidRPr="00550866">
              <w:rPr>
                <w:rFonts w:eastAsia="Times New Roman"/>
                <w:sz w:val="24"/>
                <w:szCs w:val="24"/>
              </w:rPr>
              <w:t>5.20.1.12. Удостоверение члена семьи погибшего (умершего) инвалида войны, участника Великой Отечественной войны, ветерана боевых действий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lastRenderedPageBreak/>
              <w:t>5.20.1. Копия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5.20.2. Выписка из ЕГРН об объекте недвижимости (об испрашиваемом земельном участке)</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5.21. З</w:t>
            </w:r>
            <w:r w:rsidRPr="00550866">
              <w:rPr>
                <w:sz w:val="24"/>
                <w:szCs w:val="24"/>
                <w:u w:val="single"/>
                <w:shd w:val="clear" w:color="auto" w:fill="FFFFFF"/>
              </w:rPr>
              <w:t xml:space="preserve">емельного участка гражданам для индивидуального жилищного строительства, </w:t>
            </w:r>
            <w:r w:rsidRPr="00550866">
              <w:rPr>
                <w:sz w:val="24"/>
                <w:szCs w:val="24"/>
                <w:u w:val="single"/>
                <w:shd w:val="clear" w:color="auto" w:fill="FFFFFF"/>
              </w:rPr>
              <w:lastRenderedPageBreak/>
              <w:t>ведения личного подсобного хозяйства в границах населенного пункта, ведения гражданами садоводства для собственных нужд в случаях, предусмотренных </w:t>
            </w:r>
            <w:hyperlink r:id="rId16" w:anchor="/document/12124624/entry/39185" w:history="1">
              <w:r w:rsidRPr="00550866">
                <w:rPr>
                  <w:rStyle w:val="ae"/>
                  <w:rFonts w:ascii="Times New Roman" w:hAnsi="Times New Roman"/>
                  <w:color w:val="auto"/>
                  <w:sz w:val="24"/>
                  <w:szCs w:val="24"/>
                  <w:shd w:val="clear" w:color="auto" w:fill="FFFFFF"/>
                </w:rPr>
                <w:t>пунктом 5 статьи 39.18</w:t>
              </w:r>
            </w:hyperlink>
            <w:r w:rsidRPr="00550866">
              <w:rPr>
                <w:sz w:val="24"/>
                <w:szCs w:val="24"/>
                <w:u w:val="single"/>
                <w:shd w:val="clear" w:color="auto" w:fill="FFFFFF"/>
              </w:rPr>
              <w:t> настоящего Кодекса</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xml:space="preserve">. 15 п. 2 ст. </w:t>
            </w:r>
            <w:r w:rsidRPr="00550866">
              <w:rPr>
                <w:sz w:val="24"/>
                <w:szCs w:val="24"/>
              </w:rPr>
              <w:lastRenderedPageBreak/>
              <w:t>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(пп.40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rPr>
              <w:t>5.21.1. Решение уполномоченного органа о предварительном согласовании предоставления земельного участка (в случае если ранее проводилось предварительное согласование предоставления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Решение уполномоченного органа о предварительном согласовании предоставления земельного участка/Органы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5.21.2.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5.22.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16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(пп.41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5.22.1.1. Соглашение об изъятии земельного участка для государственных или муниципальных нужд </w:t>
            </w:r>
          </w:p>
          <w:p w:rsidR="007B37AF" w:rsidRPr="00550866" w:rsidRDefault="007B37AF" w:rsidP="002F79D7">
            <w:pPr>
              <w:pStyle w:val="aff7"/>
              <w:rPr>
                <w:rFonts w:eastAsia="Times New Roman"/>
                <w:sz w:val="24"/>
                <w:szCs w:val="24"/>
                <w:u w:val="single"/>
              </w:rPr>
            </w:pPr>
            <w:r w:rsidRPr="00550866">
              <w:rPr>
                <w:rFonts w:eastAsia="Times New Roman"/>
                <w:sz w:val="24"/>
                <w:szCs w:val="24"/>
              </w:rPr>
              <w:t xml:space="preserve">или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5.22.1.1. Копия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r w:rsidRPr="00550866">
              <w:rPr>
                <w:rFonts w:eastAsia="Times New Roman"/>
                <w:sz w:val="24"/>
                <w:szCs w:val="24"/>
              </w:rPr>
              <w:t>Соглашение об изъятии земельного участка для государственных или муниципальных нужд</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Орган местного самоуправления</w:t>
            </w:r>
          </w:p>
          <w:p w:rsidR="007B37AF" w:rsidRPr="00550866" w:rsidRDefault="007B37AF" w:rsidP="002F79D7">
            <w:pPr>
              <w:pStyle w:val="aff7"/>
              <w:jc w:val="center"/>
              <w:rPr>
                <w:sz w:val="24"/>
                <w:szCs w:val="24"/>
              </w:rPr>
            </w:pPr>
          </w:p>
          <w:p w:rsidR="007B37AF" w:rsidRPr="00550866" w:rsidRDefault="007B37AF" w:rsidP="002F79D7">
            <w:pPr>
              <w:pStyle w:val="aff7"/>
              <w:jc w:val="center"/>
              <w:rPr>
                <w:sz w:val="24"/>
                <w:szCs w:val="24"/>
              </w:rPr>
            </w:pPr>
            <w:r w:rsidRPr="00550866">
              <w:rPr>
                <w:sz w:val="24"/>
                <w:szCs w:val="24"/>
              </w:rPr>
              <w:t>или</w:t>
            </w:r>
          </w:p>
          <w:p w:rsidR="007B37AF" w:rsidRPr="00550866" w:rsidRDefault="007B37AF" w:rsidP="002F79D7">
            <w:pPr>
              <w:pStyle w:val="aff7"/>
              <w:jc w:val="center"/>
              <w:rPr>
                <w:sz w:val="24"/>
                <w:szCs w:val="24"/>
              </w:rPr>
            </w:pPr>
          </w:p>
          <w:p w:rsidR="007B37AF" w:rsidRPr="00550866" w:rsidRDefault="007B37AF" w:rsidP="002F79D7">
            <w:pPr>
              <w:pStyle w:val="aff7"/>
              <w:jc w:val="center"/>
              <w:rPr>
                <w:sz w:val="24"/>
                <w:szCs w:val="24"/>
              </w:rPr>
            </w:pPr>
            <w:r w:rsidRPr="00550866">
              <w:rPr>
                <w:rFonts w:eastAsia="Times New Roman"/>
                <w:sz w:val="24"/>
                <w:szCs w:val="24"/>
              </w:rPr>
              <w:t>Орган исполнительно власти субъекта Российской Федерации (</w:t>
            </w:r>
            <w:proofErr w:type="spellStart"/>
            <w:r w:rsidRPr="00550866">
              <w:rPr>
                <w:rFonts w:eastAsia="Times New Roman"/>
                <w:sz w:val="24"/>
                <w:szCs w:val="24"/>
              </w:rPr>
              <w:t>минимущество</w:t>
            </w:r>
            <w:proofErr w:type="spellEnd"/>
            <w:r w:rsidRPr="00550866">
              <w:rPr>
                <w:rFonts w:eastAsia="Times New Roman"/>
                <w:sz w:val="24"/>
                <w:szCs w:val="24"/>
              </w:rPr>
              <w:t xml:space="preserve"> Ростовской области)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5.22.1.2. Решение суда, на основании которого земельный участок изъят для государственных и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5.22.1.2. Копия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 xml:space="preserve">5.22.2.  Выписка из ЕГРН об объекте недвижимости (об испрашиваемом земельном </w:t>
            </w:r>
            <w:r w:rsidRPr="00550866">
              <w:rPr>
                <w:sz w:val="24"/>
                <w:szCs w:val="24"/>
              </w:rPr>
              <w:lastRenderedPageBreak/>
              <w:t>участке)</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 xml:space="preserve">Выписка из ЕГРН об объекте недвижимости (об испрашиваемом </w:t>
            </w:r>
            <w:r w:rsidRPr="00550866">
              <w:rPr>
                <w:rFonts w:eastAsia="Times New Roman"/>
                <w:sz w:val="24"/>
                <w:szCs w:val="24"/>
              </w:rPr>
              <w:lastRenderedPageBreak/>
              <w:t>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5.22.3.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5.23.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религиозным организациям</w:t>
            </w:r>
            <w:r w:rsidRPr="00550866">
              <w:rPr>
                <w:sz w:val="24"/>
                <w:szCs w:val="24"/>
                <w:u w:val="single"/>
              </w:rPr>
              <w:t xml:space="preserve"> </w:t>
            </w:r>
            <w:r w:rsidRPr="00550866">
              <w:rPr>
                <w:rFonts w:eastAsia="Times New Roman"/>
                <w:sz w:val="24"/>
                <w:szCs w:val="24"/>
                <w:u w:val="single"/>
              </w:rPr>
              <w:t>для осуществления сельскохозяйственного производства</w:t>
            </w:r>
            <w:r w:rsidRPr="00550866">
              <w:rPr>
                <w:sz w:val="24"/>
                <w:szCs w:val="24"/>
                <w:u w:val="single"/>
              </w:rPr>
              <w:t xml:space="preserve"> </w:t>
            </w:r>
            <w:r w:rsidRPr="00550866">
              <w:rPr>
                <w:rFonts w:eastAsia="Times New Roman"/>
                <w:sz w:val="24"/>
                <w:szCs w:val="24"/>
                <w:u w:val="single"/>
              </w:rPr>
              <w:t>на территории, определенной в соответствии с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17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(пп.42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sz w:val="24"/>
                <w:szCs w:val="24"/>
              </w:rPr>
              <w:t>5.23.1.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5.23.2.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5.24.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w:t>
            </w:r>
            <w:r w:rsidRPr="00550866">
              <w:rPr>
                <w:sz w:val="24"/>
                <w:szCs w:val="24"/>
                <w:u w:val="single"/>
              </w:rPr>
              <w:t xml:space="preserve"> </w:t>
            </w:r>
            <w:r w:rsidRPr="00550866">
              <w:rPr>
                <w:rFonts w:eastAsia="Times New Roman"/>
                <w:sz w:val="24"/>
                <w:szCs w:val="24"/>
                <w:u w:val="single"/>
              </w:rPr>
              <w:t>на территории, определенной в соответствии с законами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17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rPr>
              <w:t>5.24.1. Свидетельство о внесении казачьего общества в государственный Реестр казачьих обществ 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Сведения из реестра казачьих обществ Российской Федерации/</w:t>
            </w:r>
            <w:r w:rsidRPr="00550866">
              <w:rPr>
                <w:rFonts w:eastAsia="Times New Roman"/>
                <w:sz w:val="28"/>
                <w:szCs w:val="24"/>
              </w:rPr>
              <w:t xml:space="preserve"> </w:t>
            </w:r>
            <w:r w:rsidRPr="00550866">
              <w:rPr>
                <w:rFonts w:eastAsia="Times New Roman"/>
                <w:sz w:val="24"/>
                <w:szCs w:val="24"/>
              </w:rPr>
              <w:t>Министерство юстиции Российской Федерации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5.24.2. Выписка из ЕГРН об объекте недвижимости (об испрашиваемом земельном участке)</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5.24.3.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rFonts w:eastAsia="Times New Roman"/>
                <w:sz w:val="24"/>
                <w:szCs w:val="24"/>
              </w:rPr>
            </w:pPr>
            <w:r w:rsidRPr="00550866">
              <w:rPr>
                <w:rFonts w:eastAsia="Times New Roman"/>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5.25.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земельного участка лицу, которое в соответствии с </w:t>
            </w:r>
            <w:r w:rsidRPr="00550866">
              <w:rPr>
                <w:rFonts w:eastAsia="Times New Roman"/>
                <w:sz w:val="24"/>
                <w:szCs w:val="24"/>
                <w:u w:val="single"/>
              </w:rPr>
              <w:lastRenderedPageBreak/>
              <w:t>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xml:space="preserve">. 18 п. 2 ст. </w:t>
            </w:r>
            <w:r w:rsidRPr="00550866">
              <w:rPr>
                <w:sz w:val="24"/>
                <w:szCs w:val="24"/>
              </w:rPr>
              <w:lastRenderedPageBreak/>
              <w:t>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(пп.44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5.25.1. </w:t>
            </w:r>
            <w:r w:rsidRPr="00550866">
              <w:rPr>
                <w:rFonts w:eastAsia="Times New Roman"/>
                <w:i/>
                <w:sz w:val="24"/>
                <w:szCs w:val="24"/>
                <w:u w:val="single"/>
              </w:rPr>
              <w:t>Документ, подтверждающий право заявителя на предоставление земельного участка в собственность без проведения торгов</w:t>
            </w:r>
            <w:r w:rsidRPr="00550866">
              <w:rPr>
                <w:i/>
                <w:sz w:val="24"/>
                <w:szCs w:val="24"/>
                <w:u w:val="single"/>
              </w:rPr>
              <w:t xml:space="preserve"> при предоставлении земельного участка в собственность за плату</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5.25.1. Копия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r w:rsidRPr="00550866">
              <w:rPr>
                <w:sz w:val="24"/>
                <w:szCs w:val="24"/>
              </w:rPr>
              <w:t xml:space="preserve">Земельный кодекс РФ (п. 2 ст. 39.17; </w:t>
            </w:r>
            <w:proofErr w:type="spellStart"/>
            <w:r w:rsidRPr="00550866">
              <w:rPr>
                <w:sz w:val="24"/>
                <w:szCs w:val="24"/>
              </w:rPr>
              <w:t>пп</w:t>
            </w:r>
            <w:proofErr w:type="spellEnd"/>
            <w:r w:rsidRPr="00550866">
              <w:rPr>
                <w:sz w:val="24"/>
                <w:szCs w:val="24"/>
              </w:rPr>
              <w:t>. 1 п. 2 ст. 39.15)</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sz w:val="24"/>
                <w:szCs w:val="24"/>
              </w:rPr>
              <w:t>5.25.1.1. Утратил силу с 30 декабря 2020 г. - </w:t>
            </w:r>
            <w:hyperlink r:id="rId17" w:anchor="/document/400157502/entry/341"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2F79D7">
            <w:pPr>
              <w:pStyle w:val="aff7"/>
              <w:jc w:val="center"/>
              <w:rPr>
                <w:rFonts w:eastAsia="Times New Roman"/>
                <w:sz w:val="24"/>
                <w:szCs w:val="24"/>
              </w:rPr>
            </w:pPr>
            <w:r w:rsidRPr="00550866">
              <w:rPr>
                <w:sz w:val="24"/>
                <w:szCs w:val="24"/>
              </w:rPr>
              <w:t>(пп.1 п. 2 ст. 39.3)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13847">
            <w:pPr>
              <w:pStyle w:val="aff7"/>
              <w:rPr>
                <w:sz w:val="24"/>
                <w:szCs w:val="24"/>
              </w:rPr>
            </w:pPr>
            <w:r w:rsidRPr="00550866">
              <w:rPr>
                <w:rFonts w:eastAsia="Times New Roman"/>
                <w:sz w:val="24"/>
                <w:szCs w:val="24"/>
              </w:rPr>
              <w:t>5.25.1.2. </w:t>
            </w:r>
            <w:r w:rsidRPr="00550866">
              <w:rPr>
                <w:sz w:val="24"/>
                <w:szCs w:val="24"/>
              </w:rPr>
              <w:t xml:space="preserve"> Утратил силу с 30 декабря 2020 г. - </w:t>
            </w:r>
            <w:hyperlink r:id="rId18" w:anchor="/document/400157502/entry/341"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t>(пп.2 п. 2 ст. 39.3)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13847">
            <w:pPr>
              <w:pStyle w:val="aff7"/>
              <w:rPr>
                <w:rFonts w:eastAsia="Times New Roman"/>
                <w:sz w:val="24"/>
                <w:szCs w:val="24"/>
              </w:rPr>
            </w:pPr>
            <w:r w:rsidRPr="00550866">
              <w:rPr>
                <w:sz w:val="24"/>
                <w:szCs w:val="24"/>
              </w:rPr>
              <w:t>5.25.1.3. Утратил силу с 30 декабря 2020 г. - </w:t>
            </w:r>
            <w:hyperlink r:id="rId19" w:anchor="/document/400157502/entry/343"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t>(пп.2 п. 2 ст. 39.3)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4F1A20">
            <w:r w:rsidRPr="00550866">
              <w:rPr>
                <w:sz w:val="24"/>
                <w:szCs w:val="24"/>
                <w:u w:val="single"/>
              </w:rPr>
              <w:t>5.25.1.4. Для членов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t>(пп.3 п. 2 ст. 39.3)</w:t>
            </w:r>
          </w:p>
          <w:p w:rsidR="007B37AF" w:rsidRPr="00550866" w:rsidRDefault="007B37AF" w:rsidP="007D3869">
            <w:pPr>
              <w:pStyle w:val="aff7"/>
              <w:rPr>
                <w:sz w:val="24"/>
                <w:szCs w:val="24"/>
              </w:rPr>
            </w:pPr>
          </w:p>
          <w:p w:rsidR="007B37AF" w:rsidRPr="00550866" w:rsidRDefault="007B37AF" w:rsidP="007D3869">
            <w:pPr>
              <w:pStyle w:val="aff7"/>
              <w:rPr>
                <w:sz w:val="24"/>
                <w:szCs w:val="24"/>
              </w:rPr>
            </w:pPr>
            <w:r w:rsidRPr="00550866">
              <w:rPr>
                <w:sz w:val="24"/>
                <w:szCs w:val="24"/>
              </w:rPr>
              <w:t>Приказ Росреестра от 02.09.2020 № П/0321 (пп.4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5.25.1.4.1. </w:t>
            </w:r>
            <w:r w:rsidRPr="00550866">
              <w:rPr>
                <w:i/>
                <w:sz w:val="24"/>
                <w:szCs w:val="24"/>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7B37AF" w:rsidRPr="00550866" w:rsidRDefault="007B37AF" w:rsidP="002F79D7">
            <w:pPr>
              <w:pStyle w:val="aff7"/>
              <w:rPr>
                <w:sz w:val="24"/>
                <w:szCs w:val="24"/>
                <w:u w:val="single"/>
              </w:rPr>
            </w:pPr>
            <w:r w:rsidRPr="00550866">
              <w:rPr>
                <w:sz w:val="24"/>
                <w:szCs w:val="24"/>
              </w:rPr>
              <w:t>Решение суда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5.25.1.4.1. Копия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5.25.1.4.2. </w:t>
            </w:r>
            <w:r w:rsidRPr="00550866">
              <w:rPr>
                <w:i/>
                <w:sz w:val="24"/>
                <w:szCs w:val="24"/>
              </w:rPr>
              <w:t>Документ, подтверждающий членство заявителя в СНТ или ОНТ:</w:t>
            </w:r>
            <w:r w:rsidRPr="00550866">
              <w:rPr>
                <w:sz w:val="24"/>
                <w:szCs w:val="24"/>
              </w:rPr>
              <w:t xml:space="preserve"> </w:t>
            </w:r>
          </w:p>
          <w:p w:rsidR="007B37AF" w:rsidRPr="00550866" w:rsidRDefault="007B37AF" w:rsidP="002F79D7">
            <w:pPr>
              <w:pStyle w:val="aff7"/>
              <w:rPr>
                <w:sz w:val="24"/>
                <w:szCs w:val="24"/>
              </w:rPr>
            </w:pPr>
            <w:r w:rsidRPr="00550866">
              <w:rPr>
                <w:sz w:val="24"/>
                <w:szCs w:val="24"/>
              </w:rPr>
              <w:t>выписка из протокола общего собрания некоммерческой организации (о принятии в члены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5.25.1.4.3. </w:t>
            </w:r>
            <w:r w:rsidRPr="00550866">
              <w:rPr>
                <w:i/>
                <w:sz w:val="24"/>
                <w:szCs w:val="24"/>
              </w:rPr>
              <w:t>Решение общего собрания членов СНТ или ОНТ о распределении садового или огородного земельного участка заявителю:</w:t>
            </w:r>
            <w:r w:rsidRPr="00550866">
              <w:rPr>
                <w:sz w:val="24"/>
                <w:szCs w:val="24"/>
              </w:rPr>
              <w:t xml:space="preserve"> </w:t>
            </w:r>
          </w:p>
          <w:p w:rsidR="007B37AF" w:rsidRPr="00550866" w:rsidRDefault="007B37AF" w:rsidP="002F79D7">
            <w:pPr>
              <w:pStyle w:val="aff7"/>
              <w:rPr>
                <w:sz w:val="24"/>
                <w:szCs w:val="24"/>
              </w:rPr>
            </w:pPr>
            <w:r w:rsidRPr="00550866">
              <w:rPr>
                <w:sz w:val="24"/>
                <w:szCs w:val="24"/>
              </w:rPr>
              <w:t>выписка из протокола общего собрания некоммерческой организации (о распределении земельного участка заявителю)</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5.25.1.4.4. Утвержденный проект межевания территории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Проект межевания территории/Органы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5.25.1.4.5. Выписка из ЕГРН об объекте недвижимости (об испрашиваемом земельном участке)</w:t>
            </w:r>
          </w:p>
          <w:p w:rsidR="007B37AF" w:rsidRPr="00550866" w:rsidRDefault="007B37AF" w:rsidP="002F79D7">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5.25.1.4.6. Выписка из ЕГРЮЛ</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5.25.1.5. Утратил силу с 30 декабря 2020 г. - </w:t>
            </w:r>
            <w:hyperlink r:id="rId20" w:anchor="/document/400157502/entry/343" w:history="1">
              <w:r w:rsidRPr="00550866">
                <w:rPr>
                  <w:rStyle w:val="ae"/>
                  <w:rFonts w:ascii="Times New Roman" w:hAnsi="Times New Roman"/>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2F79D7">
            <w:pPr>
              <w:pStyle w:val="aff7"/>
              <w:jc w:val="center"/>
              <w:rPr>
                <w:rFonts w:eastAsia="Times New Roman"/>
                <w:sz w:val="24"/>
                <w:szCs w:val="24"/>
              </w:rPr>
            </w:pPr>
            <w:r w:rsidRPr="00550866">
              <w:rPr>
                <w:sz w:val="24"/>
                <w:szCs w:val="24"/>
              </w:rPr>
              <w:t>(пп.4 п. 2 ст. 39.3)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i/>
                <w:sz w:val="24"/>
                <w:szCs w:val="24"/>
                <w:u w:val="single"/>
              </w:rPr>
              <w:t>5.25.1.6. Исключен с 28.11.2019</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Приказ Минэкономразвития России от 12.01.2015 № 1 (пп.5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rPr>
          <w:trHeight w:val="1180"/>
        </w:trPr>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i/>
                <w:sz w:val="24"/>
                <w:szCs w:val="24"/>
                <w:u w:val="single"/>
              </w:rPr>
            </w:pPr>
            <w:r w:rsidRPr="00550866">
              <w:rPr>
                <w:sz w:val="24"/>
                <w:szCs w:val="24"/>
                <w:u w:val="single"/>
              </w:rPr>
              <w:t>5.25.1.7. Для собственников здания, сооружения либо помещения в здании, сооружении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(пп.6 п. 2 ст. 39.3); Приказ Росреестра от 02.09.2020 № П/0321 (пп.6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5.25.1.7.1. </w:t>
            </w:r>
            <w:r w:rsidRPr="00550866">
              <w:rPr>
                <w:i/>
                <w:sz w:val="24"/>
                <w:szCs w:val="24"/>
              </w:rPr>
              <w:t xml:space="preserve">Документ, удостоверяющий </w:t>
            </w:r>
            <w:r w:rsidRPr="00550866">
              <w:rPr>
                <w:i/>
                <w:sz w:val="24"/>
                <w:szCs w:val="24"/>
              </w:rPr>
              <w:lastRenderedPageBreak/>
              <w:t>(устанавливающий)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r w:rsidRPr="00550866">
              <w:rPr>
                <w:sz w:val="24"/>
                <w:szCs w:val="24"/>
              </w:rPr>
              <w:t>:</w:t>
            </w:r>
          </w:p>
          <w:p w:rsidR="007B37AF" w:rsidRPr="00550866" w:rsidRDefault="007B37AF" w:rsidP="002F79D7">
            <w:pPr>
              <w:pStyle w:val="aff7"/>
              <w:rPr>
                <w:sz w:val="24"/>
                <w:szCs w:val="24"/>
              </w:rPr>
            </w:pPr>
            <w:r w:rsidRPr="00550866">
              <w:rPr>
                <w:sz w:val="24"/>
                <w:szCs w:val="24"/>
              </w:rPr>
              <w:t xml:space="preserve">5.25.1.7.1.1.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(выданное организациями технической инвентаризации)</w:t>
            </w:r>
            <w:r w:rsidRPr="00550866">
              <w:rPr>
                <w:sz w:val="24"/>
                <w:szCs w:val="24"/>
              </w:rPr>
              <w:t>,</w:t>
            </w:r>
          </w:p>
          <w:p w:rsidR="007B37AF" w:rsidRPr="00550866" w:rsidRDefault="007B37AF" w:rsidP="002F79D7">
            <w:pPr>
              <w:pStyle w:val="aff7"/>
              <w:rPr>
                <w:sz w:val="24"/>
                <w:szCs w:val="24"/>
              </w:rPr>
            </w:pPr>
            <w:r w:rsidRPr="00550866">
              <w:rPr>
                <w:sz w:val="24"/>
                <w:szCs w:val="24"/>
              </w:rPr>
              <w:t xml:space="preserve">5.25.1.7.1.2. договор купли-продажи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sz w:val="24"/>
                <w:szCs w:val="24"/>
              </w:rPr>
              <w:t xml:space="preserve">5.25.1.7.1.3.  договор дарения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sz w:val="24"/>
                <w:szCs w:val="24"/>
              </w:rPr>
              <w:t xml:space="preserve">5.25.1.7.1.4. договор мены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sz w:val="24"/>
                <w:szCs w:val="24"/>
              </w:rPr>
              <w:t xml:space="preserve">5.25.1.7.1.5. договор ренты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sz w:val="24"/>
                <w:szCs w:val="24"/>
              </w:rPr>
              <w:t xml:space="preserve">5.25.1.7.1.6. договор пожизненного содержания с иждивением </w:t>
            </w:r>
            <w:r w:rsidRPr="00550866">
              <w:rPr>
                <w:i/>
                <w:sz w:val="24"/>
                <w:szCs w:val="24"/>
              </w:rPr>
              <w:t>(удостоверенный нотариусом)</w:t>
            </w:r>
            <w:r w:rsidRPr="00550866">
              <w:rPr>
                <w:sz w:val="24"/>
                <w:szCs w:val="24"/>
              </w:rPr>
              <w:t xml:space="preserve">, </w:t>
            </w:r>
          </w:p>
          <w:p w:rsidR="007B37AF" w:rsidRPr="00550866" w:rsidRDefault="007B37AF" w:rsidP="002F79D7">
            <w:pPr>
              <w:pStyle w:val="aff7"/>
              <w:rPr>
                <w:sz w:val="24"/>
                <w:szCs w:val="24"/>
              </w:rPr>
            </w:pPr>
            <w:r w:rsidRPr="00550866">
              <w:rPr>
                <w:sz w:val="24"/>
                <w:szCs w:val="24"/>
              </w:rPr>
              <w:t xml:space="preserve">5.25.1.7.1.7. решение суда о признании права на объект, </w:t>
            </w:r>
          </w:p>
          <w:p w:rsidR="007B37AF" w:rsidRPr="00550866" w:rsidRDefault="007B37AF" w:rsidP="002F79D7">
            <w:pPr>
              <w:pStyle w:val="aff7"/>
              <w:rPr>
                <w:sz w:val="24"/>
                <w:szCs w:val="24"/>
              </w:rPr>
            </w:pPr>
            <w:r w:rsidRPr="00550866">
              <w:rPr>
                <w:sz w:val="24"/>
                <w:szCs w:val="24"/>
              </w:rPr>
              <w:t xml:space="preserve">5.25.1.7.1.8. свидетельство о праве на наследство по закону </w:t>
            </w:r>
            <w:r w:rsidRPr="00550866">
              <w:rPr>
                <w:i/>
                <w:sz w:val="24"/>
                <w:szCs w:val="24"/>
              </w:rPr>
              <w:t>(выданное нотариусом)</w:t>
            </w:r>
            <w:r w:rsidRPr="00550866">
              <w:rPr>
                <w:sz w:val="24"/>
                <w:szCs w:val="24"/>
              </w:rPr>
              <w:t>,</w:t>
            </w:r>
          </w:p>
          <w:p w:rsidR="007B37AF" w:rsidRPr="00550866" w:rsidRDefault="007B37AF" w:rsidP="002F79D7">
            <w:pPr>
              <w:pStyle w:val="aff7"/>
              <w:rPr>
                <w:sz w:val="24"/>
                <w:szCs w:val="24"/>
                <w:u w:val="single"/>
              </w:rPr>
            </w:pPr>
            <w:r w:rsidRPr="00550866">
              <w:rPr>
                <w:sz w:val="24"/>
                <w:szCs w:val="24"/>
              </w:rPr>
              <w:t>5.25.1.7.1.9. свидетельство о праве на наследство по завещанию</w:t>
            </w:r>
            <w:r w:rsidRPr="00550866">
              <w:rPr>
                <w:i/>
                <w:sz w:val="24"/>
                <w:szCs w:val="24"/>
              </w:rPr>
              <w:t xml:space="preserve"> (выданное нотариусом)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lastRenderedPageBreak/>
              <w:t xml:space="preserve">5.25.1.7.1. – с </w:t>
            </w:r>
            <w:r w:rsidRPr="00550866">
              <w:rPr>
                <w:sz w:val="24"/>
                <w:szCs w:val="24"/>
              </w:rPr>
              <w:lastRenderedPageBreak/>
              <w:t>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194482">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5.25.1.7.2. </w:t>
            </w:r>
            <w:r w:rsidRPr="00550866">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sz w:val="24"/>
                <w:szCs w:val="24"/>
              </w:rPr>
            </w:pPr>
            <w:r w:rsidRPr="00550866">
              <w:rPr>
                <w:sz w:val="24"/>
                <w:szCs w:val="24"/>
              </w:rPr>
              <w:t xml:space="preserve">5.25.1.7.2.1. Государственный акт на право </w:t>
            </w:r>
            <w:r w:rsidRPr="00550866">
              <w:rPr>
                <w:sz w:val="24"/>
                <w:szCs w:val="24"/>
              </w:rPr>
              <w:lastRenderedPageBreak/>
              <w:t xml:space="preserve">пожизненного наследуемого владения (право постоянного (бессрочного) пользования землей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 xml:space="preserve">5.25.1.7.2.2. Договор на передачу земельного участка в постоянное (бессрочное) пользование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 xml:space="preserve">5.25.1.7.2.3. Свидетельство о праве бессрочного (постоянного) пользования землей </w:t>
            </w: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sz w:val="24"/>
                <w:szCs w:val="24"/>
              </w:rPr>
            </w:pPr>
            <w:r w:rsidRPr="00550866">
              <w:rPr>
                <w:sz w:val="24"/>
                <w:szCs w:val="24"/>
              </w:rPr>
              <w:t xml:space="preserve">5.25.1.7.2.4.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p w:rsidR="007B37AF" w:rsidRPr="00550866" w:rsidRDefault="007B37AF" w:rsidP="002F79D7">
            <w:pPr>
              <w:pStyle w:val="aff7"/>
              <w:rPr>
                <w:sz w:val="24"/>
                <w:szCs w:val="24"/>
              </w:rPr>
            </w:pPr>
            <w:r w:rsidRPr="00550866">
              <w:rPr>
                <w:sz w:val="24"/>
                <w:szCs w:val="24"/>
              </w:rPr>
              <w:t xml:space="preserve">5.25.1.7.2.5.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sz w:val="24"/>
                <w:szCs w:val="24"/>
              </w:rPr>
              <w:t>5.25.1.7.2.6. Решение суда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5.25.1.7.3.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5.25.1.7.4. Выписка из ЕГРН об объекте недвижимости (об испрашиваемом земельном участке)</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p w:rsidR="007B37AF" w:rsidRPr="00550866" w:rsidRDefault="007B37AF" w:rsidP="002F79D7">
            <w:pPr>
              <w:pStyle w:val="aff7"/>
              <w:rPr>
                <w:rFonts w:eastAsia="Times New Roman"/>
                <w:sz w:val="24"/>
                <w:szCs w:val="24"/>
              </w:rPr>
            </w:pPr>
          </w:p>
          <w:p w:rsidR="007B37AF" w:rsidRPr="00550866" w:rsidRDefault="007B37AF" w:rsidP="002F79D7">
            <w:pPr>
              <w:pStyle w:val="aff7"/>
              <w:jc w:val="center"/>
              <w:rPr>
                <w:rFonts w:eastAsia="Times New Roman"/>
                <w:sz w:val="24"/>
                <w:szCs w:val="24"/>
              </w:rPr>
            </w:pPr>
          </w:p>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5.25.1.7.5. Выписка из ЕГРН об объекте недвижимости (о здании и (или) сооружении, расположенном(</w:t>
            </w:r>
            <w:proofErr w:type="spellStart"/>
            <w:r w:rsidRPr="00550866">
              <w:rPr>
                <w:sz w:val="24"/>
                <w:szCs w:val="24"/>
              </w:rPr>
              <w:t>ых</w:t>
            </w:r>
            <w:proofErr w:type="spellEnd"/>
            <w:r w:rsidRPr="00550866">
              <w:rPr>
                <w:sz w:val="24"/>
                <w:szCs w:val="24"/>
              </w:rPr>
              <w:t>) на испрашиваемом земельном участке)</w:t>
            </w:r>
          </w:p>
          <w:p w:rsidR="007B37AF" w:rsidRPr="00550866" w:rsidRDefault="007B37AF" w:rsidP="002F79D7">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6166E">
            <w:pPr>
              <w:pStyle w:val="aff7"/>
              <w:jc w:val="center"/>
              <w:rPr>
                <w:sz w:val="24"/>
                <w:szCs w:val="24"/>
              </w:rPr>
            </w:pPr>
            <w:r w:rsidRPr="00550866">
              <w:rPr>
                <w:sz w:val="24"/>
                <w:szCs w:val="24"/>
              </w:rPr>
              <w:t>Выписка из ЕГРН об объекте недвижимости (о здании и (или) сооружении, расположенно</w:t>
            </w:r>
            <w:proofErr w:type="gramStart"/>
            <w:r w:rsidRPr="00550866">
              <w:rPr>
                <w:sz w:val="24"/>
                <w:szCs w:val="24"/>
              </w:rPr>
              <w:t>м(</w:t>
            </w:r>
            <w:proofErr w:type="spellStart"/>
            <w:proofErr w:type="gramEnd"/>
            <w:r w:rsidRPr="00550866">
              <w:rPr>
                <w:sz w:val="24"/>
                <w:szCs w:val="24"/>
              </w:rPr>
              <w:t>ых</w:t>
            </w:r>
            <w:proofErr w:type="spellEnd"/>
            <w:r w:rsidRPr="00550866">
              <w:rPr>
                <w:sz w:val="24"/>
                <w:szCs w:val="24"/>
              </w:rPr>
              <w:t>) на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5.25.1.7.6. </w:t>
            </w:r>
            <w:r w:rsidRPr="00550866">
              <w:rPr>
                <w:i/>
                <w:sz w:val="24"/>
                <w:szCs w:val="24"/>
              </w:rPr>
              <w:t>В случае обращения собственника помещения:</w:t>
            </w:r>
          </w:p>
          <w:p w:rsidR="007B37AF" w:rsidRPr="00550866" w:rsidRDefault="007B37AF" w:rsidP="002F79D7">
            <w:pPr>
              <w:pStyle w:val="aff7"/>
              <w:rPr>
                <w:sz w:val="24"/>
                <w:szCs w:val="24"/>
              </w:rPr>
            </w:pPr>
            <w:r w:rsidRPr="00550866">
              <w:rPr>
                <w:sz w:val="24"/>
                <w:szCs w:val="24"/>
              </w:rPr>
              <w:t>Выписка из ЕГРН об объекте недвижимости (о помещении в здании, сооружении, расположенном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 помещении в здании, сооружении, расположенном на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5.25.1.7.7.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5.25.1.7.8. Выписка из ЕГРИП об индивидуальном предпринимателе,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5.25.1.8. Для юридических лиц, использующих земельный участок на праве постоянного (бессрочного) 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r w:rsidRPr="00550866">
              <w:rPr>
                <w:sz w:val="24"/>
                <w:szCs w:val="24"/>
              </w:rPr>
              <w:t>Земельный Кодекс РФ (пп.7 п. 2 ст. 39.3); Приказ Росреестра от 02.09.2020 № П/0321 (пп.7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5.25.1.8.1. </w:t>
            </w:r>
            <w:r w:rsidRPr="00550866">
              <w:rPr>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i/>
                <w:sz w:val="24"/>
                <w:szCs w:val="24"/>
              </w:rPr>
            </w:pPr>
            <w:r w:rsidRPr="00550866">
              <w:rPr>
                <w:sz w:val="24"/>
                <w:szCs w:val="24"/>
              </w:rPr>
              <w:t xml:space="preserve">5.25.1.8.1.1 государственный акт на право бессрочного (постоянного) пользования землей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u w:val="single"/>
              </w:rPr>
            </w:pPr>
            <w:r w:rsidRPr="00550866">
              <w:rPr>
                <w:sz w:val="24"/>
                <w:szCs w:val="24"/>
              </w:rPr>
              <w:t xml:space="preserve">5.25.1.8.1.2 свидетельство о праве бессрочного (постоянного) пользования землей </w:t>
            </w:r>
            <w:r w:rsidRPr="00550866">
              <w:rPr>
                <w:i/>
                <w:sz w:val="24"/>
                <w:szCs w:val="24"/>
              </w:rPr>
              <w:t xml:space="preserve">(выданное земельным комитетом, исполнительным органом сельского (поселкового) Совета народных </w:t>
            </w:r>
            <w:r w:rsidRPr="00550866">
              <w:rPr>
                <w:i/>
                <w:sz w:val="24"/>
                <w:szCs w:val="24"/>
              </w:rPr>
              <w:lastRenderedPageBreak/>
              <w:t>депутатов)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E41A30">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i/>
                <w:sz w:val="24"/>
                <w:szCs w:val="24"/>
              </w:rPr>
            </w:pPr>
            <w:r w:rsidRPr="00550866">
              <w:rPr>
                <w:sz w:val="24"/>
                <w:szCs w:val="24"/>
              </w:rPr>
              <w:t>5.25.1.8.2.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5.25.1.8.3.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5.25.1.9.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 (пп.8 п. 2 ст. 39.3);</w:t>
            </w:r>
          </w:p>
          <w:p w:rsidR="007B37AF" w:rsidRPr="00550866" w:rsidRDefault="007B37AF" w:rsidP="002F79D7">
            <w:pPr>
              <w:pStyle w:val="aff7"/>
              <w:rPr>
                <w:sz w:val="24"/>
                <w:szCs w:val="24"/>
              </w:rPr>
            </w:pPr>
            <w:r w:rsidRPr="00550866">
              <w:rPr>
                <w:sz w:val="24"/>
                <w:szCs w:val="24"/>
              </w:rPr>
              <w:t>Приказ Росреестра от 02.09.2020 № П/0321 (пп.8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5.25.1.9.1. Выписка из ЕГРН об объекте недвижимости (об испрашиваемом земельном участке)</w:t>
            </w:r>
          </w:p>
          <w:p w:rsidR="007B37AF" w:rsidRPr="00550866" w:rsidRDefault="007B37AF" w:rsidP="002F79D7">
            <w:pPr>
              <w:pStyle w:val="aff7"/>
              <w:rPr>
                <w:sz w:val="24"/>
                <w:szCs w:val="24"/>
                <w:u w:val="single"/>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5.25.1.9.2.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5.25.1.9.3. Выписка из ЕГРИП об индивидуальном предпринимателе,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5.25.1.10. Для граждан или юридических лиц, являющихся арендатором земельного участка, предназначенного для ведения сельскохозяйственного производства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t>(пп.9 п. 2 ст. 39.3)</w:t>
            </w:r>
          </w:p>
          <w:p w:rsidR="007B37AF" w:rsidRPr="00550866" w:rsidRDefault="007B37AF" w:rsidP="002F79D7">
            <w:pPr>
              <w:pStyle w:val="aff7"/>
              <w:rPr>
                <w:sz w:val="24"/>
                <w:szCs w:val="24"/>
              </w:rPr>
            </w:pPr>
            <w:r w:rsidRPr="00550866">
              <w:rPr>
                <w:sz w:val="24"/>
                <w:szCs w:val="24"/>
              </w:rPr>
              <w:t>Приказ Росреестра от 02.09.2020 № П/0321 (пп.9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sz w:val="24"/>
                <w:szCs w:val="24"/>
              </w:rPr>
              <w:t>5.25.1.10.1.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w:t>
            </w:r>
            <w:proofErr w:type="spellStart"/>
            <w:r w:rsidRPr="00550866">
              <w:rPr>
                <w:sz w:val="24"/>
                <w:szCs w:val="24"/>
              </w:rPr>
              <w:t>Росррестр</w:t>
            </w:r>
            <w:proofErr w:type="spellEnd"/>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5.25.1.10.2.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 xml:space="preserve">5.25.1.10.3. Выписка из ЕГРИП об индивидуальном </w:t>
            </w:r>
            <w:r w:rsidRPr="00550866">
              <w:rPr>
                <w:sz w:val="24"/>
                <w:szCs w:val="24"/>
              </w:rPr>
              <w:lastRenderedPageBreak/>
              <w:t>предпринимателе,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u w:val="single"/>
              </w:rPr>
              <w:t>5.25.1.11. Для граждан, подавших заявление о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w:t>
            </w:r>
            <w:proofErr w:type="gramStart"/>
            <w:r w:rsidRPr="00550866">
              <w:rPr>
                <w:sz w:val="24"/>
                <w:szCs w:val="24"/>
                <w:u w:val="single"/>
              </w:rPr>
              <w:t>жд в сл</w:t>
            </w:r>
            <w:proofErr w:type="gramEnd"/>
            <w:r w:rsidRPr="00550866">
              <w:rPr>
                <w:sz w:val="24"/>
                <w:szCs w:val="24"/>
                <w:u w:val="single"/>
              </w:rPr>
              <w:t>учаях, предусмотренных </w:t>
            </w:r>
            <w:hyperlink r:id="rId21" w:anchor="/document/12124624/entry/39185" w:history="1">
              <w:r w:rsidRPr="00550866">
                <w:rPr>
                  <w:rStyle w:val="ae"/>
                  <w:rFonts w:ascii="Times New Roman" w:hAnsi="Times New Roman"/>
                  <w:color w:val="auto"/>
                  <w:sz w:val="24"/>
                  <w:szCs w:val="24"/>
                </w:rPr>
                <w:t>пунктом 5 статьи 39.18</w:t>
              </w:r>
            </w:hyperlink>
            <w:r w:rsidRPr="00550866">
              <w:rPr>
                <w:sz w:val="24"/>
                <w:szCs w:val="24"/>
                <w:u w:val="single"/>
              </w:rPr>
              <w:t xml:space="preserve">  Земельного кодекса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 xml:space="preserve">Земельный Кодекс РФ (пп.10 п. 2 ст. 39.3) ; Приказ Росреестра от 02.09.2020 № </w:t>
            </w:r>
            <w:proofErr w:type="gramStart"/>
            <w:r w:rsidRPr="00550866">
              <w:rPr>
                <w:sz w:val="24"/>
                <w:szCs w:val="24"/>
              </w:rPr>
              <w:t>П</w:t>
            </w:r>
            <w:proofErr w:type="gramEnd"/>
            <w:r w:rsidRPr="00550866">
              <w:rPr>
                <w:sz w:val="24"/>
                <w:szCs w:val="24"/>
              </w:rPr>
              <w:t>/0321 (пп.10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E41A30">
            <w:pPr>
              <w:jc w:val="both"/>
              <w:rPr>
                <w:sz w:val="24"/>
                <w:szCs w:val="24"/>
                <w:u w:val="single"/>
              </w:rPr>
            </w:pPr>
            <w:r w:rsidRPr="00550866">
              <w:rPr>
                <w:sz w:val="24"/>
                <w:szCs w:val="24"/>
              </w:rPr>
              <w:t>5.25.1.11.1.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E41A30">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 xml:space="preserve">5.25.2. </w:t>
            </w:r>
            <w:r w:rsidRPr="00550866">
              <w:rPr>
                <w:rFonts w:eastAsia="Times New Roman"/>
                <w:i/>
                <w:sz w:val="24"/>
                <w:szCs w:val="24"/>
                <w:u w:val="single"/>
              </w:rPr>
              <w:t>Документ, подтверждающий право заявителя на предоставление земельного участка в собственность без проведения торгов при предоставлении земельного участка в собственность бесплатно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sz w:val="24"/>
                <w:szCs w:val="24"/>
              </w:rPr>
              <w:t>5.25.2.1. Утратил силу с 30 декабря 2020 г. - </w:t>
            </w:r>
            <w:hyperlink r:id="rId22" w:anchor="/document/400157502/entry/35" w:history="1">
              <w:r w:rsidRPr="00550866">
                <w:rPr>
                  <w:rStyle w:val="ae"/>
                  <w:color w:val="auto"/>
                  <w:sz w:val="24"/>
                  <w:szCs w:val="24"/>
                  <w:u w:val="none"/>
                </w:rPr>
                <w:t>Федеральный закон</w:t>
              </w:r>
            </w:hyperlink>
            <w:r w:rsidRPr="00550866">
              <w:rPr>
                <w:sz w:val="24"/>
                <w:szCs w:val="24"/>
              </w:rPr>
              <w:t> от 30 декабря 2020 г. N 494-ФЗ</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2F79D7">
            <w:pPr>
              <w:pStyle w:val="aff7"/>
              <w:rPr>
                <w:rFonts w:eastAsia="Times New Roman"/>
                <w:sz w:val="24"/>
                <w:szCs w:val="24"/>
              </w:rPr>
            </w:pPr>
            <w:r w:rsidRPr="00550866">
              <w:rPr>
                <w:sz w:val="24"/>
                <w:szCs w:val="24"/>
              </w:rPr>
              <w:t>(п.1 ст. 39.5)</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rPr>
                <w:sz w:val="24"/>
                <w:szCs w:val="24"/>
              </w:rPr>
            </w:pPr>
            <w:r w:rsidRPr="00550866">
              <w:rPr>
                <w:sz w:val="24"/>
                <w:szCs w:val="24"/>
                <w:u w:val="single"/>
              </w:rPr>
              <w:t>5.25.2.2. Для религиозных организаций, имеющих в собственности здания или сооружения религиозного или благотворительного назначения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t>(п.2 ст. 39.5)</w:t>
            </w:r>
          </w:p>
          <w:p w:rsidR="007B37AF" w:rsidRPr="00550866" w:rsidRDefault="007B37AF" w:rsidP="007D3869">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(пп.12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.2.1. </w:t>
            </w:r>
            <w:r w:rsidRPr="00550866">
              <w:rPr>
                <w:i/>
                <w:sz w:val="24"/>
                <w:szCs w:val="24"/>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w:t>
            </w:r>
            <w:r w:rsidRPr="00550866">
              <w:rPr>
                <w:sz w:val="24"/>
                <w:szCs w:val="24"/>
              </w:rPr>
              <w:lastRenderedPageBreak/>
              <w:t xml:space="preserve">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(выданное организациями технической инвентаризации)</w:t>
            </w:r>
            <w:r w:rsidRPr="00550866">
              <w:rPr>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.2.1.2. договор купли-продажи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.2.1.3. договор дарения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.2.1.4. договор мены (удостоверенный нотариусом),</w:t>
            </w:r>
          </w:p>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.2.1.5. решение суда о признании права на объект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lastRenderedPageBreak/>
              <w:t>5.25.2.2.1. – с отметкой о регистрации в уполномоченном органе в порядке, установленном законодательств</w:t>
            </w:r>
            <w:r w:rsidRPr="00550866">
              <w:rPr>
                <w:sz w:val="24"/>
                <w:szCs w:val="24"/>
              </w:rPr>
              <w:lastRenderedPageBreak/>
              <w:t>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.2.2.1. Государственный акт на право пожизненного наследуемого владения (право постоянного (бессрочного) пользования землей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.2.2.2. Договор на передачу земельного участка в постоянное (бессрочное) пользование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.2.2.3. Свидетельство о праве бессрочного (постоянного) пользования землей </w:t>
            </w: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sz w:val="24"/>
                <w:szCs w:val="24"/>
              </w:rPr>
            </w:pPr>
            <w:r w:rsidRPr="00550866">
              <w:rPr>
                <w:rFonts w:eastAsia="Times New Roman"/>
                <w:sz w:val="24"/>
                <w:szCs w:val="24"/>
              </w:rPr>
              <w:lastRenderedPageBreak/>
              <w:t>5.25.2</w:t>
            </w:r>
            <w:r w:rsidRPr="00550866">
              <w:rPr>
                <w:sz w:val="24"/>
                <w:szCs w:val="24"/>
              </w:rPr>
              <w:t xml:space="preserve">.2.2.4.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.2.2.5. Решение суда</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.2.2.6. Договор безвозмездного пользования земельным участком </w:t>
            </w:r>
            <w:r w:rsidRPr="00550866">
              <w:rPr>
                <w:i/>
                <w:sz w:val="24"/>
                <w:szCs w:val="24"/>
              </w:rPr>
              <w:t xml:space="preserve">(выданный исполнительным комитетом </w:t>
            </w:r>
            <w:r w:rsidRPr="00550866">
              <w:rPr>
                <w:i/>
                <w:iCs/>
                <w:sz w:val="24"/>
                <w:szCs w:val="24"/>
              </w:rPr>
              <w:t xml:space="preserve">Совета народных депутатов, </w:t>
            </w:r>
            <w:r w:rsidRPr="00550866">
              <w:rPr>
                <w:i/>
                <w:sz w:val="24"/>
                <w:szCs w:val="24"/>
              </w:rPr>
              <w:t>администрацией МО)</w:t>
            </w:r>
            <w:r w:rsidRPr="00550866">
              <w:rPr>
                <w:sz w:val="24"/>
                <w:szCs w:val="24"/>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.2.4. Выписка из ЕГРН об объекте недвижимости (об испрашиваемом земельном участке)</w:t>
            </w:r>
          </w:p>
          <w:p w:rsidR="007B37AF" w:rsidRPr="00550866" w:rsidRDefault="007B37AF" w:rsidP="002F79D7">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.2.5. Выписка из ЕГРН об объекте недвижимости (о здании и (или) сооружении, расположенном(</w:t>
            </w:r>
            <w:proofErr w:type="spellStart"/>
            <w:r w:rsidRPr="00550866">
              <w:rPr>
                <w:sz w:val="24"/>
                <w:szCs w:val="24"/>
              </w:rPr>
              <w:t>ых</w:t>
            </w:r>
            <w:proofErr w:type="spellEnd"/>
            <w:r w:rsidRPr="00550866">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r w:rsidRPr="00550866">
              <w:rPr>
                <w:sz w:val="24"/>
                <w:szCs w:val="24"/>
              </w:rPr>
              <w:t>Выписка из ЕГРН об объекте недвижимости (о здании и (или) сооружении, расположенно</w:t>
            </w:r>
            <w:proofErr w:type="gramStart"/>
            <w:r w:rsidRPr="00550866">
              <w:rPr>
                <w:sz w:val="24"/>
                <w:szCs w:val="24"/>
              </w:rPr>
              <w:t>м(</w:t>
            </w:r>
            <w:proofErr w:type="spellStart"/>
            <w:proofErr w:type="gramEnd"/>
            <w:r w:rsidRPr="00550866">
              <w:rPr>
                <w:sz w:val="24"/>
                <w:szCs w:val="24"/>
              </w:rPr>
              <w:t>ых</w:t>
            </w:r>
            <w:proofErr w:type="spellEnd"/>
            <w:r w:rsidRPr="00550866">
              <w:rPr>
                <w:sz w:val="24"/>
                <w:szCs w:val="24"/>
              </w:rPr>
              <w:t>) на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.2.6.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.3. Утратил силу с 2020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Приказ Минэкономразвития России от 12.01.2015 № 1 (пп.13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rFonts w:eastAsia="Times New Roman"/>
                <w:sz w:val="24"/>
                <w:szCs w:val="24"/>
                <w:u w:val="single"/>
              </w:rPr>
              <w:t>5.25.2</w:t>
            </w:r>
            <w:r w:rsidRPr="00550866">
              <w:rPr>
                <w:sz w:val="24"/>
                <w:szCs w:val="24"/>
                <w:u w:val="single"/>
              </w:rPr>
              <w:t xml:space="preserve">.4. Для членов некоммерческой организации, созданной гражданами, которой предоставлен </w:t>
            </w:r>
            <w:r w:rsidRPr="00550866">
              <w:rPr>
                <w:sz w:val="24"/>
                <w:szCs w:val="24"/>
                <w:u w:val="single"/>
              </w:rPr>
              <w:lastRenderedPageBreak/>
              <w:t>земельный участок для садоводства, огородничества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lastRenderedPageBreak/>
              <w:t xml:space="preserve">(п.3 ст. 39.5); </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.4.1. </w:t>
            </w:r>
            <w:r w:rsidRPr="00550866">
              <w:rPr>
                <w:i/>
                <w:sz w:val="24"/>
                <w:szCs w:val="24"/>
              </w:rPr>
              <w:t>Документ, подтверждающий членство заявителя в некоммерческой организации:</w:t>
            </w:r>
            <w:r w:rsidRPr="00550866">
              <w:rPr>
                <w:sz w:val="24"/>
                <w:szCs w:val="24"/>
              </w:rPr>
              <w:t xml:space="preserve"> </w:t>
            </w:r>
          </w:p>
          <w:p w:rsidR="007B37AF" w:rsidRPr="00550866" w:rsidRDefault="007B37AF" w:rsidP="002F79D7">
            <w:pPr>
              <w:pStyle w:val="aff7"/>
              <w:rPr>
                <w:sz w:val="24"/>
                <w:szCs w:val="24"/>
                <w:u w:val="single"/>
              </w:rPr>
            </w:pPr>
            <w:r w:rsidRPr="00550866">
              <w:rPr>
                <w:sz w:val="24"/>
                <w:szCs w:val="24"/>
              </w:rPr>
              <w:t>выписка из протокола общего собрания некоммерческой организации (о принятии в члены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.4.2.1 Утвержденный проект межевания территории </w:t>
            </w:r>
          </w:p>
          <w:p w:rsidR="007B37AF" w:rsidRPr="00550866" w:rsidRDefault="007B37AF" w:rsidP="002F79D7">
            <w:pPr>
              <w:pStyle w:val="aff7"/>
              <w:rPr>
                <w:sz w:val="24"/>
                <w:szCs w:val="24"/>
              </w:rPr>
            </w:pPr>
            <w:r w:rsidRPr="00550866">
              <w:rPr>
                <w:sz w:val="24"/>
                <w:szCs w:val="24"/>
              </w:rPr>
              <w:t>или</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.4.2.2 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2.4.2.1 Проект межевания территории</w:t>
            </w:r>
          </w:p>
          <w:p w:rsidR="007B37AF" w:rsidRPr="00550866" w:rsidRDefault="007B37AF" w:rsidP="002F79D7">
            <w:pPr>
              <w:pStyle w:val="aff7"/>
              <w:jc w:val="center"/>
              <w:rPr>
                <w:sz w:val="24"/>
                <w:szCs w:val="24"/>
              </w:rPr>
            </w:pPr>
            <w:r w:rsidRPr="00550866">
              <w:rPr>
                <w:sz w:val="24"/>
                <w:szCs w:val="24"/>
              </w:rPr>
              <w:t>или</w:t>
            </w:r>
          </w:p>
          <w:p w:rsidR="007B37AF" w:rsidRPr="00550866" w:rsidRDefault="007B37AF" w:rsidP="002F79D7">
            <w:pPr>
              <w:pStyle w:val="aff7"/>
              <w:rPr>
                <w:sz w:val="24"/>
                <w:szCs w:val="24"/>
              </w:rPr>
            </w:pPr>
            <w:r w:rsidRPr="00550866">
              <w:rPr>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w:t>
            </w:r>
            <w:r w:rsidRPr="00550866">
              <w:rPr>
                <w:sz w:val="28"/>
                <w:szCs w:val="24"/>
              </w:rPr>
              <w:t xml:space="preserve"> </w:t>
            </w:r>
            <w:r w:rsidRPr="00550866">
              <w:rPr>
                <w:sz w:val="24"/>
                <w:szCs w:val="24"/>
              </w:rPr>
              <w:t>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.4.3.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w:t>
            </w:r>
            <w:proofErr w:type="spellStart"/>
            <w:r w:rsidRPr="00550866">
              <w:rPr>
                <w:sz w:val="24"/>
                <w:szCs w:val="24"/>
              </w:rPr>
              <w:t>Ростреестр</w:t>
            </w:r>
            <w:proofErr w:type="spellEnd"/>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.4.4.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5.25.2</w:t>
            </w:r>
            <w:r w:rsidRPr="00550866">
              <w:rPr>
                <w:sz w:val="24"/>
                <w:szCs w:val="24"/>
                <w:u w:val="single"/>
              </w:rPr>
              <w:t>.5. Для граждан, имеющих трех и более детей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t>Земельный Кодекс РФ</w:t>
            </w:r>
          </w:p>
          <w:p w:rsidR="007B37AF" w:rsidRPr="00550866" w:rsidRDefault="007B37AF" w:rsidP="007D3869">
            <w:pPr>
              <w:pStyle w:val="aff7"/>
              <w:rPr>
                <w:sz w:val="24"/>
                <w:szCs w:val="24"/>
              </w:rPr>
            </w:pPr>
            <w:r w:rsidRPr="00550866">
              <w:rPr>
                <w:sz w:val="24"/>
                <w:szCs w:val="24"/>
              </w:rPr>
              <w:t>(п.6 ст. 39.5)</w:t>
            </w:r>
          </w:p>
          <w:p w:rsidR="007B37AF" w:rsidRPr="00550866" w:rsidRDefault="007B37AF" w:rsidP="002F79D7">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(пп.16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 xml:space="preserve">.5.1. Документы, подтверждающие изменение обстоятельств, послуживших основанием для постановки на учет в целях </w:t>
            </w:r>
            <w:r w:rsidRPr="00550866">
              <w:rPr>
                <w:sz w:val="24"/>
                <w:szCs w:val="24"/>
              </w:rPr>
              <w:lastRenderedPageBreak/>
              <w:t>бесплатного предоставления земельного участка в собственность (изменения количественного состава семьи):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lastRenderedPageBreak/>
              <w:t xml:space="preserve">5.25.2.5.1. Копия при предъявлении </w:t>
            </w:r>
            <w:r w:rsidRPr="00550866">
              <w:rPr>
                <w:sz w:val="24"/>
                <w:szCs w:val="24"/>
              </w:rPr>
              <w:lastRenderedPageBreak/>
              <w:t>оригинала либо копия, заверенная в установленном порядке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7D3869">
            <w:pPr>
              <w:pStyle w:val="aff7"/>
              <w:rPr>
                <w:sz w:val="24"/>
                <w:szCs w:val="24"/>
              </w:rPr>
            </w:pPr>
            <w:r w:rsidRPr="00550866">
              <w:rPr>
                <w:sz w:val="24"/>
                <w:szCs w:val="24"/>
              </w:rPr>
              <w:lastRenderedPageBreak/>
              <w:t>Областной закон Ростовской области от 22.07.2003 № 19-</w:t>
            </w:r>
            <w:r w:rsidRPr="00550866">
              <w:rPr>
                <w:sz w:val="24"/>
                <w:szCs w:val="24"/>
              </w:rPr>
              <w:lastRenderedPageBreak/>
              <w:t>ЗС (ст. 8.3)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u w:val="single"/>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t>5.25.2.5.1.1. свидетельство о рождении ребенка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Style6"/>
            </w:pPr>
            <w:r w:rsidRPr="00550866">
              <w:t>5.25.2.5.1.2. свидетельство о смерти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Style6"/>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Style6"/>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.5.1.3.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5.25.2.5.1.3.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7B37AF" w:rsidRPr="00550866" w:rsidRDefault="007B37AF" w:rsidP="002F79D7">
            <w:pPr>
              <w:pStyle w:val="aff7"/>
              <w:rPr>
                <w:sz w:val="24"/>
                <w:szCs w:val="24"/>
              </w:rPr>
            </w:pPr>
            <w:r w:rsidRPr="00550866">
              <w:rPr>
                <w:i/>
                <w:sz w:val="24"/>
                <w:szCs w:val="24"/>
              </w:rPr>
              <w:t>(должно быть подтверждено совместное проживание со всеми детьми)/</w:t>
            </w:r>
            <w:r w:rsidRPr="00550866">
              <w:rPr>
                <w:sz w:val="24"/>
                <w:szCs w:val="24"/>
              </w:rPr>
              <w:t>МВД России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.5.2.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i/>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5.25.2</w:t>
            </w:r>
            <w:r w:rsidRPr="00550866">
              <w:rPr>
                <w:sz w:val="24"/>
                <w:szCs w:val="24"/>
                <w:u w:val="single"/>
              </w:rPr>
              <w:t xml:space="preserve">.6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w:t>
            </w:r>
            <w:r w:rsidRPr="00550866">
              <w:rPr>
                <w:sz w:val="24"/>
                <w:szCs w:val="24"/>
                <w:u w:val="single"/>
              </w:rPr>
              <w:lastRenderedPageBreak/>
              <w:t>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Федеральный закон от 25.10.2001 № 137-ФЗ (п. 2.8 ст. 3);</w:t>
            </w:r>
          </w:p>
          <w:p w:rsidR="007B37AF" w:rsidRPr="00550866" w:rsidRDefault="007B37AF" w:rsidP="002F79D7">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 xml:space="preserve">.6.1 </w:t>
            </w:r>
            <w:r w:rsidRPr="00550866">
              <w:rPr>
                <w:i/>
                <w:sz w:val="24"/>
                <w:szCs w:val="24"/>
              </w:rPr>
              <w:t>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.6.1.1. Схема расположения земельного участка на кадастровом плане территории, подготовленная гражданином (</w:t>
            </w:r>
            <w:r w:rsidRPr="00550866">
              <w:rPr>
                <w:i/>
                <w:sz w:val="24"/>
                <w:szCs w:val="24"/>
              </w:rPr>
              <w:t>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Едином государственном реестре недвижимости</w:t>
            </w:r>
            <w:r w:rsidRPr="00550866">
              <w:rPr>
                <w:sz w:val="24"/>
                <w:szCs w:val="24"/>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5.25.2.6.1.1. Оригинал</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Федеральный закон от 25.10.2001 № 137-ФЗ (п. 2.8 ст. 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.6.1.2. </w:t>
            </w:r>
            <w:r w:rsidRPr="00550866">
              <w:rPr>
                <w:i/>
                <w:sz w:val="24"/>
                <w:szCs w:val="24"/>
              </w:rPr>
              <w:t>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7B37AF" w:rsidRPr="00550866" w:rsidRDefault="007B37AF" w:rsidP="002F79D7">
            <w:pPr>
              <w:pStyle w:val="aff7"/>
              <w:rPr>
                <w:sz w:val="24"/>
                <w:szCs w:val="24"/>
              </w:rPr>
            </w:pPr>
            <w:r w:rsidRPr="00550866">
              <w:rPr>
                <w:sz w:val="24"/>
                <w:szCs w:val="24"/>
              </w:rPr>
              <w:t>выписка из протокола общего собрания некоммерческой организации (о распределении земельных участков между членами объединения)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5.25.2.6.1.2. Копия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Федеральный закон от 25.10.2001 № 137-ФЗ  (п. 2.8 ст. 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Если ранее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собственность:</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.6.1.3. </w:t>
            </w:r>
            <w:r w:rsidRPr="00550866">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i/>
                <w:sz w:val="24"/>
                <w:szCs w:val="24"/>
              </w:rPr>
            </w:pPr>
            <w:r w:rsidRPr="00550866">
              <w:rPr>
                <w:rFonts w:eastAsia="Times New Roman"/>
                <w:sz w:val="24"/>
                <w:szCs w:val="24"/>
              </w:rPr>
              <w:t>5.25.2</w:t>
            </w:r>
            <w:r w:rsidRPr="00550866">
              <w:rPr>
                <w:sz w:val="24"/>
                <w:szCs w:val="24"/>
              </w:rPr>
              <w:t xml:space="preserve">.6.1.3.1 Государственный акт на право пожизненного наследуемого владения (право постоянного (бессрочного) пользования землей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.6.1.3.2. Свидетельство о праве бессрочного (постоянного) пользования землей </w:t>
            </w: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p w:rsidR="007B37AF" w:rsidRPr="00550866" w:rsidRDefault="007B37AF" w:rsidP="002F79D7">
            <w:pPr>
              <w:pStyle w:val="aff7"/>
              <w:rPr>
                <w:i/>
                <w:sz w:val="24"/>
                <w:szCs w:val="24"/>
              </w:rPr>
            </w:pPr>
            <w:r w:rsidRPr="00550866">
              <w:rPr>
                <w:rFonts w:eastAsia="Times New Roman"/>
                <w:sz w:val="24"/>
                <w:szCs w:val="24"/>
              </w:rPr>
              <w:t>5.25.2</w:t>
            </w:r>
            <w:r w:rsidRPr="00550866">
              <w:rPr>
                <w:sz w:val="24"/>
                <w:szCs w:val="24"/>
              </w:rPr>
              <w:t xml:space="preserve">.6.1.3.4. Решение исполнительного комитета о предоставлении земельного участка </w:t>
            </w:r>
            <w:r w:rsidRPr="00550866">
              <w:rPr>
                <w:i/>
                <w:sz w:val="24"/>
                <w:szCs w:val="24"/>
              </w:rPr>
              <w:t>(выданное исполнительным комитетом Совета народных депутатов)</w:t>
            </w:r>
          </w:p>
          <w:p w:rsidR="007B37AF" w:rsidRPr="00550866" w:rsidRDefault="007B37AF" w:rsidP="002F79D7">
            <w:pPr>
              <w:pStyle w:val="aff7"/>
              <w:rPr>
                <w:sz w:val="24"/>
                <w:szCs w:val="24"/>
              </w:rPr>
            </w:pPr>
            <w:r w:rsidRPr="00550866">
              <w:rPr>
                <w:rFonts w:eastAsia="Times New Roman"/>
                <w:sz w:val="24"/>
                <w:szCs w:val="24"/>
              </w:rPr>
              <w:lastRenderedPageBreak/>
              <w:t>5.25.2</w:t>
            </w:r>
            <w:r w:rsidRPr="00550866">
              <w:rPr>
                <w:sz w:val="24"/>
                <w:szCs w:val="24"/>
              </w:rPr>
              <w:t>.6.1.3.5.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lastRenderedPageBreak/>
              <w:t>5.25.2.6.1.3. Копия при предъявлении оригинала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Федеральный закон от 25.10.2001 № 137-ФЗ  (п. 2.8 ст. 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.6.1.4. Сведения о некоммерческом объединении, содержащиеся в ЕГРЮЛ (орган запрашивает их самостоятельно без участия заявителя)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.6.2.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5.25.2</w:t>
            </w:r>
            <w:r w:rsidRPr="00550866">
              <w:rPr>
                <w:sz w:val="24"/>
                <w:szCs w:val="24"/>
                <w:u w:val="single"/>
              </w:rPr>
              <w:t>.7. 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r w:rsidRPr="00550866">
              <w:rPr>
                <w:sz w:val="24"/>
                <w:szCs w:val="24"/>
              </w:rPr>
              <w:t>Федеральный закон от 25.10.2001 № 137-ФЗ  (п. 2.8 ст. 3);</w:t>
            </w:r>
          </w:p>
          <w:p w:rsidR="007B37AF" w:rsidRPr="00550866" w:rsidRDefault="007B37AF" w:rsidP="00A0762C">
            <w:pPr>
              <w:pStyle w:val="aff7"/>
              <w:rPr>
                <w:sz w:val="24"/>
                <w:szCs w:val="24"/>
              </w:rPr>
            </w:pPr>
            <w:r w:rsidRPr="00550866">
              <w:rPr>
                <w:sz w:val="24"/>
                <w:szCs w:val="24"/>
              </w:rPr>
              <w:t>Земельный Кодекс РФ</w:t>
            </w:r>
          </w:p>
          <w:p w:rsidR="007B37AF" w:rsidRPr="00550866" w:rsidRDefault="007B37AF" w:rsidP="00A0762C">
            <w:pPr>
              <w:pStyle w:val="aff7"/>
              <w:rPr>
                <w:sz w:val="24"/>
                <w:szCs w:val="24"/>
              </w:rPr>
            </w:pPr>
            <w:r w:rsidRPr="00550866">
              <w:rPr>
                <w:sz w:val="24"/>
                <w:szCs w:val="24"/>
              </w:rPr>
              <w:t>(п.7 ст. 39.5)</w:t>
            </w:r>
          </w:p>
          <w:p w:rsidR="007B37AF" w:rsidRPr="00550866" w:rsidRDefault="007B37AF" w:rsidP="002F79D7">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 xml:space="preserve">.7.1 </w:t>
            </w:r>
            <w:r w:rsidRPr="00550866">
              <w:rPr>
                <w:i/>
                <w:sz w:val="24"/>
                <w:szCs w:val="24"/>
              </w:rPr>
              <w:t>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.7.1.1 Схема расположения земельного </w:t>
            </w:r>
            <w:r w:rsidRPr="00550866">
              <w:rPr>
                <w:sz w:val="24"/>
                <w:szCs w:val="24"/>
              </w:rPr>
              <w:lastRenderedPageBreak/>
              <w:t xml:space="preserve">участка на кадастровом плане территории, подготовленная заявителем (заявителями) </w:t>
            </w:r>
            <w:r w:rsidRPr="00550866">
              <w:rPr>
                <w:i/>
                <w:sz w:val="24"/>
                <w:szCs w:val="24"/>
              </w:rPr>
              <w:t>(в случае отсутствия проекта утвержденного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lastRenderedPageBreak/>
              <w:t xml:space="preserve">5.25.2.7.1.1 </w:t>
            </w:r>
            <w:r w:rsidRPr="00550866">
              <w:rPr>
                <w:sz w:val="24"/>
                <w:szCs w:val="24"/>
              </w:rPr>
              <w:lastRenderedPageBreak/>
              <w:t>Оригинал – 1</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r w:rsidRPr="00550866">
              <w:rPr>
                <w:sz w:val="24"/>
                <w:szCs w:val="24"/>
              </w:rPr>
              <w:lastRenderedPageBreak/>
              <w:t xml:space="preserve">Федеральный закон </w:t>
            </w:r>
            <w:r w:rsidRPr="00550866">
              <w:rPr>
                <w:sz w:val="24"/>
                <w:szCs w:val="24"/>
              </w:rPr>
              <w:lastRenderedPageBreak/>
              <w:t>от 25.10.2001 № 137-ФЗ  (п. 2.9 ст. 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bCs/>
                <w:i/>
                <w:sz w:val="24"/>
                <w:szCs w:val="24"/>
              </w:rPr>
            </w:pPr>
            <w:r w:rsidRPr="00550866">
              <w:rPr>
                <w:rFonts w:eastAsia="Times New Roman"/>
                <w:sz w:val="24"/>
                <w:szCs w:val="24"/>
              </w:rPr>
              <w:t>5.25.2</w:t>
            </w:r>
            <w:r w:rsidRPr="00550866">
              <w:rPr>
                <w:sz w:val="24"/>
                <w:szCs w:val="24"/>
              </w:rPr>
              <w:t xml:space="preserve">.7.1.2. </w:t>
            </w:r>
            <w:r w:rsidRPr="00550866">
              <w:rPr>
                <w:bCs/>
                <w:i/>
                <w:sz w:val="24"/>
                <w:szCs w:val="24"/>
              </w:rPr>
              <w:t>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7B37AF" w:rsidRPr="00550866" w:rsidRDefault="007B37AF" w:rsidP="002F79D7">
            <w:pPr>
              <w:pStyle w:val="aff7"/>
              <w:rPr>
                <w:sz w:val="24"/>
                <w:szCs w:val="24"/>
              </w:rPr>
            </w:pPr>
            <w:r w:rsidRPr="00550866">
              <w:rPr>
                <w:sz w:val="24"/>
                <w:szCs w:val="24"/>
              </w:rPr>
              <w:t>выписка из протокола общего собрания (собрания уполномоченных) членов некоммерческой организации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5.25.2.7.1.2. Копия при предъявлении оригинала</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Федеральный закон от 25.10.2001 N 137-ФЗ (ред. от 08.03.2015)  (п.2.9 ст. 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.7.1.3.1.</w:t>
            </w:r>
            <w:r w:rsidRPr="00550866">
              <w:rPr>
                <w:i/>
                <w:sz w:val="24"/>
                <w:szCs w:val="24"/>
              </w:rPr>
              <w:t xml:space="preserve"> 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w:t>
            </w:r>
            <w:r w:rsidRPr="00550866">
              <w:rPr>
                <w:i/>
                <w:sz w:val="24"/>
                <w:szCs w:val="24"/>
              </w:rPr>
              <w:lastRenderedPageBreak/>
              <w:t>земельных участков,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7B37AF" w:rsidRPr="00550866" w:rsidRDefault="007B37AF" w:rsidP="002F79D7">
            <w:pPr>
              <w:pStyle w:val="aff7"/>
              <w:rPr>
                <w:sz w:val="24"/>
                <w:szCs w:val="24"/>
              </w:rPr>
            </w:pPr>
            <w:r w:rsidRPr="00550866">
              <w:rPr>
                <w:sz w:val="24"/>
                <w:szCs w:val="24"/>
              </w:rPr>
              <w:t>Устав юридического лица,</w:t>
            </w:r>
          </w:p>
          <w:p w:rsidR="007B37AF" w:rsidRPr="00550866" w:rsidRDefault="007B37AF" w:rsidP="002F79D7">
            <w:pPr>
              <w:pStyle w:val="aff7"/>
              <w:rPr>
                <w:sz w:val="24"/>
                <w:szCs w:val="24"/>
              </w:rPr>
            </w:pPr>
            <w:r w:rsidRPr="00550866">
              <w:rPr>
                <w:sz w:val="24"/>
                <w:szCs w:val="24"/>
              </w:rPr>
              <w:t>или</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.7.1.3.2 Выписка из решения общего собрания членов некоммерческой организации (собрания уполномоченных), в соответствии с которым заявитель был уполномочен на подачу заявления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bCs/>
                <w:sz w:val="24"/>
                <w:szCs w:val="24"/>
              </w:rPr>
            </w:pPr>
            <w:r w:rsidRPr="00550866">
              <w:rPr>
                <w:sz w:val="24"/>
                <w:szCs w:val="24"/>
              </w:rPr>
              <w:lastRenderedPageBreak/>
              <w:t>5.25.2.7.1.3. Оригинал</w:t>
            </w:r>
            <w:r w:rsidRPr="00550866">
              <w:rPr>
                <w:bCs/>
                <w:sz w:val="24"/>
                <w:szCs w:val="24"/>
              </w:rPr>
              <w:t xml:space="preserve"> или засвидетельствованная в нотариальном порядке копия – 1</w:t>
            </w:r>
          </w:p>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Федеральный закон от 25.10.2001 N 137-ФЗ (ред. от 08.03.2015)  (п.2.9 ст. 3)</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.7.1.4. </w:t>
            </w:r>
            <w:r w:rsidRPr="00550866">
              <w:rPr>
                <w:i/>
                <w:sz w:val="24"/>
                <w:szCs w:val="24"/>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.7.1.4.1. Государственный акт на право пожизненного наследуемого владения (право постоянного (бессрочного) пользования землей </w:t>
            </w:r>
            <w:r w:rsidRPr="00550866">
              <w:rPr>
                <w:i/>
                <w:sz w:val="24"/>
                <w:szCs w:val="24"/>
              </w:rPr>
              <w:t xml:space="preserve">(выданный исполнительным комитетом </w:t>
            </w:r>
            <w:r w:rsidRPr="00550866">
              <w:rPr>
                <w:i/>
                <w:iCs/>
                <w:sz w:val="24"/>
                <w:szCs w:val="24"/>
              </w:rPr>
              <w:t>Совета народных депутатов</w:t>
            </w:r>
            <w:r w:rsidRPr="00550866">
              <w:rPr>
                <w:i/>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.7.1.4.2.Свидетельство о праве бессрочного (постоянного) пользования землей </w:t>
            </w:r>
            <w:r w:rsidRPr="00550866">
              <w:rPr>
                <w:i/>
                <w:sz w:val="24"/>
                <w:szCs w:val="24"/>
              </w:rPr>
              <w:t>(выданное земельным комитетом, исполнительным органом сельского (поселкового) Совета народных депутатов),</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.7.1.4.3. Договор аренды земельного участка, </w:t>
            </w:r>
            <w:r w:rsidRPr="00550866">
              <w:rPr>
                <w:sz w:val="24"/>
                <w:szCs w:val="24"/>
              </w:rPr>
              <w:lastRenderedPageBreak/>
              <w:t xml:space="preserve">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.7.1.4.4. Решение исполнительного комитета о предоставлении земельного участка </w:t>
            </w:r>
            <w:r w:rsidRPr="00550866">
              <w:rPr>
                <w:i/>
                <w:sz w:val="24"/>
                <w:szCs w:val="24"/>
              </w:rPr>
              <w:t>(выданное исполнительным комитетом Совета народных депутатов)</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.7.1.4.5.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.7.1.5.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5.25.2</w:t>
            </w:r>
            <w:r w:rsidRPr="00550866">
              <w:rPr>
                <w:sz w:val="24"/>
                <w:szCs w:val="24"/>
                <w:u w:val="single"/>
              </w:rPr>
              <w:t>.8.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425EEF">
            <w:pPr>
              <w:pStyle w:val="aff7"/>
              <w:rPr>
                <w:sz w:val="24"/>
                <w:szCs w:val="24"/>
              </w:rPr>
            </w:pPr>
            <w:r w:rsidRPr="00550866">
              <w:rPr>
                <w:sz w:val="24"/>
                <w:szCs w:val="24"/>
              </w:rPr>
              <w:t>Федеральный закон от 25.10.2001 № 137-ФЗ  (п.4 ст. 3)</w:t>
            </w:r>
          </w:p>
          <w:p w:rsidR="007B37AF" w:rsidRPr="00550866" w:rsidRDefault="007B37AF" w:rsidP="00425EEF">
            <w:pPr>
              <w:pStyle w:val="aff7"/>
              <w:rPr>
                <w:sz w:val="24"/>
                <w:szCs w:val="24"/>
              </w:rPr>
            </w:pPr>
            <w:r w:rsidRPr="00550866">
              <w:rPr>
                <w:sz w:val="24"/>
                <w:szCs w:val="24"/>
              </w:rPr>
              <w:t>Земельный Кодекс РФ (п.7 ст. 39.5)</w:t>
            </w:r>
          </w:p>
          <w:p w:rsidR="007B37AF" w:rsidRPr="00550866" w:rsidRDefault="007B37AF" w:rsidP="002F79D7">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.8.1 </w:t>
            </w:r>
            <w:r w:rsidRPr="00550866">
              <w:rPr>
                <w:i/>
                <w:sz w:val="24"/>
                <w:szCs w:val="24"/>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.8.1.1. регистрационное удостоверение, </w:t>
            </w:r>
            <w:r w:rsidRPr="00550866">
              <w:rPr>
                <w:sz w:val="24"/>
                <w:szCs w:val="24"/>
              </w:rPr>
              <w:lastRenderedPageBreak/>
              <w:t xml:space="preserve">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(выданное организациями технической инвентаризации)</w:t>
            </w:r>
            <w:r w:rsidRPr="00550866">
              <w:rPr>
                <w:sz w:val="24"/>
                <w:szCs w:val="24"/>
              </w:rPr>
              <w:t>,</w:t>
            </w:r>
          </w:p>
          <w:p w:rsidR="007B37AF" w:rsidRPr="00550866" w:rsidRDefault="007B37AF" w:rsidP="002F79D7">
            <w:pPr>
              <w:pStyle w:val="aff7"/>
              <w:rPr>
                <w:i/>
                <w:sz w:val="24"/>
                <w:szCs w:val="24"/>
                <w:u w:val="single"/>
              </w:rPr>
            </w:pPr>
            <w:r w:rsidRPr="00550866">
              <w:rPr>
                <w:rFonts w:eastAsia="Times New Roman"/>
                <w:sz w:val="24"/>
                <w:szCs w:val="24"/>
              </w:rPr>
              <w:t>5.25.2</w:t>
            </w:r>
            <w:r w:rsidRPr="00550866">
              <w:rPr>
                <w:sz w:val="24"/>
                <w:szCs w:val="24"/>
              </w:rPr>
              <w:t>.8.1.2. договор купли-продажи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.8.1.3. договор дарения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.8.1.4. договор мены (</w:t>
            </w:r>
            <w:r w:rsidRPr="00550866">
              <w:rPr>
                <w:i/>
                <w:sz w:val="24"/>
                <w:szCs w:val="24"/>
              </w:rPr>
              <w:t>удостоверенный нотариусом),</w:t>
            </w:r>
          </w:p>
          <w:p w:rsidR="007B37AF" w:rsidRPr="00550866" w:rsidRDefault="007B37AF" w:rsidP="002F79D7">
            <w:pPr>
              <w:pStyle w:val="aff7"/>
              <w:rPr>
                <w:i/>
                <w:sz w:val="24"/>
                <w:szCs w:val="24"/>
              </w:rPr>
            </w:pPr>
            <w:r w:rsidRPr="00550866">
              <w:rPr>
                <w:rFonts w:eastAsia="Times New Roman"/>
                <w:sz w:val="24"/>
                <w:szCs w:val="24"/>
              </w:rPr>
              <w:t>5.25.2</w:t>
            </w:r>
            <w:r w:rsidRPr="00550866">
              <w:rPr>
                <w:sz w:val="24"/>
                <w:szCs w:val="24"/>
              </w:rPr>
              <w:t xml:space="preserve">.8.1.5. договор ренты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.8.1.6. договор пожизненного содержания с иждивением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.8.1.7. решение суда о признании права на объект,</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.8.1.8. свидетельство о праве на наследство по закону </w:t>
            </w:r>
            <w:r w:rsidRPr="00550866">
              <w:rPr>
                <w:i/>
                <w:sz w:val="24"/>
                <w:szCs w:val="24"/>
              </w:rPr>
              <w:t>(выданное нотариусом)</w:t>
            </w:r>
            <w:r w:rsidRPr="00550866">
              <w:rPr>
                <w:sz w:val="24"/>
                <w:szCs w:val="24"/>
              </w:rPr>
              <w:t>,</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.8.1.9. свидетельство о праве на наследство по завещанию </w:t>
            </w:r>
            <w:r w:rsidRPr="00550866">
              <w:rPr>
                <w:i/>
                <w:sz w:val="24"/>
                <w:szCs w:val="24"/>
              </w:rPr>
              <w:t>(выданное нотариусом)</w:t>
            </w:r>
          </w:p>
          <w:p w:rsidR="007B37AF" w:rsidRPr="00550866" w:rsidRDefault="007B37AF" w:rsidP="002F79D7">
            <w:pPr>
              <w:pStyle w:val="aff7"/>
              <w:rPr>
                <w:sz w:val="24"/>
                <w:szCs w:val="24"/>
              </w:rPr>
            </w:pPr>
            <w:r w:rsidRPr="00550866">
              <w:rPr>
                <w:sz w:val="24"/>
                <w:szCs w:val="24"/>
              </w:rPr>
              <w:t>или</w:t>
            </w:r>
          </w:p>
          <w:p w:rsidR="007B37AF" w:rsidRPr="00550866" w:rsidRDefault="007B37AF" w:rsidP="002F79D7">
            <w:pPr>
              <w:pStyle w:val="aff7"/>
              <w:rPr>
                <w:i/>
                <w:sz w:val="24"/>
                <w:szCs w:val="24"/>
              </w:rPr>
            </w:pPr>
            <w:r w:rsidRPr="00550866">
              <w:rPr>
                <w:rFonts w:eastAsia="Times New Roman"/>
                <w:sz w:val="24"/>
                <w:szCs w:val="24"/>
              </w:rPr>
              <w:t>5.25.2</w:t>
            </w:r>
            <w:r w:rsidRPr="00550866">
              <w:rPr>
                <w:sz w:val="24"/>
                <w:szCs w:val="24"/>
              </w:rPr>
              <w:t>.8.2. </w:t>
            </w:r>
            <w:r w:rsidRPr="00550866">
              <w:rPr>
                <w:i/>
                <w:sz w:val="24"/>
                <w:szCs w:val="24"/>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7B37AF" w:rsidRPr="00550866" w:rsidRDefault="007B37AF" w:rsidP="002F79D7">
            <w:pPr>
              <w:pStyle w:val="aff7"/>
              <w:rPr>
                <w:sz w:val="24"/>
                <w:szCs w:val="24"/>
              </w:rPr>
            </w:pPr>
            <w:r w:rsidRPr="00550866">
              <w:rPr>
                <w:rFonts w:eastAsia="Times New Roman"/>
                <w:sz w:val="24"/>
                <w:szCs w:val="24"/>
              </w:rPr>
              <w:lastRenderedPageBreak/>
              <w:t>5.25.2</w:t>
            </w:r>
            <w:r w:rsidRPr="00550866">
              <w:rPr>
                <w:sz w:val="24"/>
                <w:szCs w:val="24"/>
              </w:rPr>
              <w:t xml:space="preserve">.8.2.1. решение суда о признании права на объект, </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.8.2.2. свидетельство о праве на наследство по закону </w:t>
            </w:r>
            <w:r w:rsidRPr="00550866">
              <w:rPr>
                <w:i/>
                <w:sz w:val="24"/>
                <w:szCs w:val="24"/>
              </w:rPr>
              <w:t>(выданное нотариусом)</w:t>
            </w:r>
            <w:r w:rsidRPr="00550866">
              <w:rPr>
                <w:sz w:val="24"/>
                <w:szCs w:val="24"/>
              </w:rPr>
              <w:t xml:space="preserve">, </w:t>
            </w:r>
          </w:p>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 xml:space="preserve">.8.2.3. свидетельство о праве на наследство по завещанию </w:t>
            </w:r>
            <w:r w:rsidRPr="00550866">
              <w:rPr>
                <w:i/>
                <w:sz w:val="24"/>
                <w:szCs w:val="24"/>
              </w:rPr>
              <w:t>(выданное нотариусом)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lastRenderedPageBreak/>
              <w:t>5.25.2.8.1-5.25.2.8.2. Копия при предъявлении оригинала – 1</w:t>
            </w:r>
          </w:p>
          <w:p w:rsidR="007B37AF" w:rsidRPr="00550866" w:rsidRDefault="007B37AF" w:rsidP="002F79D7">
            <w:pPr>
              <w:pStyle w:val="aff7"/>
              <w:rPr>
                <w:sz w:val="24"/>
                <w:szCs w:val="24"/>
              </w:rPr>
            </w:pPr>
            <w:r w:rsidRPr="00550866">
              <w:rPr>
                <w:sz w:val="24"/>
                <w:szCs w:val="24"/>
              </w:rPr>
              <w:t xml:space="preserve">5.24.2.8.1-5.24.2.8.2.– с </w:t>
            </w:r>
            <w:r w:rsidRPr="00550866">
              <w:rPr>
                <w:sz w:val="24"/>
                <w:szCs w:val="24"/>
              </w:rPr>
              <w:lastRenderedPageBreak/>
              <w:t>отметкой о регистрации в уполномоченном органе в порядке, установленном законодательством в месте его издания</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425EEF">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.8.3. Выписка из ЕГРН об объекте недвижимости (об испрашиваемом земельном участке)</w:t>
            </w:r>
          </w:p>
          <w:p w:rsidR="007B37AF" w:rsidRPr="00550866" w:rsidRDefault="007B37AF" w:rsidP="002F79D7">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5.25.2</w:t>
            </w:r>
            <w:r w:rsidRPr="00550866">
              <w:rPr>
                <w:sz w:val="24"/>
                <w:szCs w:val="24"/>
                <w:u w:val="single"/>
              </w:rPr>
              <w:t>.9.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r w:rsidRPr="00550866">
              <w:rPr>
                <w:sz w:val="24"/>
                <w:szCs w:val="24"/>
              </w:rPr>
              <w:t>Федеральный закон от 25.10.2001 № 137-ФЗ (п.2 статьи 3);</w:t>
            </w:r>
          </w:p>
          <w:p w:rsidR="007B37AF" w:rsidRPr="00550866" w:rsidRDefault="007B37AF" w:rsidP="00A0762C">
            <w:pPr>
              <w:pStyle w:val="aff7"/>
              <w:rPr>
                <w:sz w:val="24"/>
                <w:szCs w:val="24"/>
              </w:rPr>
            </w:pPr>
            <w:r w:rsidRPr="00550866">
              <w:rPr>
                <w:sz w:val="24"/>
                <w:szCs w:val="24"/>
              </w:rPr>
              <w:t>Земельный Кодекс РФ</w:t>
            </w:r>
          </w:p>
          <w:p w:rsidR="007B37AF" w:rsidRPr="00550866" w:rsidRDefault="007B37AF" w:rsidP="00A0762C">
            <w:pPr>
              <w:pStyle w:val="aff7"/>
              <w:rPr>
                <w:sz w:val="24"/>
                <w:szCs w:val="24"/>
              </w:rPr>
            </w:pPr>
            <w:r w:rsidRPr="00550866">
              <w:rPr>
                <w:sz w:val="24"/>
                <w:szCs w:val="24"/>
              </w:rPr>
              <w:t>(п.7 ст. 39.5)</w:t>
            </w:r>
          </w:p>
          <w:p w:rsidR="007B37AF" w:rsidRPr="00550866" w:rsidRDefault="007B37AF" w:rsidP="002F79D7">
            <w:pPr>
              <w:pStyle w:val="aff7"/>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(пп.17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i/>
                <w:sz w:val="24"/>
                <w:szCs w:val="24"/>
              </w:rPr>
            </w:pPr>
            <w:r w:rsidRPr="00550866">
              <w:rPr>
                <w:rFonts w:eastAsia="Times New Roman"/>
                <w:sz w:val="24"/>
                <w:szCs w:val="24"/>
              </w:rPr>
              <w:t>5.25.2</w:t>
            </w:r>
            <w:r w:rsidRPr="00550866">
              <w:rPr>
                <w:sz w:val="24"/>
                <w:szCs w:val="24"/>
              </w:rPr>
              <w:t xml:space="preserve">.9.1. </w:t>
            </w:r>
            <w:r w:rsidRPr="00550866">
              <w:rPr>
                <w:i/>
                <w:sz w:val="24"/>
                <w:szCs w:val="24"/>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.9.1.2. договор купли-продажи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i/>
                <w:sz w:val="24"/>
                <w:szCs w:val="24"/>
              </w:rPr>
            </w:pPr>
            <w:r w:rsidRPr="00550866">
              <w:rPr>
                <w:rFonts w:eastAsia="Times New Roman"/>
                <w:sz w:val="24"/>
                <w:szCs w:val="24"/>
              </w:rPr>
              <w:lastRenderedPageBreak/>
              <w:t>5.25.2</w:t>
            </w:r>
            <w:r w:rsidRPr="00550866">
              <w:rPr>
                <w:sz w:val="24"/>
                <w:szCs w:val="24"/>
              </w:rPr>
              <w:t xml:space="preserve">.9.1.3.  договор дарения </w:t>
            </w:r>
            <w:r w:rsidRPr="00550866">
              <w:rPr>
                <w:i/>
                <w:sz w:val="24"/>
                <w:szCs w:val="24"/>
              </w:rPr>
              <w:t>(удостоверенный нотариусом),</w:t>
            </w:r>
          </w:p>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 xml:space="preserve">.9.1.4. договор мены </w:t>
            </w:r>
            <w:r w:rsidRPr="00550866">
              <w:rPr>
                <w:i/>
                <w:sz w:val="24"/>
                <w:szCs w:val="24"/>
              </w:rPr>
              <w:t>(удостоверенный нотариусом)</w:t>
            </w:r>
            <w:r w:rsidRPr="00550866">
              <w:rPr>
                <w:sz w:val="24"/>
                <w:szCs w:val="24"/>
              </w:rPr>
              <w:t>,</w:t>
            </w:r>
          </w:p>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.9.1.5. решение суда о признании права на объект</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lastRenderedPageBreak/>
              <w:t>5.25.2.9.1. Копия при предъявлении оригинала – 1</w:t>
            </w:r>
          </w:p>
          <w:p w:rsidR="007B37AF" w:rsidRPr="00550866" w:rsidRDefault="007B37AF" w:rsidP="002F79D7">
            <w:pPr>
              <w:pStyle w:val="aff7"/>
              <w:rPr>
                <w:sz w:val="24"/>
                <w:szCs w:val="24"/>
              </w:rPr>
            </w:pPr>
            <w:r w:rsidRPr="00550866">
              <w:rPr>
                <w:sz w:val="24"/>
                <w:szCs w:val="24"/>
              </w:rPr>
              <w:t xml:space="preserve">5.25.2.9.1. – с отметкой о регистрации в уполномоченном органе в порядке, установленном законодательством в месте его издания до </w:t>
            </w:r>
            <w:r w:rsidRPr="00550866">
              <w:rPr>
                <w:sz w:val="24"/>
                <w:szCs w:val="24"/>
              </w:rPr>
              <w:lastRenderedPageBreak/>
              <w:t>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5.25.2.9.2. Выписка из ЕГРН об объекте недвижимости (о здании и (или) сооружении, расположенном(</w:t>
            </w:r>
            <w:proofErr w:type="spellStart"/>
            <w:r w:rsidRPr="00550866">
              <w:rPr>
                <w:sz w:val="24"/>
                <w:szCs w:val="24"/>
              </w:rPr>
              <w:t>ых</w:t>
            </w:r>
            <w:proofErr w:type="spellEnd"/>
            <w:r w:rsidRPr="00550866">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Выписка из ЕГРН об объекте недвижимости (о здании и (или) сооружении, расположенно</w:t>
            </w:r>
            <w:proofErr w:type="gramStart"/>
            <w:r w:rsidRPr="00550866">
              <w:rPr>
                <w:sz w:val="24"/>
                <w:szCs w:val="24"/>
              </w:rPr>
              <w:t>м(</w:t>
            </w:r>
            <w:proofErr w:type="spellStart"/>
            <w:proofErr w:type="gramEnd"/>
            <w:r w:rsidRPr="00550866">
              <w:rPr>
                <w:sz w:val="24"/>
                <w:szCs w:val="24"/>
              </w:rPr>
              <w:t>ых</w:t>
            </w:r>
            <w:proofErr w:type="spellEnd"/>
            <w:r w:rsidRPr="00550866">
              <w:rPr>
                <w:sz w:val="24"/>
                <w:szCs w:val="24"/>
              </w:rPr>
              <w:t>) на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sz w:val="24"/>
                <w:szCs w:val="24"/>
              </w:rPr>
              <w:t>5.25.2.9.3.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.9.4.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u w:val="single"/>
              </w:rPr>
              <w:t>5.25.2</w:t>
            </w:r>
            <w:r w:rsidRPr="00550866">
              <w:rPr>
                <w:sz w:val="24"/>
                <w:szCs w:val="24"/>
                <w:u w:val="single"/>
              </w:rPr>
              <w:t>.10.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r w:rsidRPr="00550866">
              <w:rPr>
                <w:sz w:val="24"/>
                <w:szCs w:val="24"/>
              </w:rPr>
              <w:t>Закон РФ от 15.01.1993 № 4301-1 (ст.5)</w:t>
            </w:r>
          </w:p>
          <w:p w:rsidR="007B37AF" w:rsidRPr="00550866" w:rsidRDefault="007B37AF" w:rsidP="00A0762C">
            <w:pPr>
              <w:pStyle w:val="aff7"/>
              <w:rPr>
                <w:sz w:val="24"/>
                <w:szCs w:val="24"/>
              </w:rPr>
            </w:pPr>
            <w:r w:rsidRPr="00550866">
              <w:rPr>
                <w:sz w:val="24"/>
                <w:szCs w:val="24"/>
              </w:rPr>
              <w:t>Федеральный закон от 09.01.1997 № 5-ФЗ (ст.3);</w:t>
            </w:r>
          </w:p>
          <w:p w:rsidR="007B37AF" w:rsidRPr="00550866" w:rsidRDefault="007B37AF" w:rsidP="00A0762C">
            <w:pPr>
              <w:pStyle w:val="aff7"/>
              <w:rPr>
                <w:sz w:val="24"/>
                <w:szCs w:val="24"/>
              </w:rPr>
            </w:pPr>
            <w:r w:rsidRPr="00550866">
              <w:rPr>
                <w:sz w:val="24"/>
                <w:szCs w:val="24"/>
              </w:rPr>
              <w:t>Земельный Кодекс РФ</w:t>
            </w:r>
          </w:p>
          <w:p w:rsidR="007B37AF" w:rsidRPr="00550866" w:rsidRDefault="007B37AF" w:rsidP="00A0762C">
            <w:pPr>
              <w:pStyle w:val="aff7"/>
              <w:rPr>
                <w:sz w:val="24"/>
                <w:szCs w:val="24"/>
              </w:rPr>
            </w:pPr>
            <w:r w:rsidRPr="00550866">
              <w:rPr>
                <w:sz w:val="24"/>
                <w:szCs w:val="24"/>
              </w:rPr>
              <w:t>(п.7 ст. 39.5)</w:t>
            </w:r>
          </w:p>
          <w:p w:rsidR="007B37AF" w:rsidRPr="00550866" w:rsidRDefault="007B37AF" w:rsidP="002F79D7">
            <w:pPr>
              <w:pStyle w:val="aff7"/>
              <w:rPr>
                <w:sz w:val="24"/>
                <w:szCs w:val="24"/>
              </w:rPr>
            </w:pPr>
            <w:r w:rsidRPr="00550866">
              <w:rPr>
                <w:sz w:val="24"/>
                <w:szCs w:val="24"/>
              </w:rPr>
              <w:t xml:space="preserve">Приказ Росреестра от 02.09.2020 № </w:t>
            </w:r>
            <w:proofErr w:type="gramStart"/>
            <w:r w:rsidRPr="00550866">
              <w:rPr>
                <w:sz w:val="24"/>
                <w:szCs w:val="24"/>
              </w:rPr>
              <w:lastRenderedPageBreak/>
              <w:t>П</w:t>
            </w:r>
            <w:proofErr w:type="gramEnd"/>
            <w:r w:rsidRPr="00550866">
              <w:rPr>
                <w:sz w:val="24"/>
                <w:szCs w:val="24"/>
              </w:rPr>
              <w:t>/0321  (пп.17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u w:val="single"/>
              </w:rPr>
            </w:pPr>
            <w:r w:rsidRPr="00550866">
              <w:rPr>
                <w:rFonts w:eastAsia="Times New Roman"/>
                <w:sz w:val="24"/>
                <w:szCs w:val="24"/>
              </w:rPr>
              <w:t>5.25.2</w:t>
            </w:r>
            <w:r w:rsidRPr="00550866">
              <w:rPr>
                <w:sz w:val="24"/>
                <w:szCs w:val="24"/>
              </w:rPr>
              <w:t xml:space="preserve">.10.1 Удостоверение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sz w:val="24"/>
                <w:szCs w:val="24"/>
              </w:rPr>
            </w:pPr>
            <w:r w:rsidRPr="00550866">
              <w:rPr>
                <w:rFonts w:eastAsia="Times New Roman"/>
                <w:sz w:val="24"/>
                <w:szCs w:val="24"/>
              </w:rPr>
              <w:t>5.25.2</w:t>
            </w:r>
            <w:r w:rsidRPr="00550866">
              <w:rPr>
                <w:sz w:val="24"/>
                <w:szCs w:val="24"/>
              </w:rPr>
              <w:t>.10.2.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5.26. Для предоставления </w:t>
            </w:r>
          </w:p>
          <w:p w:rsidR="007B37AF" w:rsidRPr="00550866" w:rsidRDefault="007B37AF" w:rsidP="002F79D7">
            <w:pPr>
              <w:pStyle w:val="aff7"/>
              <w:rPr>
                <w:sz w:val="24"/>
                <w:szCs w:val="24"/>
              </w:rPr>
            </w:pPr>
            <w:r w:rsidRPr="00550866">
              <w:rPr>
                <w:rFonts w:eastAsia="Times New Roman"/>
                <w:sz w:val="24"/>
                <w:szCs w:val="24"/>
                <w:u w:val="single"/>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19 п. 2 ст. 39.6);</w:t>
            </w:r>
          </w:p>
          <w:p w:rsidR="007B37AF" w:rsidRPr="00550866" w:rsidRDefault="007B37AF" w:rsidP="002F79D7">
            <w:pPr>
              <w:pStyle w:val="aff7"/>
              <w:jc w:val="center"/>
              <w:rPr>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(пп.45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sz w:val="24"/>
                <w:szCs w:val="24"/>
              </w:rPr>
              <w:t>5.26.1.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5.27. Для предоставления </w:t>
            </w:r>
            <w:r w:rsidRPr="00550866">
              <w:rPr>
                <w:sz w:val="23"/>
                <w:szCs w:val="23"/>
                <w:u w:val="single"/>
                <w:shd w:val="clear" w:color="auto" w:fill="FFFFFF"/>
              </w:rPr>
              <w:t xml:space="preserve">земельного участка, необходимого для осуществления пользования недрами, </w:t>
            </w:r>
            <w:proofErr w:type="spellStart"/>
            <w:r w:rsidRPr="00550866">
              <w:rPr>
                <w:sz w:val="23"/>
                <w:szCs w:val="23"/>
                <w:u w:val="single"/>
                <w:shd w:val="clear" w:color="auto" w:fill="FFFFFF"/>
              </w:rPr>
              <w:t>недропользователю</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20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(пп.46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932068">
            <w:pPr>
              <w:pStyle w:val="aff7"/>
              <w:rPr>
                <w:rFonts w:eastAsia="Times New Roman"/>
                <w:sz w:val="24"/>
                <w:szCs w:val="24"/>
                <w:u w:val="single"/>
              </w:rPr>
            </w:pPr>
            <w:r w:rsidRPr="00550866">
              <w:rPr>
                <w:rFonts w:eastAsia="Times New Roman"/>
                <w:sz w:val="24"/>
                <w:szCs w:val="24"/>
              </w:rPr>
              <w:t>5.27.1. 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0762C">
            <w:pPr>
              <w:pStyle w:val="aff7"/>
              <w:rPr>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Лицензия на пользование недрами/</w:t>
            </w:r>
            <w:r w:rsidRPr="00550866">
              <w:t xml:space="preserve"> </w:t>
            </w:r>
            <w:r w:rsidRPr="00550866">
              <w:rPr>
                <w:sz w:val="24"/>
                <w:szCs w:val="24"/>
              </w:rPr>
              <w:t>Министерство природных ресурсов и экологии Российской Федерации</w:t>
            </w:r>
          </w:p>
          <w:p w:rsidR="007B37AF" w:rsidRPr="00550866" w:rsidRDefault="007B37AF" w:rsidP="002F79D7">
            <w:pPr>
              <w:pStyle w:val="aff7"/>
              <w:jc w:val="center"/>
              <w:rPr>
                <w:sz w:val="24"/>
                <w:szCs w:val="24"/>
              </w:rPr>
            </w:pPr>
            <w:r w:rsidRPr="00550866">
              <w:rPr>
                <w:sz w:val="24"/>
                <w:szCs w:val="24"/>
              </w:rPr>
              <w:t>или</w:t>
            </w:r>
          </w:p>
          <w:p w:rsidR="007B37AF" w:rsidRPr="00550866" w:rsidRDefault="007B37AF" w:rsidP="002F79D7">
            <w:pPr>
              <w:pStyle w:val="aff7"/>
              <w:rPr>
                <w:rFonts w:eastAsia="Times New Roman"/>
                <w:sz w:val="24"/>
                <w:szCs w:val="24"/>
              </w:rPr>
            </w:pPr>
            <w:r w:rsidRPr="00550866">
              <w:rPr>
                <w:sz w:val="24"/>
                <w:szCs w:val="24"/>
              </w:rPr>
              <w:t>Министерство природных ресурсов и экологии Ростовской области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5.27.2. Выписка из ЕГРН об объекте недвижимости (об испрашиваемом земельном участке)</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5.27.3.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5.28.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23 п. 2 ст. 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(пп.50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5.28.1. Концессионное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Концессионное соглашение/Органы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5.28.2. Выписка из ЕГРН об объекте недвижимости (об испрашиваемом земельном участке)</w:t>
            </w:r>
            <w:r w:rsidRPr="00550866">
              <w:rPr>
                <w:rFonts w:eastAsia="Times New Roman"/>
                <w:sz w:val="24"/>
                <w:szCs w:val="24"/>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5.28.3.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5.29. Для предоставления </w:t>
            </w:r>
          </w:p>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земельного участка для освоения территории в целях строительства и эксплуатации наемного дома коммерческого использования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лицу, заключившему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23.1 п. 2 ст. 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(пп.51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5.29.1.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Договор об освоении территории в целях строительства и эксплуатации наемного дома коммерческого использования/ 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5.29.2.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rFonts w:eastAsia="Times New Roman"/>
                <w:sz w:val="24"/>
                <w:szCs w:val="24"/>
              </w:rPr>
              <w:t>Проект планировки и проект межевания территории/ 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5.29.3.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5.29.4.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5.30. Для предоставления</w:t>
            </w:r>
          </w:p>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земельного участка</w:t>
            </w:r>
            <w:r w:rsidRPr="00550866">
              <w:rPr>
                <w:sz w:val="24"/>
                <w:szCs w:val="24"/>
                <w:u w:val="single"/>
              </w:rPr>
              <w:t xml:space="preserve"> </w:t>
            </w:r>
            <w:r w:rsidRPr="00550866">
              <w:rPr>
                <w:rFonts w:eastAsia="Times New Roman"/>
                <w:sz w:val="24"/>
                <w:szCs w:val="24"/>
                <w:u w:val="single"/>
              </w:rPr>
              <w:t xml:space="preserve">для освоения территории в </w:t>
            </w:r>
            <w:r w:rsidRPr="00550866">
              <w:rPr>
                <w:rFonts w:eastAsia="Times New Roman"/>
                <w:sz w:val="24"/>
                <w:szCs w:val="24"/>
                <w:u w:val="single"/>
              </w:rPr>
              <w:lastRenderedPageBreak/>
              <w:t>целях строительства и эксплуатации наемного дома социального использования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xml:space="preserve">. 23.1 п. 2 ст. </w:t>
            </w:r>
            <w:r w:rsidRPr="00550866">
              <w:rPr>
                <w:sz w:val="24"/>
                <w:szCs w:val="24"/>
              </w:rPr>
              <w:lastRenderedPageBreak/>
              <w:t>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(пп.52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rPr>
              <w:t>5.30.1. Договор об освоении территории в целях строительства и эксплуатации наемного дома социального использования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Договор об освоении территории в целях строительства и эксплуатации наемного дома социального использования/ 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5.30.2. Утвержденный проект планировки и утвержденный проект межевания территории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Проект планировки и проект межевания территории/ Органы местного самоуправления</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5.30.3.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5.30.4.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u w:val="single"/>
              </w:rPr>
              <w:t>5.31. Для предоставления земельного участка, необходимого для осуществления деятельности, предусмотренной специальным инвестиционным контрактом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23.2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5.31.1. Специальный инвестиционный контракт</w:t>
            </w:r>
          </w:p>
          <w:p w:rsidR="007B37AF" w:rsidRPr="00550866" w:rsidRDefault="007B37AF" w:rsidP="002F79D7">
            <w:pPr>
              <w:pStyle w:val="aff7"/>
              <w:rPr>
                <w:rFonts w:eastAsia="Times New Roman"/>
                <w:sz w:val="24"/>
                <w:szCs w:val="24"/>
                <w:u w:val="single"/>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5.31.2. Выписка из ЕГРН об объекте недвижимости (об испрашиваемом земельном участке)</w:t>
            </w:r>
          </w:p>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5.31.3. Выписка из ЕГРЮЛ о юридическом лице, являющемся заявителем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sz w:val="24"/>
                <w:szCs w:val="24"/>
              </w:rPr>
              <w:t>Выписка из ЕГРЮЛ /ФНС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 xml:space="preserve">5.32.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земельного участка, необходимого для осуществления видов деятельности в сфере охотничьего хозяйства, лицу, с которым заключено </w:t>
            </w:r>
            <w:proofErr w:type="spellStart"/>
            <w:r w:rsidRPr="00550866">
              <w:rPr>
                <w:rFonts w:eastAsia="Times New Roman"/>
                <w:sz w:val="24"/>
                <w:szCs w:val="24"/>
                <w:u w:val="single"/>
              </w:rPr>
              <w:t>охотхозяйственное</w:t>
            </w:r>
            <w:proofErr w:type="spellEnd"/>
            <w:r w:rsidRPr="00550866">
              <w:rPr>
                <w:rFonts w:eastAsia="Times New Roman"/>
                <w:sz w:val="24"/>
                <w:szCs w:val="24"/>
                <w:u w:val="single"/>
              </w:rPr>
              <w:t xml:space="preserve">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24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(пп.54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5.32.1. </w:t>
            </w:r>
            <w:proofErr w:type="spellStart"/>
            <w:r w:rsidRPr="00550866">
              <w:rPr>
                <w:rFonts w:eastAsia="Times New Roman"/>
                <w:sz w:val="24"/>
                <w:szCs w:val="24"/>
              </w:rPr>
              <w:t>Охотхозяйственное</w:t>
            </w:r>
            <w:proofErr w:type="spellEnd"/>
            <w:r w:rsidRPr="00550866">
              <w:rPr>
                <w:rFonts w:eastAsia="Times New Roman"/>
                <w:sz w:val="24"/>
                <w:szCs w:val="24"/>
              </w:rPr>
              <w:t xml:space="preserve"> соглашение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roofErr w:type="spellStart"/>
            <w:r w:rsidRPr="00550866">
              <w:rPr>
                <w:rFonts w:eastAsia="Times New Roman"/>
                <w:sz w:val="24"/>
                <w:szCs w:val="24"/>
              </w:rPr>
              <w:t>Охотхозяйственное</w:t>
            </w:r>
            <w:proofErr w:type="spellEnd"/>
            <w:r w:rsidRPr="00550866">
              <w:rPr>
                <w:rFonts w:eastAsia="Times New Roman"/>
                <w:sz w:val="24"/>
                <w:szCs w:val="24"/>
              </w:rPr>
              <w:t xml:space="preserve"> соглашение/ Министерство природных ресурсов и экологии Ростовской области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5.32.2.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5.32.3.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5.32.4.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rFonts w:eastAsia="Times New Roman"/>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5.33. Для предоставления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 xml:space="preserve">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25 п. 2 ст. 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(пп.55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5.33.1.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5.33.2.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5.33.3.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rFonts w:eastAsia="Times New Roman"/>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5.34. Для предоставления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26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(пп.56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5.34.1.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5.34.2.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5.35. Для предоставления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27 п. 2 ст. 39.6);</w:t>
            </w:r>
          </w:p>
          <w:p w:rsidR="007B37AF" w:rsidRPr="00550866" w:rsidRDefault="007B37AF" w:rsidP="002F79D7">
            <w:pPr>
              <w:pStyle w:val="aff7"/>
              <w:jc w:val="center"/>
              <w:rPr>
                <w:rFonts w:eastAsia="Times New Roman"/>
                <w:sz w:val="24"/>
                <w:szCs w:val="24"/>
              </w:rPr>
            </w:pPr>
            <w:r w:rsidRPr="00550866">
              <w:rPr>
                <w:sz w:val="24"/>
                <w:szCs w:val="24"/>
              </w:rPr>
              <w:t xml:space="preserve"> Приказ Росреестра от 02.09.2020 № </w:t>
            </w:r>
            <w:proofErr w:type="gramStart"/>
            <w:r w:rsidRPr="00550866">
              <w:rPr>
                <w:sz w:val="24"/>
                <w:szCs w:val="24"/>
              </w:rPr>
              <w:t>П</w:t>
            </w:r>
            <w:proofErr w:type="gramEnd"/>
            <w:r w:rsidRPr="00550866">
              <w:rPr>
                <w:sz w:val="24"/>
                <w:szCs w:val="24"/>
              </w:rPr>
              <w:t>/0321  (пп.57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5.35.1.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 xml:space="preserve">5.35.2.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w:t>
            </w:r>
            <w:r>
              <w:rPr>
                <w:rFonts w:eastAsia="Times New Roman"/>
                <w:sz w:val="24"/>
                <w:szCs w:val="24"/>
                <w:u w:val="single"/>
              </w:rPr>
              <w:t>6</w:t>
            </w:r>
            <w:r w:rsidRPr="00550866">
              <w:rPr>
                <w:rFonts w:eastAsia="Times New Roman"/>
                <w:sz w:val="24"/>
                <w:szCs w:val="24"/>
                <w:u w:val="single"/>
              </w:rPr>
              <w:t xml:space="preserve">. Для предоставления </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29 п. 2 ст. 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(пп.59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6</w:t>
            </w:r>
            <w:r w:rsidRPr="00550866">
              <w:rPr>
                <w:rFonts w:eastAsia="Times New Roman"/>
                <w:sz w:val="24"/>
                <w:szCs w:val="24"/>
              </w:rPr>
              <w:t xml:space="preserve">.1.1. Решение о предоставлении в пользование водных биологических ресурсов </w:t>
            </w: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r w:rsidRPr="00550866">
              <w:rPr>
                <w:rFonts w:eastAsia="Times New Roman"/>
                <w:sz w:val="24"/>
                <w:szCs w:val="24"/>
              </w:rPr>
              <w:t>или</w:t>
            </w:r>
          </w:p>
          <w:p w:rsidR="007B37AF" w:rsidRPr="00550866" w:rsidRDefault="007B37AF" w:rsidP="002F79D7">
            <w:pPr>
              <w:pStyle w:val="aff7"/>
              <w:rPr>
                <w:rFonts w:eastAsia="Times New Roman"/>
                <w:sz w:val="24"/>
                <w:szCs w:val="24"/>
              </w:rPr>
            </w:pPr>
          </w:p>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6</w:t>
            </w:r>
            <w:r w:rsidRPr="00550866">
              <w:rPr>
                <w:rFonts w:eastAsia="Times New Roman"/>
                <w:sz w:val="24"/>
                <w:szCs w:val="24"/>
              </w:rPr>
              <w:t>.1.2. договор о предоставлении рыбопромыслового участка, договор пользования водными биологическими ресурсами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 xml:space="preserve">Решение о предоставлении в пользование водных биологических </w:t>
            </w:r>
            <w:r w:rsidRPr="00550866">
              <w:rPr>
                <w:rFonts w:eastAsia="Times New Roman"/>
                <w:sz w:val="24"/>
                <w:szCs w:val="24"/>
              </w:rPr>
              <w:lastRenderedPageBreak/>
              <w:t>ресурсов</w:t>
            </w:r>
          </w:p>
          <w:p w:rsidR="007B37AF" w:rsidRPr="00550866" w:rsidRDefault="007B37AF" w:rsidP="002F79D7">
            <w:pPr>
              <w:pStyle w:val="aff7"/>
              <w:jc w:val="center"/>
              <w:rPr>
                <w:rFonts w:eastAsia="Times New Roman"/>
                <w:sz w:val="24"/>
                <w:szCs w:val="24"/>
              </w:rPr>
            </w:pPr>
          </w:p>
          <w:p w:rsidR="007B37AF" w:rsidRPr="00550866" w:rsidRDefault="007B37AF" w:rsidP="002F79D7">
            <w:pPr>
              <w:pStyle w:val="aff7"/>
              <w:jc w:val="center"/>
              <w:rPr>
                <w:rFonts w:eastAsia="Times New Roman"/>
                <w:sz w:val="24"/>
                <w:szCs w:val="24"/>
              </w:rPr>
            </w:pPr>
            <w:r w:rsidRPr="00550866">
              <w:rPr>
                <w:rFonts w:eastAsia="Times New Roman"/>
                <w:sz w:val="24"/>
                <w:szCs w:val="24"/>
              </w:rPr>
              <w:t>или</w:t>
            </w:r>
          </w:p>
          <w:p w:rsidR="007B37AF" w:rsidRPr="00550866" w:rsidRDefault="007B37AF" w:rsidP="002F79D7">
            <w:pPr>
              <w:pStyle w:val="aff7"/>
              <w:jc w:val="center"/>
              <w:rPr>
                <w:rFonts w:eastAsia="Times New Roman"/>
                <w:sz w:val="24"/>
                <w:szCs w:val="24"/>
              </w:rPr>
            </w:pPr>
          </w:p>
          <w:p w:rsidR="007B37AF" w:rsidRPr="00550866" w:rsidRDefault="007B37AF" w:rsidP="002F79D7">
            <w:pPr>
              <w:pStyle w:val="aff7"/>
              <w:jc w:val="center"/>
              <w:rPr>
                <w:rFonts w:eastAsia="Times New Roman"/>
                <w:sz w:val="24"/>
                <w:szCs w:val="24"/>
              </w:rPr>
            </w:pPr>
            <w:r w:rsidRPr="00550866">
              <w:rPr>
                <w:rFonts w:eastAsia="Times New Roman"/>
                <w:sz w:val="24"/>
                <w:szCs w:val="24"/>
              </w:rPr>
              <w:t>договор о предоставлении рыбопромыслового участка, договор пользования водными биологическими ресурсами/ Министерство природных ресурсов и экологии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w:t>
            </w:r>
            <w:r>
              <w:rPr>
                <w:sz w:val="24"/>
                <w:szCs w:val="24"/>
              </w:rPr>
              <w:t>6</w:t>
            </w:r>
            <w:r w:rsidRPr="00550866">
              <w:rPr>
                <w:sz w:val="24"/>
                <w:szCs w:val="24"/>
              </w:rPr>
              <w:t>.2.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6</w:t>
            </w:r>
            <w:r w:rsidRPr="00550866">
              <w:rPr>
                <w:rFonts w:eastAsia="Times New Roman"/>
                <w:sz w:val="24"/>
                <w:szCs w:val="24"/>
              </w:rPr>
              <w:t xml:space="preserve">.3.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w:t>
            </w:r>
            <w:r>
              <w:rPr>
                <w:rFonts w:eastAsia="Times New Roman"/>
                <w:sz w:val="24"/>
                <w:szCs w:val="24"/>
                <w:u w:val="single"/>
              </w:rPr>
              <w:t>7</w:t>
            </w:r>
            <w:r w:rsidRPr="00550866">
              <w:rPr>
                <w:rFonts w:eastAsia="Times New Roman"/>
                <w:sz w:val="24"/>
                <w:szCs w:val="24"/>
                <w:u w:val="single"/>
              </w:rPr>
              <w:t>. Для предоставления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30 п. 2 ст. 39.6);</w:t>
            </w:r>
          </w:p>
          <w:p w:rsidR="007B37AF" w:rsidRPr="00550866" w:rsidRDefault="007B37AF" w:rsidP="002F79D7">
            <w:pPr>
              <w:pStyle w:val="aff7"/>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(пп.61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7</w:t>
            </w:r>
            <w:r w:rsidRPr="00550866">
              <w:rPr>
                <w:rFonts w:eastAsia="Times New Roman"/>
                <w:sz w:val="24"/>
                <w:szCs w:val="24"/>
              </w:rPr>
              <w:t>.1.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r w:rsidRPr="00550866">
              <w:rPr>
                <w:rFonts w:eastAsia="Times New Roman"/>
                <w:sz w:val="24"/>
                <w:szCs w:val="24"/>
              </w:rPr>
              <w:t xml:space="preserve">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размещения/Правительство </w:t>
            </w:r>
            <w:r w:rsidRPr="00550866">
              <w:rPr>
                <w:rFonts w:eastAsia="Times New Roman"/>
                <w:sz w:val="24"/>
                <w:szCs w:val="24"/>
              </w:rPr>
              <w:lastRenderedPageBreak/>
              <w:t>Российской Федерации</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sz w:val="24"/>
                <w:szCs w:val="24"/>
              </w:rPr>
              <w:t>5.3</w:t>
            </w:r>
            <w:r>
              <w:rPr>
                <w:sz w:val="24"/>
                <w:szCs w:val="24"/>
              </w:rPr>
              <w:t>7</w:t>
            </w:r>
            <w:r w:rsidRPr="00550866">
              <w:rPr>
                <w:sz w:val="24"/>
                <w:szCs w:val="24"/>
              </w:rPr>
              <w:t>.2.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7</w:t>
            </w:r>
            <w:r w:rsidRPr="00550866">
              <w:rPr>
                <w:rFonts w:eastAsia="Times New Roman"/>
                <w:sz w:val="24"/>
                <w:szCs w:val="24"/>
              </w:rPr>
              <w:t xml:space="preserve">.3.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5.3</w:t>
            </w:r>
            <w:r>
              <w:rPr>
                <w:rFonts w:eastAsia="Times New Roman"/>
                <w:sz w:val="24"/>
                <w:szCs w:val="24"/>
                <w:u w:val="single"/>
              </w:rPr>
              <w:t>8</w:t>
            </w:r>
            <w:r w:rsidRPr="00550866">
              <w:rPr>
                <w:rFonts w:eastAsia="Times New Roman"/>
                <w:sz w:val="24"/>
                <w:szCs w:val="24"/>
                <w:u w:val="single"/>
              </w:rPr>
              <w:t>. Для предоставления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31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(пп.62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5.3</w:t>
            </w:r>
            <w:r>
              <w:rPr>
                <w:sz w:val="24"/>
                <w:szCs w:val="24"/>
              </w:rPr>
              <w:t>8</w:t>
            </w:r>
            <w:r w:rsidRPr="00550866">
              <w:rPr>
                <w:sz w:val="24"/>
                <w:szCs w:val="24"/>
              </w:rPr>
              <w:t>.1.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8</w:t>
            </w:r>
            <w:r w:rsidRPr="00550866">
              <w:rPr>
                <w:rFonts w:eastAsia="Times New Roman"/>
                <w:sz w:val="24"/>
                <w:szCs w:val="24"/>
              </w:rPr>
              <w:t xml:space="preserve">.2.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5.3</w:t>
            </w:r>
            <w:r>
              <w:rPr>
                <w:rFonts w:eastAsia="Times New Roman"/>
                <w:sz w:val="24"/>
                <w:szCs w:val="24"/>
              </w:rPr>
              <w:t>8</w:t>
            </w:r>
            <w:r w:rsidRPr="00550866">
              <w:rPr>
                <w:rFonts w:eastAsia="Times New Roman"/>
                <w:sz w:val="24"/>
                <w:szCs w:val="24"/>
              </w:rPr>
              <w:t>.3. Выписка из ЕГРИП об индивидуальном предпринимателе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rFonts w:eastAsia="Times New Roman"/>
                <w:sz w:val="24"/>
                <w:szCs w:val="24"/>
              </w:rPr>
              <w:t>Выписка из ЕГРИП/ФНС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u w:val="single"/>
              </w:rPr>
            </w:pPr>
            <w:r w:rsidRPr="00550866">
              <w:rPr>
                <w:rFonts w:eastAsia="Times New Roman"/>
                <w:sz w:val="24"/>
                <w:szCs w:val="24"/>
                <w:u w:val="single"/>
              </w:rPr>
              <w:t>5.</w:t>
            </w:r>
            <w:r>
              <w:rPr>
                <w:rFonts w:eastAsia="Times New Roman"/>
                <w:sz w:val="24"/>
                <w:szCs w:val="24"/>
                <w:u w:val="single"/>
              </w:rPr>
              <w:t>39</w:t>
            </w:r>
            <w:r w:rsidRPr="00550866">
              <w:rPr>
                <w:rFonts w:eastAsia="Times New Roman"/>
                <w:sz w:val="24"/>
                <w:szCs w:val="24"/>
                <w:u w:val="single"/>
              </w:rPr>
              <w:t>. Для предоставления</w:t>
            </w:r>
          </w:p>
          <w:p w:rsidR="007B37AF" w:rsidRPr="00550866" w:rsidRDefault="007B37AF" w:rsidP="002F79D7">
            <w:pPr>
              <w:pStyle w:val="aff7"/>
              <w:rPr>
                <w:rFonts w:eastAsia="Times New Roman"/>
                <w:sz w:val="24"/>
                <w:szCs w:val="24"/>
              </w:rPr>
            </w:pPr>
            <w:r w:rsidRPr="00550866">
              <w:rPr>
                <w:rFonts w:eastAsia="Times New Roman"/>
                <w:sz w:val="24"/>
                <w:szCs w:val="24"/>
                <w:u w:val="single"/>
              </w:rPr>
              <w:t>земельного участка арендатору если этот арендатор имеет право на заключение нового договора аренды такого земельного участка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32 п. 2 ст. 39.6);</w:t>
            </w:r>
          </w:p>
          <w:p w:rsidR="007B37AF" w:rsidRPr="00550866" w:rsidRDefault="007B37AF" w:rsidP="002F79D7">
            <w:pPr>
              <w:pStyle w:val="aff7"/>
              <w:jc w:val="center"/>
              <w:rPr>
                <w:rFonts w:eastAsia="Times New Roman"/>
                <w:sz w:val="24"/>
                <w:szCs w:val="24"/>
              </w:rPr>
            </w:pPr>
            <w:r w:rsidRPr="00550866">
              <w:rPr>
                <w:sz w:val="24"/>
                <w:szCs w:val="24"/>
              </w:rPr>
              <w:t xml:space="preserve">Приказ Росреестра от 02.09.2020 № </w:t>
            </w:r>
            <w:proofErr w:type="gramStart"/>
            <w:r w:rsidRPr="00550866">
              <w:rPr>
                <w:sz w:val="24"/>
                <w:szCs w:val="24"/>
              </w:rPr>
              <w:t>П</w:t>
            </w:r>
            <w:proofErr w:type="gramEnd"/>
            <w:r w:rsidRPr="00550866">
              <w:rPr>
                <w:sz w:val="24"/>
                <w:szCs w:val="24"/>
              </w:rPr>
              <w:t>/0321  (пп.63 Приложения)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w:t>
            </w:r>
            <w:r>
              <w:rPr>
                <w:rFonts w:eastAsia="Times New Roman"/>
                <w:sz w:val="24"/>
                <w:szCs w:val="24"/>
              </w:rPr>
              <w:t>39</w:t>
            </w:r>
            <w:r w:rsidRPr="00550866">
              <w:rPr>
                <w:rFonts w:eastAsia="Times New Roman"/>
                <w:sz w:val="24"/>
                <w:szCs w:val="24"/>
              </w:rPr>
              <w:t xml:space="preserve">.1. </w:t>
            </w:r>
            <w:r w:rsidRPr="00550866">
              <w:rPr>
                <w:rFonts w:eastAsia="Times New Roman"/>
                <w:i/>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7B37AF" w:rsidRPr="00550866" w:rsidRDefault="007B37AF" w:rsidP="002F79D7">
            <w:pPr>
              <w:pStyle w:val="aff7"/>
              <w:rPr>
                <w:rFonts w:eastAsia="Times New Roman"/>
                <w:sz w:val="24"/>
                <w:szCs w:val="24"/>
              </w:rPr>
            </w:pPr>
            <w:r w:rsidRPr="00550866">
              <w:rPr>
                <w:sz w:val="24"/>
                <w:szCs w:val="24"/>
              </w:rPr>
              <w:lastRenderedPageBreak/>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50866">
              <w:rPr>
                <w:i/>
                <w:sz w:val="24"/>
                <w:szCs w:val="24"/>
              </w:rPr>
              <w:t>(выданный земельным комитетом, администрацией МО)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w:t>
            </w:r>
            <w:r>
              <w:rPr>
                <w:sz w:val="24"/>
                <w:szCs w:val="24"/>
              </w:rPr>
              <w:t>39</w:t>
            </w:r>
            <w:r w:rsidRPr="00550866">
              <w:rPr>
                <w:sz w:val="24"/>
                <w:szCs w:val="24"/>
              </w:rPr>
              <w:t>.2.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jc w:val="center"/>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jc w:val="center"/>
              <w:rPr>
                <w:rFonts w:eastAsia="Times New Roman"/>
                <w:sz w:val="24"/>
                <w:szCs w:val="24"/>
              </w:rPr>
            </w:pPr>
            <w:r w:rsidRPr="00550866">
              <w:rPr>
                <w:sz w:val="24"/>
                <w:szCs w:val="24"/>
              </w:rPr>
              <w:t>Выписка из ЕГРН об объекте недвижимости (об испрашиваемом земельном участке)/Росреестр</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rFonts w:eastAsia="Times New Roman"/>
                <w:sz w:val="24"/>
                <w:szCs w:val="24"/>
              </w:rPr>
              <w:t>5.</w:t>
            </w:r>
            <w:r>
              <w:rPr>
                <w:rFonts w:eastAsia="Times New Roman"/>
                <w:sz w:val="24"/>
                <w:szCs w:val="24"/>
              </w:rPr>
              <w:t>39</w:t>
            </w:r>
            <w:r w:rsidRPr="00550866">
              <w:rPr>
                <w:rFonts w:eastAsia="Times New Roman"/>
                <w:sz w:val="24"/>
                <w:szCs w:val="24"/>
              </w:rPr>
              <w:t xml:space="preserve">.3. </w:t>
            </w:r>
            <w:r w:rsidRPr="00550866">
              <w:rPr>
                <w:sz w:val="24"/>
                <w:szCs w:val="24"/>
              </w:rPr>
              <w:t>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r w:rsidRPr="00550866">
              <w:rPr>
                <w:sz w:val="24"/>
                <w:szCs w:val="24"/>
              </w:rPr>
              <w:t>Выписка из ЕГРЮЛ/ФНС</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u w:val="single"/>
              </w:rPr>
              <w:t>5.4</w:t>
            </w:r>
            <w:r>
              <w:rPr>
                <w:sz w:val="24"/>
                <w:szCs w:val="24"/>
                <w:u w:val="single"/>
              </w:rPr>
              <w:t>0</w:t>
            </w:r>
            <w:r w:rsidRPr="00550866">
              <w:rPr>
                <w:sz w:val="24"/>
                <w:szCs w:val="24"/>
                <w:u w:val="single"/>
              </w:rPr>
              <w:t>. Для предоставления земельного участка организации, являющейся в соответствии с Федеральным законом от 31.03.1999 № 69-ФЗ «О газоснабжении в Российской Федерации» собственником Единой системы газоснабжения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Земельный кодекс РФ (</w:t>
            </w:r>
            <w:proofErr w:type="spellStart"/>
            <w:r w:rsidRPr="00550866">
              <w:rPr>
                <w:sz w:val="24"/>
                <w:szCs w:val="24"/>
              </w:rPr>
              <w:t>пп</w:t>
            </w:r>
            <w:proofErr w:type="spellEnd"/>
            <w:r w:rsidRPr="00550866">
              <w:rPr>
                <w:sz w:val="24"/>
                <w:szCs w:val="24"/>
              </w:rPr>
              <w:t>. 44 п. 2 ст. 39.6);</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0E601C">
            <w:pPr>
              <w:pStyle w:val="aff7"/>
              <w:rPr>
                <w:rFonts w:eastAsia="Times New Roman"/>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r w:rsidRPr="00550866">
              <w:rPr>
                <w:sz w:val="24"/>
                <w:szCs w:val="24"/>
              </w:rPr>
              <w:t>5.4</w:t>
            </w:r>
            <w:r>
              <w:rPr>
                <w:sz w:val="24"/>
                <w:szCs w:val="24"/>
              </w:rPr>
              <w:t>1</w:t>
            </w:r>
            <w:r w:rsidRPr="00550866">
              <w:rPr>
                <w:sz w:val="24"/>
                <w:szCs w:val="24"/>
              </w:rPr>
              <w:t>.1. Выписка из ЕГРН об объекте недвижимости (об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Выписка из ЕГРН об объекте недвижимости (об испрашиваемом земельном участке)</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44222">
            <w:pPr>
              <w:rPr>
                <w:sz w:val="24"/>
                <w:szCs w:val="24"/>
                <w:u w:val="single"/>
              </w:rPr>
            </w:pPr>
            <w:r w:rsidRPr="00550866">
              <w:rPr>
                <w:sz w:val="24"/>
                <w:szCs w:val="24"/>
              </w:rPr>
              <w:t>5.4</w:t>
            </w:r>
            <w:r>
              <w:rPr>
                <w:sz w:val="24"/>
                <w:szCs w:val="24"/>
              </w:rPr>
              <w:t>1</w:t>
            </w:r>
            <w:r w:rsidRPr="00550866">
              <w:rPr>
                <w:sz w:val="24"/>
                <w:szCs w:val="24"/>
              </w:rPr>
              <w:t>.2. Выписка из ЕГРН об объекте недвижимости (о здании и (или) сооружении, расположенном(</w:t>
            </w:r>
            <w:proofErr w:type="spellStart"/>
            <w:r w:rsidRPr="00550866">
              <w:rPr>
                <w:sz w:val="24"/>
                <w:szCs w:val="24"/>
              </w:rPr>
              <w:t>ых</w:t>
            </w:r>
            <w:proofErr w:type="spellEnd"/>
            <w:r w:rsidRPr="00550866">
              <w:rPr>
                <w:sz w:val="24"/>
                <w:szCs w:val="24"/>
              </w:rPr>
              <w:t>) на испрашиваемом земельном участке)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A204AC">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sz w:val="24"/>
                <w:szCs w:val="24"/>
              </w:rPr>
            </w:pPr>
            <w:r w:rsidRPr="00550866">
              <w:rPr>
                <w:sz w:val="24"/>
                <w:szCs w:val="24"/>
              </w:rPr>
              <w:t>Выписка из ЕГРН об объекте недвижимости (о здании и (или) сооружении, расположенном(</w:t>
            </w:r>
            <w:proofErr w:type="spellStart"/>
            <w:r w:rsidRPr="00550866">
              <w:rPr>
                <w:sz w:val="24"/>
                <w:szCs w:val="24"/>
              </w:rPr>
              <w:t>ых</w:t>
            </w:r>
            <w:proofErr w:type="spellEnd"/>
            <w:r w:rsidRPr="00550866">
              <w:rPr>
                <w:sz w:val="24"/>
                <w:szCs w:val="24"/>
              </w:rPr>
              <w:t>) на испрашиваемом земельном участке)</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44222">
            <w:pPr>
              <w:pStyle w:val="aff7"/>
              <w:rPr>
                <w:sz w:val="24"/>
                <w:szCs w:val="24"/>
              </w:rPr>
            </w:pPr>
            <w:r w:rsidRPr="00550866">
              <w:rPr>
                <w:sz w:val="24"/>
                <w:szCs w:val="24"/>
              </w:rPr>
              <w:t>5.4</w:t>
            </w:r>
            <w:r>
              <w:rPr>
                <w:sz w:val="24"/>
                <w:szCs w:val="24"/>
              </w:rPr>
              <w:t>1</w:t>
            </w:r>
            <w:r w:rsidRPr="00550866">
              <w:rPr>
                <w:sz w:val="24"/>
                <w:szCs w:val="24"/>
              </w:rPr>
              <w:t>.3. Выписка из ЕГРЮЛ о юридическом лице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544222">
            <w:pPr>
              <w:pStyle w:val="aff7"/>
              <w:rPr>
                <w:sz w:val="24"/>
                <w:szCs w:val="24"/>
              </w:rPr>
            </w:pPr>
            <w:r w:rsidRPr="00550866">
              <w:rPr>
                <w:sz w:val="24"/>
                <w:szCs w:val="24"/>
              </w:rPr>
              <w:t>Выписка из ЕГРЮЛ</w:t>
            </w: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44222">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544222">
            <w:pPr>
              <w:pStyle w:val="aff7"/>
              <w:rPr>
                <w:sz w:val="24"/>
                <w:szCs w:val="24"/>
              </w:rPr>
            </w:pPr>
          </w:p>
        </w:tc>
      </w:tr>
      <w:tr w:rsidR="007B37AF" w:rsidRPr="00550866" w:rsidTr="00F95B7D">
        <w:tc>
          <w:tcPr>
            <w:tcW w:w="709" w:type="dxa"/>
            <w:vMerge/>
            <w:tcBorders>
              <w:left w:val="single" w:sz="4" w:space="0" w:color="auto"/>
              <w:right w:val="single" w:sz="4" w:space="0" w:color="auto"/>
            </w:tcBorders>
          </w:tcPr>
          <w:p w:rsidR="007B37AF" w:rsidRPr="00550866" w:rsidRDefault="007B37AF" w:rsidP="002F79D7">
            <w:pPr>
              <w:contextualSpacing/>
              <w:jc w:val="center"/>
              <w:rPr>
                <w:sz w:val="24"/>
                <w:szCs w:val="24"/>
              </w:rPr>
            </w:pPr>
          </w:p>
        </w:tc>
        <w:tc>
          <w:tcPr>
            <w:tcW w:w="5528" w:type="dxa"/>
            <w:tcBorders>
              <w:top w:val="single" w:sz="4" w:space="0" w:color="auto"/>
              <w:left w:val="single" w:sz="4" w:space="0" w:color="auto"/>
              <w:bottom w:val="single" w:sz="4" w:space="0" w:color="auto"/>
              <w:right w:val="single" w:sz="4" w:space="0" w:color="auto"/>
            </w:tcBorders>
          </w:tcPr>
          <w:p w:rsidR="007B37AF" w:rsidRPr="00550866" w:rsidRDefault="007B37AF" w:rsidP="00544222">
            <w:pPr>
              <w:pStyle w:val="aff7"/>
              <w:rPr>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2F79D7">
            <w:pPr>
              <w:pStyle w:val="aff7"/>
              <w:rPr>
                <w:rFonts w:eastAsia="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7B37AF" w:rsidRPr="00550866" w:rsidRDefault="007B37AF" w:rsidP="002F79D7">
            <w:pPr>
              <w:pStyle w:val="aff7"/>
              <w:rPr>
                <w:rFonts w:eastAsia="Times New Roman"/>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7B37AF" w:rsidRPr="00550866" w:rsidRDefault="007B37AF" w:rsidP="00544222">
            <w:pPr>
              <w:pStyle w:val="aff7"/>
              <w:rPr>
                <w:sz w:val="24"/>
                <w:szCs w:val="24"/>
              </w:rPr>
            </w:pPr>
          </w:p>
        </w:tc>
      </w:tr>
    </w:tbl>
    <w:p w:rsidR="00F37D9E" w:rsidRPr="00550866" w:rsidRDefault="00F37D9E" w:rsidP="00F37D9E">
      <w:pPr>
        <w:pStyle w:val="HTML"/>
        <w:contextualSpacing/>
        <w:rPr>
          <w:rFonts w:ascii="Times New Roman" w:hAnsi="Times New Roman"/>
          <w:sz w:val="28"/>
          <w:szCs w:val="28"/>
        </w:rPr>
      </w:pPr>
      <w:r w:rsidRPr="00550866">
        <w:rPr>
          <w:rFonts w:ascii="Times New Roman" w:hAnsi="Times New Roman"/>
          <w:sz w:val="28"/>
          <w:szCs w:val="28"/>
        </w:rPr>
        <w:t xml:space="preserve">                                                                                                                                                                                                                                                                                                                                                                                                                                                           </w:t>
      </w:r>
    </w:p>
    <w:p w:rsidR="000B7665" w:rsidRPr="00550866" w:rsidRDefault="000B7665" w:rsidP="000B7665">
      <w:pPr>
        <w:jc w:val="both"/>
        <w:rPr>
          <w:sz w:val="24"/>
          <w:szCs w:val="24"/>
        </w:rPr>
      </w:pPr>
      <w:r w:rsidRPr="00550866">
        <w:rPr>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164280" w:rsidRPr="00550866" w:rsidRDefault="00164280" w:rsidP="00164280">
      <w:pPr>
        <w:rPr>
          <w:sz w:val="24"/>
          <w:szCs w:val="24"/>
        </w:rPr>
      </w:pPr>
      <w:r w:rsidRPr="00550866">
        <w:rPr>
          <w:sz w:val="24"/>
          <w:szCs w:val="24"/>
        </w:rPr>
        <w:t>Используемые по перечню сокращения:</w:t>
      </w:r>
    </w:p>
    <w:p w:rsidR="00164280" w:rsidRPr="00550866" w:rsidRDefault="00164280" w:rsidP="00164280">
      <w:pPr>
        <w:rPr>
          <w:sz w:val="24"/>
          <w:szCs w:val="24"/>
        </w:rPr>
      </w:pPr>
      <w:r w:rsidRPr="00550866">
        <w:rPr>
          <w:sz w:val="24"/>
          <w:szCs w:val="24"/>
        </w:rPr>
        <w:t>Росреестр - территориальные органы Управления Росреестра по Ростовской области, филиалы ФГБУ «Федеральная кадастровая палата Федеральной службы государственной регистрации кадастра и картографии» по Ростовской области;</w:t>
      </w:r>
    </w:p>
    <w:p w:rsidR="00164280" w:rsidRPr="00550866" w:rsidRDefault="00164280" w:rsidP="00164280">
      <w:pPr>
        <w:rPr>
          <w:sz w:val="24"/>
          <w:szCs w:val="24"/>
        </w:rPr>
      </w:pPr>
      <w:r w:rsidRPr="00550866">
        <w:rPr>
          <w:sz w:val="24"/>
          <w:szCs w:val="24"/>
        </w:rPr>
        <w:t>ЕГРН - Единый государственный реестр недвижимости;</w:t>
      </w:r>
    </w:p>
    <w:p w:rsidR="00164280" w:rsidRPr="00550866" w:rsidRDefault="00164280" w:rsidP="00164280">
      <w:pPr>
        <w:rPr>
          <w:sz w:val="24"/>
          <w:szCs w:val="24"/>
        </w:rPr>
      </w:pPr>
      <w:r w:rsidRPr="00550866">
        <w:rPr>
          <w:sz w:val="24"/>
          <w:szCs w:val="24"/>
        </w:rPr>
        <w:t>ФНС России – территориальные органы (инспекции) Федеральной налоговой службы;</w:t>
      </w:r>
    </w:p>
    <w:p w:rsidR="00164280" w:rsidRPr="00550866" w:rsidRDefault="00164280" w:rsidP="00164280">
      <w:pPr>
        <w:contextualSpacing/>
        <w:jc w:val="both"/>
        <w:rPr>
          <w:sz w:val="24"/>
          <w:szCs w:val="24"/>
        </w:rPr>
      </w:pPr>
      <w:r w:rsidRPr="00550866">
        <w:rPr>
          <w:sz w:val="24"/>
          <w:szCs w:val="24"/>
        </w:rPr>
        <w:t>ЕГРЮЛ - Единый государственный реестр юридических лиц;</w:t>
      </w:r>
    </w:p>
    <w:p w:rsidR="000E601C" w:rsidRPr="00550866" w:rsidRDefault="00164280" w:rsidP="00164280">
      <w:pPr>
        <w:rPr>
          <w:sz w:val="24"/>
          <w:szCs w:val="24"/>
        </w:rPr>
      </w:pPr>
      <w:r w:rsidRPr="00550866">
        <w:rPr>
          <w:sz w:val="24"/>
          <w:szCs w:val="24"/>
        </w:rPr>
        <w:lastRenderedPageBreak/>
        <w:t>ЕГРИП – Единый государственный реестр индивидуальных предпринимателей</w:t>
      </w:r>
      <w:r w:rsidR="000E601C" w:rsidRPr="00550866">
        <w:rPr>
          <w:sz w:val="24"/>
          <w:szCs w:val="24"/>
        </w:rPr>
        <w:t>;</w:t>
      </w:r>
    </w:p>
    <w:p w:rsidR="000B7665" w:rsidRPr="00550866" w:rsidRDefault="000E601C" w:rsidP="00164280">
      <w:pPr>
        <w:rPr>
          <w:sz w:val="24"/>
          <w:szCs w:val="24"/>
        </w:rPr>
      </w:pPr>
      <w:r w:rsidRPr="00550866">
        <w:rPr>
          <w:sz w:val="24"/>
          <w:szCs w:val="24"/>
        </w:rPr>
        <w:t>МВД – Министерство внутренних дел Российской Федерации</w:t>
      </w:r>
      <w:proofErr w:type="gramStart"/>
      <w:r w:rsidR="000B7665" w:rsidRPr="00550866">
        <w:rPr>
          <w:sz w:val="24"/>
          <w:szCs w:val="24"/>
        </w:rPr>
        <w:t>.</w:t>
      </w:r>
      <w:r w:rsidR="003F2FE2" w:rsidRPr="00550866">
        <w:rPr>
          <w:sz w:val="24"/>
          <w:szCs w:val="24"/>
        </w:rPr>
        <w:t>»</w:t>
      </w:r>
      <w:r w:rsidR="008A54AD">
        <w:rPr>
          <w:sz w:val="24"/>
          <w:szCs w:val="24"/>
        </w:rPr>
        <w:t>.</w:t>
      </w:r>
      <w:proofErr w:type="gramEnd"/>
    </w:p>
    <w:p w:rsidR="00164280" w:rsidRPr="00550866" w:rsidRDefault="00164280" w:rsidP="00164280">
      <w:pPr>
        <w:rPr>
          <w:sz w:val="24"/>
          <w:szCs w:val="24"/>
        </w:rPr>
      </w:pPr>
    </w:p>
    <w:p w:rsidR="007B37AF" w:rsidRDefault="007B37AF" w:rsidP="000B7665">
      <w:pPr>
        <w:contextualSpacing/>
        <w:jc w:val="both"/>
        <w:rPr>
          <w:color w:val="FF0000"/>
          <w:sz w:val="28"/>
          <w:szCs w:val="28"/>
        </w:rPr>
      </w:pPr>
    </w:p>
    <w:p w:rsidR="007B37AF" w:rsidRDefault="007B37AF" w:rsidP="000B7665">
      <w:pPr>
        <w:contextualSpacing/>
        <w:jc w:val="both"/>
        <w:rPr>
          <w:color w:val="FF0000"/>
          <w:sz w:val="28"/>
          <w:szCs w:val="28"/>
        </w:rPr>
      </w:pPr>
    </w:p>
    <w:p w:rsidR="007B37AF" w:rsidRDefault="007B37AF" w:rsidP="008A54AD">
      <w:pPr>
        <w:pStyle w:val="Default"/>
        <w:ind w:firstLine="709"/>
        <w:contextualSpacing/>
        <w:jc w:val="both"/>
        <w:rPr>
          <w:color w:val="auto"/>
          <w:sz w:val="28"/>
          <w:szCs w:val="28"/>
          <w:shd w:val="clear" w:color="auto" w:fill="FFFFFF"/>
        </w:rPr>
      </w:pPr>
      <w:r w:rsidRPr="00550866">
        <w:rPr>
          <w:color w:val="auto"/>
          <w:sz w:val="28"/>
          <w:szCs w:val="28"/>
          <w:shd w:val="clear" w:color="auto" w:fill="FFFFFF"/>
        </w:rPr>
        <w:t xml:space="preserve">Ведущий специалист </w:t>
      </w:r>
    </w:p>
    <w:p w:rsidR="007B37AF" w:rsidRDefault="007B37AF" w:rsidP="008A54AD">
      <w:pPr>
        <w:pStyle w:val="Default"/>
        <w:ind w:firstLine="709"/>
        <w:contextualSpacing/>
        <w:jc w:val="both"/>
        <w:rPr>
          <w:color w:val="auto"/>
          <w:sz w:val="28"/>
          <w:szCs w:val="28"/>
          <w:shd w:val="clear" w:color="auto" w:fill="FFFFFF"/>
        </w:rPr>
      </w:pPr>
      <w:r w:rsidRPr="00550866">
        <w:rPr>
          <w:color w:val="auto"/>
          <w:sz w:val="28"/>
          <w:szCs w:val="28"/>
          <w:shd w:val="clear" w:color="auto" w:fill="FFFFFF"/>
        </w:rPr>
        <w:t xml:space="preserve">по общим вопросам </w:t>
      </w:r>
      <w:r>
        <w:rPr>
          <w:color w:val="auto"/>
          <w:sz w:val="28"/>
          <w:szCs w:val="28"/>
          <w:shd w:val="clear" w:color="auto" w:fill="FFFFFF"/>
        </w:rPr>
        <w:t xml:space="preserve">                                                              </w:t>
      </w:r>
      <w:proofErr w:type="spellStart"/>
      <w:r w:rsidR="00B275FF">
        <w:rPr>
          <w:color w:val="auto"/>
          <w:sz w:val="28"/>
          <w:szCs w:val="28"/>
          <w:shd w:val="clear" w:color="auto" w:fill="FFFFFF"/>
        </w:rPr>
        <w:t>Л</w:t>
      </w:r>
      <w:r>
        <w:rPr>
          <w:color w:val="auto"/>
          <w:sz w:val="28"/>
          <w:szCs w:val="28"/>
          <w:shd w:val="clear" w:color="auto" w:fill="FFFFFF"/>
        </w:rPr>
        <w:t>.</w:t>
      </w:r>
      <w:r w:rsidR="00B275FF">
        <w:rPr>
          <w:color w:val="auto"/>
          <w:sz w:val="28"/>
          <w:szCs w:val="28"/>
          <w:shd w:val="clear" w:color="auto" w:fill="FFFFFF"/>
        </w:rPr>
        <w:t>В</w:t>
      </w:r>
      <w:r>
        <w:rPr>
          <w:color w:val="auto"/>
          <w:sz w:val="28"/>
          <w:szCs w:val="28"/>
          <w:shd w:val="clear" w:color="auto" w:fill="FFFFFF"/>
        </w:rPr>
        <w:t>.</w:t>
      </w:r>
      <w:r w:rsidR="008A54AD">
        <w:rPr>
          <w:color w:val="auto"/>
          <w:sz w:val="28"/>
          <w:szCs w:val="28"/>
          <w:shd w:val="clear" w:color="auto" w:fill="FFFFFF"/>
        </w:rPr>
        <w:t>Костеренко</w:t>
      </w:r>
      <w:proofErr w:type="spellEnd"/>
    </w:p>
    <w:sectPr w:rsidR="007B37AF" w:rsidSect="008A54AD">
      <w:headerReference w:type="even" r:id="rId23"/>
      <w:footerReference w:type="even" r:id="rId24"/>
      <w:footerReference w:type="default" r:id="rId25"/>
      <w:pgSz w:w="16838" w:h="11906" w:orient="landscape"/>
      <w:pgMar w:top="1701" w:right="1134" w:bottom="567" w:left="1134" w:header="567" w:footer="340" w:gutter="0"/>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00B7" w:rsidRDefault="005E00B7">
      <w:r>
        <w:separator/>
      </w:r>
    </w:p>
  </w:endnote>
  <w:endnote w:type="continuationSeparator" w:id="0">
    <w:p w:rsidR="005E00B7" w:rsidRDefault="005E00B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AdverGothic">
    <w:altName w:val="Times New Roman"/>
    <w:charset w:val="00"/>
    <w:family w:val="auto"/>
    <w:pitch w:val="variable"/>
    <w:sig w:usb0="00000003" w:usb1="00000000" w:usb2="00000000" w:usb3="00000000" w:csb0="00000001" w:csb1="00000000"/>
  </w:font>
  <w:font w:name="AGBenguiatCyr">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54AD" w:rsidRPr="00623484" w:rsidRDefault="008A54AD" w:rsidP="00623484">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54AD" w:rsidRDefault="008A54AD" w:rsidP="00C00D00">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A54AD" w:rsidRDefault="008A54AD" w:rsidP="005C2486">
    <w:pPr>
      <w:pStyle w:val="a5"/>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54AD" w:rsidRPr="00623484" w:rsidRDefault="008A54AD" w:rsidP="00623484">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00B7" w:rsidRDefault="005E00B7">
      <w:r>
        <w:separator/>
      </w:r>
    </w:p>
  </w:footnote>
  <w:footnote w:type="continuationSeparator" w:id="0">
    <w:p w:rsidR="005E00B7" w:rsidRDefault="005E00B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54AD" w:rsidRDefault="008A54AD" w:rsidP="00A053FA">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8A54AD" w:rsidRDefault="008A54AD">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8"/>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A9A46CAE"/>
    <w:name w:val="WW8Num16"/>
    <w:lvl w:ilvl="0">
      <w:start w:val="1"/>
      <w:numFmt w:val="decimal"/>
      <w:suff w:val="space"/>
      <w:lvlText w:val="%1."/>
      <w:lvlJc w:val="left"/>
      <w:pPr>
        <w:ind w:left="360" w:hanging="360"/>
      </w:pPr>
      <w:rPr>
        <w:rFonts w:hint="default"/>
        <w:b w:val="0"/>
        <w:i w:val="0"/>
      </w:rPr>
    </w:lvl>
    <w:lvl w:ilvl="1">
      <w:start w:val="1"/>
      <w:numFmt w:val="decimal"/>
      <w:lvlText w:val="%1.%2."/>
      <w:lvlJc w:val="left"/>
      <w:pPr>
        <w:tabs>
          <w:tab w:val="num" w:pos="0"/>
        </w:tabs>
        <w:ind w:left="1080" w:hanging="720"/>
      </w:pPr>
      <w:rPr>
        <w:rFonts w:hint="default"/>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440" w:hanging="1080"/>
      </w:pPr>
      <w:rPr>
        <w:rFonts w:hint="default"/>
      </w:rPr>
    </w:lvl>
    <w:lvl w:ilvl="4">
      <w:start w:val="1"/>
      <w:numFmt w:val="decimal"/>
      <w:lvlText w:val="%1.%2.%3.%4.%5."/>
      <w:lvlJc w:val="left"/>
      <w:pPr>
        <w:tabs>
          <w:tab w:val="num" w:pos="0"/>
        </w:tabs>
        <w:ind w:left="1440" w:hanging="1080"/>
      </w:pPr>
      <w:rPr>
        <w:rFonts w:hint="default"/>
      </w:rPr>
    </w:lvl>
    <w:lvl w:ilvl="5">
      <w:start w:val="1"/>
      <w:numFmt w:val="decimal"/>
      <w:lvlText w:val="%1.%2.%3.%4.%5.%6."/>
      <w:lvlJc w:val="left"/>
      <w:pPr>
        <w:tabs>
          <w:tab w:val="num" w:pos="0"/>
        </w:tabs>
        <w:ind w:left="1800" w:hanging="1440"/>
      </w:pPr>
      <w:rPr>
        <w:rFonts w:hint="default"/>
      </w:rPr>
    </w:lvl>
    <w:lvl w:ilvl="6">
      <w:start w:val="1"/>
      <w:numFmt w:val="decimal"/>
      <w:lvlText w:val="%1.%2.%3.%4.%5.%6.%7."/>
      <w:lvlJc w:val="left"/>
      <w:pPr>
        <w:tabs>
          <w:tab w:val="num" w:pos="0"/>
        </w:tabs>
        <w:ind w:left="2160" w:hanging="1800"/>
      </w:pPr>
      <w:rPr>
        <w:rFonts w:hint="default"/>
      </w:rPr>
    </w:lvl>
    <w:lvl w:ilvl="7">
      <w:start w:val="1"/>
      <w:numFmt w:val="decimal"/>
      <w:lvlText w:val="%1.%2.%3.%4.%5.%6.%7.%8."/>
      <w:lvlJc w:val="left"/>
      <w:pPr>
        <w:tabs>
          <w:tab w:val="num" w:pos="0"/>
        </w:tabs>
        <w:ind w:left="2160" w:hanging="1800"/>
      </w:pPr>
      <w:rPr>
        <w:rFonts w:hint="default"/>
      </w:rPr>
    </w:lvl>
    <w:lvl w:ilvl="8">
      <w:start w:val="1"/>
      <w:numFmt w:val="decimal"/>
      <w:lvlText w:val="%1.%2.%3.%4.%5.%6.%7.%8.%9."/>
      <w:lvlJc w:val="left"/>
      <w:pPr>
        <w:tabs>
          <w:tab w:val="num" w:pos="0"/>
        </w:tabs>
        <w:ind w:left="2520" w:hanging="2160"/>
      </w:pPr>
      <w:rPr>
        <w:rFonts w:hint="default"/>
      </w:rPr>
    </w:lvl>
  </w:abstractNum>
  <w:abstractNum w:abstractNumId="4">
    <w:nsid w:val="1F4E19C4"/>
    <w:multiLevelType w:val="hybridMultilevel"/>
    <w:tmpl w:val="6A9E9658"/>
    <w:lvl w:ilvl="0" w:tplc="6832A6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08F40CB"/>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8544D2C"/>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1F1231C"/>
    <w:multiLevelType w:val="singleLevel"/>
    <w:tmpl w:val="8200D4BA"/>
    <w:lvl w:ilvl="0">
      <w:start w:val="1"/>
      <w:numFmt w:val="bullet"/>
      <w:pStyle w:val="Bullet-1"/>
      <w:lvlText w:val=""/>
      <w:lvlJc w:val="left"/>
      <w:pPr>
        <w:tabs>
          <w:tab w:val="num" w:pos="360"/>
        </w:tabs>
        <w:ind w:left="360" w:hanging="360"/>
      </w:pPr>
      <w:rPr>
        <w:rFonts w:ascii="Symbol" w:hAnsi="Symbol" w:hint="default"/>
      </w:rPr>
    </w:lvl>
  </w:abstractNum>
  <w:abstractNum w:abstractNumId="8">
    <w:nsid w:val="5A25004D"/>
    <w:multiLevelType w:val="hybridMultilevel"/>
    <w:tmpl w:val="19FC1CDA"/>
    <w:lvl w:ilvl="0" w:tplc="4EA44A66">
      <w:start w:val="1"/>
      <w:numFmt w:val="bullet"/>
      <w:pStyle w:val="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E6E20744">
      <w:numFmt w:val="bullet"/>
      <w:lvlText w:val="-"/>
      <w:lvlJc w:val="left"/>
      <w:pPr>
        <w:tabs>
          <w:tab w:val="num" w:pos="2160"/>
        </w:tabs>
        <w:ind w:left="2160" w:hanging="360"/>
      </w:pPr>
      <w:rPr>
        <w:rFonts w:ascii="Times New Roman" w:eastAsia="Times New Roman" w:hAnsi="Times New Roman" w:cs="Times New Roman" w:hint="default"/>
      </w:rPr>
    </w:lvl>
    <w:lvl w:ilvl="3" w:tplc="2E04C06A">
      <w:numFmt w:val="bullet"/>
      <w:lvlText w:val="–"/>
      <w:lvlJc w:val="left"/>
      <w:pPr>
        <w:tabs>
          <w:tab w:val="num" w:pos="2880"/>
        </w:tabs>
        <w:ind w:left="2880" w:hanging="360"/>
      </w:pPr>
      <w:rPr>
        <w:rFonts w:ascii="Times New Roman" w:eastAsia="Times New Roman" w:hAnsi="Times New Roman" w:cs="Times New Roman"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8"/>
  </w:num>
  <w:num w:numId="3">
    <w:abstractNumId w:val="6"/>
  </w:num>
  <w:num w:numId="4">
    <w:abstractNumId w:val="5"/>
  </w:num>
  <w:num w:numId="5">
    <w:abstractNumId w:val="4"/>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oNotHyphenateCaps/>
  <w:drawingGridHorizontalSpacing w:val="100"/>
  <w:drawingGridVerticalSpacing w:val="120"/>
  <w:displayHorizontalDrawingGridEvery w:val="2"/>
  <w:displayVerticalDrawingGridEvery w:val="0"/>
  <w:characterSpacingControl w:val="doNotCompress"/>
  <w:footnotePr>
    <w:footnote w:id="-1"/>
    <w:footnote w:id="0"/>
  </w:footnotePr>
  <w:endnotePr>
    <w:endnote w:id="-1"/>
    <w:endnote w:id="0"/>
  </w:endnotePr>
  <w:compat>
    <w:balanceSingleByteDoubleByteWidth/>
    <w:doNotLeaveBackslashAlone/>
    <w:ulTrailSpace/>
    <w:doNotExpandShiftReturn/>
  </w:compat>
  <w:rsids>
    <w:rsidRoot w:val="0013617D"/>
    <w:rsid w:val="00000529"/>
    <w:rsid w:val="00000A2F"/>
    <w:rsid w:val="00001076"/>
    <w:rsid w:val="000013D2"/>
    <w:rsid w:val="00001F44"/>
    <w:rsid w:val="0000235A"/>
    <w:rsid w:val="00002BA6"/>
    <w:rsid w:val="00005A56"/>
    <w:rsid w:val="000067B8"/>
    <w:rsid w:val="000113DF"/>
    <w:rsid w:val="00011832"/>
    <w:rsid w:val="00012351"/>
    <w:rsid w:val="000126EE"/>
    <w:rsid w:val="00015E82"/>
    <w:rsid w:val="00017166"/>
    <w:rsid w:val="00017C61"/>
    <w:rsid w:val="0002048A"/>
    <w:rsid w:val="00021D86"/>
    <w:rsid w:val="00022407"/>
    <w:rsid w:val="0002655E"/>
    <w:rsid w:val="00026B13"/>
    <w:rsid w:val="00027099"/>
    <w:rsid w:val="0003003D"/>
    <w:rsid w:val="000300B6"/>
    <w:rsid w:val="00031DA2"/>
    <w:rsid w:val="00033733"/>
    <w:rsid w:val="00033759"/>
    <w:rsid w:val="00033A81"/>
    <w:rsid w:val="000354D7"/>
    <w:rsid w:val="000424F5"/>
    <w:rsid w:val="00044F5E"/>
    <w:rsid w:val="00045D20"/>
    <w:rsid w:val="00045E3D"/>
    <w:rsid w:val="000463F7"/>
    <w:rsid w:val="0004699B"/>
    <w:rsid w:val="0004756A"/>
    <w:rsid w:val="00054801"/>
    <w:rsid w:val="0005596E"/>
    <w:rsid w:val="00056371"/>
    <w:rsid w:val="000602C1"/>
    <w:rsid w:val="00060336"/>
    <w:rsid w:val="00061001"/>
    <w:rsid w:val="00061422"/>
    <w:rsid w:val="00065DF9"/>
    <w:rsid w:val="000664F1"/>
    <w:rsid w:val="00066BE2"/>
    <w:rsid w:val="000703AD"/>
    <w:rsid w:val="000711A2"/>
    <w:rsid w:val="0007235F"/>
    <w:rsid w:val="00072B94"/>
    <w:rsid w:val="000740F3"/>
    <w:rsid w:val="00075525"/>
    <w:rsid w:val="000776ED"/>
    <w:rsid w:val="0008359B"/>
    <w:rsid w:val="00084AFD"/>
    <w:rsid w:val="00084E4E"/>
    <w:rsid w:val="0009241A"/>
    <w:rsid w:val="000924CC"/>
    <w:rsid w:val="00093048"/>
    <w:rsid w:val="00096417"/>
    <w:rsid w:val="000A1FB3"/>
    <w:rsid w:val="000A3324"/>
    <w:rsid w:val="000A6847"/>
    <w:rsid w:val="000B168D"/>
    <w:rsid w:val="000B242C"/>
    <w:rsid w:val="000B4F3D"/>
    <w:rsid w:val="000B54B0"/>
    <w:rsid w:val="000B7665"/>
    <w:rsid w:val="000C0214"/>
    <w:rsid w:val="000C0D7C"/>
    <w:rsid w:val="000C1F26"/>
    <w:rsid w:val="000C2226"/>
    <w:rsid w:val="000C2760"/>
    <w:rsid w:val="000C4485"/>
    <w:rsid w:val="000C636B"/>
    <w:rsid w:val="000C6B27"/>
    <w:rsid w:val="000C73C4"/>
    <w:rsid w:val="000C7C59"/>
    <w:rsid w:val="000D1286"/>
    <w:rsid w:val="000D30E7"/>
    <w:rsid w:val="000D3FA5"/>
    <w:rsid w:val="000D4899"/>
    <w:rsid w:val="000D7ADC"/>
    <w:rsid w:val="000D7B99"/>
    <w:rsid w:val="000E004C"/>
    <w:rsid w:val="000E5658"/>
    <w:rsid w:val="000E601C"/>
    <w:rsid w:val="000E71D5"/>
    <w:rsid w:val="000F3C10"/>
    <w:rsid w:val="000F4431"/>
    <w:rsid w:val="000F6A22"/>
    <w:rsid w:val="000F6CBB"/>
    <w:rsid w:val="000F76DB"/>
    <w:rsid w:val="001010F0"/>
    <w:rsid w:val="00101247"/>
    <w:rsid w:val="00101DB1"/>
    <w:rsid w:val="00102633"/>
    <w:rsid w:val="00102A19"/>
    <w:rsid w:val="00103FE1"/>
    <w:rsid w:val="00104576"/>
    <w:rsid w:val="00105A4F"/>
    <w:rsid w:val="00106CE4"/>
    <w:rsid w:val="001071D1"/>
    <w:rsid w:val="0011121F"/>
    <w:rsid w:val="00111F09"/>
    <w:rsid w:val="00112A59"/>
    <w:rsid w:val="00112B50"/>
    <w:rsid w:val="00112FF7"/>
    <w:rsid w:val="00113A02"/>
    <w:rsid w:val="00115D25"/>
    <w:rsid w:val="00117387"/>
    <w:rsid w:val="001233C2"/>
    <w:rsid w:val="00125A5B"/>
    <w:rsid w:val="0012649F"/>
    <w:rsid w:val="001272E0"/>
    <w:rsid w:val="00130638"/>
    <w:rsid w:val="00131629"/>
    <w:rsid w:val="0013617D"/>
    <w:rsid w:val="00145433"/>
    <w:rsid w:val="00145518"/>
    <w:rsid w:val="00146E72"/>
    <w:rsid w:val="00150E0B"/>
    <w:rsid w:val="00154183"/>
    <w:rsid w:val="00154BF1"/>
    <w:rsid w:val="00155217"/>
    <w:rsid w:val="00155ABD"/>
    <w:rsid w:val="00156CD3"/>
    <w:rsid w:val="001617F9"/>
    <w:rsid w:val="0016180A"/>
    <w:rsid w:val="001624E1"/>
    <w:rsid w:val="0016385E"/>
    <w:rsid w:val="00163F3B"/>
    <w:rsid w:val="00164280"/>
    <w:rsid w:val="0017136C"/>
    <w:rsid w:val="0017159E"/>
    <w:rsid w:val="0017269D"/>
    <w:rsid w:val="0017287D"/>
    <w:rsid w:val="00172B94"/>
    <w:rsid w:val="001731AA"/>
    <w:rsid w:val="0018052B"/>
    <w:rsid w:val="0018191D"/>
    <w:rsid w:val="00181B93"/>
    <w:rsid w:val="00187D8F"/>
    <w:rsid w:val="001928DB"/>
    <w:rsid w:val="00193E17"/>
    <w:rsid w:val="001940C9"/>
    <w:rsid w:val="00194482"/>
    <w:rsid w:val="0019456A"/>
    <w:rsid w:val="001A0E06"/>
    <w:rsid w:val="001A20CC"/>
    <w:rsid w:val="001A3ACB"/>
    <w:rsid w:val="001A4228"/>
    <w:rsid w:val="001A778D"/>
    <w:rsid w:val="001B178A"/>
    <w:rsid w:val="001B389E"/>
    <w:rsid w:val="001C133A"/>
    <w:rsid w:val="001C1EE1"/>
    <w:rsid w:val="001C22B7"/>
    <w:rsid w:val="001C4351"/>
    <w:rsid w:val="001C75A0"/>
    <w:rsid w:val="001C7D55"/>
    <w:rsid w:val="001D013E"/>
    <w:rsid w:val="001D2134"/>
    <w:rsid w:val="001D3045"/>
    <w:rsid w:val="001D45E0"/>
    <w:rsid w:val="001D570A"/>
    <w:rsid w:val="001D6022"/>
    <w:rsid w:val="001E1789"/>
    <w:rsid w:val="001E1D0C"/>
    <w:rsid w:val="001E20D6"/>
    <w:rsid w:val="001E2280"/>
    <w:rsid w:val="001E2C16"/>
    <w:rsid w:val="001E4427"/>
    <w:rsid w:val="001E60FB"/>
    <w:rsid w:val="001E6364"/>
    <w:rsid w:val="001E71DB"/>
    <w:rsid w:val="001E7665"/>
    <w:rsid w:val="001E772B"/>
    <w:rsid w:val="001E7A23"/>
    <w:rsid w:val="001F0DC4"/>
    <w:rsid w:val="001F1134"/>
    <w:rsid w:val="001F1198"/>
    <w:rsid w:val="001F1729"/>
    <w:rsid w:val="001F3A89"/>
    <w:rsid w:val="001F42B1"/>
    <w:rsid w:val="001F5D1C"/>
    <w:rsid w:val="001F75AC"/>
    <w:rsid w:val="00202D4B"/>
    <w:rsid w:val="00202E43"/>
    <w:rsid w:val="00203189"/>
    <w:rsid w:val="00203A95"/>
    <w:rsid w:val="00203D42"/>
    <w:rsid w:val="00205606"/>
    <w:rsid w:val="002119AF"/>
    <w:rsid w:val="00211B4F"/>
    <w:rsid w:val="002142D0"/>
    <w:rsid w:val="00214620"/>
    <w:rsid w:val="00216812"/>
    <w:rsid w:val="0022075F"/>
    <w:rsid w:val="00223988"/>
    <w:rsid w:val="0022513D"/>
    <w:rsid w:val="002253DC"/>
    <w:rsid w:val="00226B97"/>
    <w:rsid w:val="00232A0E"/>
    <w:rsid w:val="00233743"/>
    <w:rsid w:val="00234067"/>
    <w:rsid w:val="002357F7"/>
    <w:rsid w:val="002420D1"/>
    <w:rsid w:val="0024289B"/>
    <w:rsid w:val="002435F5"/>
    <w:rsid w:val="00244084"/>
    <w:rsid w:val="00245D6D"/>
    <w:rsid w:val="00246013"/>
    <w:rsid w:val="00250565"/>
    <w:rsid w:val="00250DD1"/>
    <w:rsid w:val="002511C2"/>
    <w:rsid w:val="002522FC"/>
    <w:rsid w:val="00253091"/>
    <w:rsid w:val="00253491"/>
    <w:rsid w:val="00253CD8"/>
    <w:rsid w:val="00253DA6"/>
    <w:rsid w:val="002543DC"/>
    <w:rsid w:val="0025525D"/>
    <w:rsid w:val="0026166E"/>
    <w:rsid w:val="00262B3D"/>
    <w:rsid w:val="00262FDE"/>
    <w:rsid w:val="0026406E"/>
    <w:rsid w:val="0026641E"/>
    <w:rsid w:val="0027322E"/>
    <w:rsid w:val="00275AAA"/>
    <w:rsid w:val="002763FC"/>
    <w:rsid w:val="002775CA"/>
    <w:rsid w:val="00281AAD"/>
    <w:rsid w:val="00285149"/>
    <w:rsid w:val="0028522B"/>
    <w:rsid w:val="00285933"/>
    <w:rsid w:val="00292D32"/>
    <w:rsid w:val="00294F09"/>
    <w:rsid w:val="002950B9"/>
    <w:rsid w:val="00296D47"/>
    <w:rsid w:val="002A05A1"/>
    <w:rsid w:val="002A3B5C"/>
    <w:rsid w:val="002A3DFD"/>
    <w:rsid w:val="002A4054"/>
    <w:rsid w:val="002A644F"/>
    <w:rsid w:val="002A74C3"/>
    <w:rsid w:val="002A776A"/>
    <w:rsid w:val="002A79EC"/>
    <w:rsid w:val="002B3A35"/>
    <w:rsid w:val="002B424A"/>
    <w:rsid w:val="002B53B6"/>
    <w:rsid w:val="002B5D4B"/>
    <w:rsid w:val="002B6A9F"/>
    <w:rsid w:val="002C0A73"/>
    <w:rsid w:val="002C109D"/>
    <w:rsid w:val="002C222E"/>
    <w:rsid w:val="002C62D7"/>
    <w:rsid w:val="002C6552"/>
    <w:rsid w:val="002C6659"/>
    <w:rsid w:val="002D0228"/>
    <w:rsid w:val="002D211C"/>
    <w:rsid w:val="002D2D2B"/>
    <w:rsid w:val="002D32C2"/>
    <w:rsid w:val="002D3F1A"/>
    <w:rsid w:val="002D466D"/>
    <w:rsid w:val="002D488F"/>
    <w:rsid w:val="002E1A01"/>
    <w:rsid w:val="002E735E"/>
    <w:rsid w:val="002E7E8B"/>
    <w:rsid w:val="002F0E3E"/>
    <w:rsid w:val="002F208F"/>
    <w:rsid w:val="002F3AAB"/>
    <w:rsid w:val="002F46C7"/>
    <w:rsid w:val="002F60CE"/>
    <w:rsid w:val="002F6835"/>
    <w:rsid w:val="002F79D7"/>
    <w:rsid w:val="002F7AA5"/>
    <w:rsid w:val="002F7FE4"/>
    <w:rsid w:val="00300B61"/>
    <w:rsid w:val="00300D14"/>
    <w:rsid w:val="003016DB"/>
    <w:rsid w:val="00303BD1"/>
    <w:rsid w:val="003055DB"/>
    <w:rsid w:val="003065C6"/>
    <w:rsid w:val="00306880"/>
    <w:rsid w:val="0030689A"/>
    <w:rsid w:val="003118D2"/>
    <w:rsid w:val="0031328D"/>
    <w:rsid w:val="003145D1"/>
    <w:rsid w:val="003150CE"/>
    <w:rsid w:val="0031548C"/>
    <w:rsid w:val="00315AAE"/>
    <w:rsid w:val="0031660C"/>
    <w:rsid w:val="00322851"/>
    <w:rsid w:val="00322DBB"/>
    <w:rsid w:val="003247A7"/>
    <w:rsid w:val="00326036"/>
    <w:rsid w:val="003301BA"/>
    <w:rsid w:val="00330815"/>
    <w:rsid w:val="00337F00"/>
    <w:rsid w:val="0034227D"/>
    <w:rsid w:val="00343ED6"/>
    <w:rsid w:val="00345445"/>
    <w:rsid w:val="003464DE"/>
    <w:rsid w:val="00346D66"/>
    <w:rsid w:val="00351A13"/>
    <w:rsid w:val="003528A4"/>
    <w:rsid w:val="00353A28"/>
    <w:rsid w:val="00354D97"/>
    <w:rsid w:val="00357A0C"/>
    <w:rsid w:val="0036031A"/>
    <w:rsid w:val="0036080E"/>
    <w:rsid w:val="00362725"/>
    <w:rsid w:val="00362762"/>
    <w:rsid w:val="00362833"/>
    <w:rsid w:val="0036314B"/>
    <w:rsid w:val="003648A8"/>
    <w:rsid w:val="00366BDD"/>
    <w:rsid w:val="00366E9B"/>
    <w:rsid w:val="003708ED"/>
    <w:rsid w:val="003727EC"/>
    <w:rsid w:val="00374600"/>
    <w:rsid w:val="00375ADC"/>
    <w:rsid w:val="0038205F"/>
    <w:rsid w:val="00384EF5"/>
    <w:rsid w:val="00385778"/>
    <w:rsid w:val="00387251"/>
    <w:rsid w:val="003902FF"/>
    <w:rsid w:val="003946D7"/>
    <w:rsid w:val="0039531B"/>
    <w:rsid w:val="003A074F"/>
    <w:rsid w:val="003A1BFD"/>
    <w:rsid w:val="003A4432"/>
    <w:rsid w:val="003A7084"/>
    <w:rsid w:val="003B01CE"/>
    <w:rsid w:val="003B151D"/>
    <w:rsid w:val="003B59AD"/>
    <w:rsid w:val="003B72D1"/>
    <w:rsid w:val="003C0C63"/>
    <w:rsid w:val="003C16C3"/>
    <w:rsid w:val="003C2D2B"/>
    <w:rsid w:val="003C66E2"/>
    <w:rsid w:val="003D0B58"/>
    <w:rsid w:val="003D2C29"/>
    <w:rsid w:val="003D31F4"/>
    <w:rsid w:val="003D5009"/>
    <w:rsid w:val="003D5B44"/>
    <w:rsid w:val="003D6392"/>
    <w:rsid w:val="003D661B"/>
    <w:rsid w:val="003D7D16"/>
    <w:rsid w:val="003E304E"/>
    <w:rsid w:val="003E5494"/>
    <w:rsid w:val="003E631B"/>
    <w:rsid w:val="003F2E90"/>
    <w:rsid w:val="003F2FE2"/>
    <w:rsid w:val="003F4362"/>
    <w:rsid w:val="00404F83"/>
    <w:rsid w:val="0041166F"/>
    <w:rsid w:val="00411C37"/>
    <w:rsid w:val="004136DD"/>
    <w:rsid w:val="00417A90"/>
    <w:rsid w:val="00421034"/>
    <w:rsid w:val="004223A2"/>
    <w:rsid w:val="00424F54"/>
    <w:rsid w:val="00425123"/>
    <w:rsid w:val="00425EEF"/>
    <w:rsid w:val="0043074C"/>
    <w:rsid w:val="00430A8D"/>
    <w:rsid w:val="00431A29"/>
    <w:rsid w:val="00431FAC"/>
    <w:rsid w:val="0043298F"/>
    <w:rsid w:val="00433830"/>
    <w:rsid w:val="004357C4"/>
    <w:rsid w:val="004406CD"/>
    <w:rsid w:val="00440E2B"/>
    <w:rsid w:val="004460CB"/>
    <w:rsid w:val="00446256"/>
    <w:rsid w:val="0045490E"/>
    <w:rsid w:val="00455C89"/>
    <w:rsid w:val="0045613B"/>
    <w:rsid w:val="00457B60"/>
    <w:rsid w:val="00457CE9"/>
    <w:rsid w:val="004628F4"/>
    <w:rsid w:val="004637B6"/>
    <w:rsid w:val="00463E6B"/>
    <w:rsid w:val="004647B4"/>
    <w:rsid w:val="0046629C"/>
    <w:rsid w:val="00471EF4"/>
    <w:rsid w:val="00472811"/>
    <w:rsid w:val="004728E1"/>
    <w:rsid w:val="004740B0"/>
    <w:rsid w:val="00474192"/>
    <w:rsid w:val="004750F1"/>
    <w:rsid w:val="00480DBF"/>
    <w:rsid w:val="00480F39"/>
    <w:rsid w:val="00481F58"/>
    <w:rsid w:val="004838AA"/>
    <w:rsid w:val="00486914"/>
    <w:rsid w:val="00486F8E"/>
    <w:rsid w:val="004903C9"/>
    <w:rsid w:val="00492B65"/>
    <w:rsid w:val="00493ADC"/>
    <w:rsid w:val="00494900"/>
    <w:rsid w:val="004973AE"/>
    <w:rsid w:val="004A1B99"/>
    <w:rsid w:val="004A230A"/>
    <w:rsid w:val="004A2494"/>
    <w:rsid w:val="004A269E"/>
    <w:rsid w:val="004A2A2F"/>
    <w:rsid w:val="004A32E3"/>
    <w:rsid w:val="004A3CB6"/>
    <w:rsid w:val="004A50FF"/>
    <w:rsid w:val="004A6B8D"/>
    <w:rsid w:val="004B10FD"/>
    <w:rsid w:val="004B4CE9"/>
    <w:rsid w:val="004B567A"/>
    <w:rsid w:val="004B6FBA"/>
    <w:rsid w:val="004C01B5"/>
    <w:rsid w:val="004C1458"/>
    <w:rsid w:val="004C7042"/>
    <w:rsid w:val="004D097E"/>
    <w:rsid w:val="004D42D2"/>
    <w:rsid w:val="004D5399"/>
    <w:rsid w:val="004D64DF"/>
    <w:rsid w:val="004D6C26"/>
    <w:rsid w:val="004E03F6"/>
    <w:rsid w:val="004E0562"/>
    <w:rsid w:val="004E164D"/>
    <w:rsid w:val="004E1F85"/>
    <w:rsid w:val="004E36C9"/>
    <w:rsid w:val="004E38FF"/>
    <w:rsid w:val="004E3D48"/>
    <w:rsid w:val="004E40E8"/>
    <w:rsid w:val="004E4F21"/>
    <w:rsid w:val="004E502D"/>
    <w:rsid w:val="004E5DBD"/>
    <w:rsid w:val="004E7BD6"/>
    <w:rsid w:val="004E7E17"/>
    <w:rsid w:val="004F0FF3"/>
    <w:rsid w:val="004F1A20"/>
    <w:rsid w:val="004F1C09"/>
    <w:rsid w:val="004F2187"/>
    <w:rsid w:val="004F29B4"/>
    <w:rsid w:val="004F2A6B"/>
    <w:rsid w:val="004F38F9"/>
    <w:rsid w:val="004F6403"/>
    <w:rsid w:val="004F6783"/>
    <w:rsid w:val="00501A4E"/>
    <w:rsid w:val="0050342D"/>
    <w:rsid w:val="00504617"/>
    <w:rsid w:val="00505E8B"/>
    <w:rsid w:val="00506F20"/>
    <w:rsid w:val="0050717B"/>
    <w:rsid w:val="0051073C"/>
    <w:rsid w:val="00510CD9"/>
    <w:rsid w:val="00513847"/>
    <w:rsid w:val="0051453D"/>
    <w:rsid w:val="005150E0"/>
    <w:rsid w:val="00517474"/>
    <w:rsid w:val="00517835"/>
    <w:rsid w:val="00520FF0"/>
    <w:rsid w:val="005244F6"/>
    <w:rsid w:val="00526A31"/>
    <w:rsid w:val="00526F2E"/>
    <w:rsid w:val="00530EE7"/>
    <w:rsid w:val="00531491"/>
    <w:rsid w:val="005325B2"/>
    <w:rsid w:val="0053392C"/>
    <w:rsid w:val="005354EF"/>
    <w:rsid w:val="005364B4"/>
    <w:rsid w:val="00537548"/>
    <w:rsid w:val="00537B33"/>
    <w:rsid w:val="00544222"/>
    <w:rsid w:val="00544683"/>
    <w:rsid w:val="0054609B"/>
    <w:rsid w:val="00550773"/>
    <w:rsid w:val="00550866"/>
    <w:rsid w:val="005530D9"/>
    <w:rsid w:val="005535DE"/>
    <w:rsid w:val="005606C3"/>
    <w:rsid w:val="00566B12"/>
    <w:rsid w:val="00567E90"/>
    <w:rsid w:val="0057242F"/>
    <w:rsid w:val="0057660A"/>
    <w:rsid w:val="00576936"/>
    <w:rsid w:val="00577E67"/>
    <w:rsid w:val="005811FF"/>
    <w:rsid w:val="00581A11"/>
    <w:rsid w:val="00581A1B"/>
    <w:rsid w:val="0058414D"/>
    <w:rsid w:val="00584717"/>
    <w:rsid w:val="00584AA8"/>
    <w:rsid w:val="0058615E"/>
    <w:rsid w:val="00586585"/>
    <w:rsid w:val="00586D8E"/>
    <w:rsid w:val="00586E98"/>
    <w:rsid w:val="0058702F"/>
    <w:rsid w:val="00587AB1"/>
    <w:rsid w:val="00590417"/>
    <w:rsid w:val="00591F04"/>
    <w:rsid w:val="00592C9D"/>
    <w:rsid w:val="00593115"/>
    <w:rsid w:val="00593DD6"/>
    <w:rsid w:val="00596DCA"/>
    <w:rsid w:val="005A0BAB"/>
    <w:rsid w:val="005A3149"/>
    <w:rsid w:val="005A5E04"/>
    <w:rsid w:val="005A70BA"/>
    <w:rsid w:val="005B290B"/>
    <w:rsid w:val="005B316C"/>
    <w:rsid w:val="005B503A"/>
    <w:rsid w:val="005B5121"/>
    <w:rsid w:val="005B7F70"/>
    <w:rsid w:val="005C2486"/>
    <w:rsid w:val="005C2E16"/>
    <w:rsid w:val="005C33E3"/>
    <w:rsid w:val="005C4A57"/>
    <w:rsid w:val="005C661C"/>
    <w:rsid w:val="005C7235"/>
    <w:rsid w:val="005D0F2F"/>
    <w:rsid w:val="005D486F"/>
    <w:rsid w:val="005D56D8"/>
    <w:rsid w:val="005D680C"/>
    <w:rsid w:val="005E00B7"/>
    <w:rsid w:val="005E159B"/>
    <w:rsid w:val="005E1A25"/>
    <w:rsid w:val="005E2626"/>
    <w:rsid w:val="005F193A"/>
    <w:rsid w:val="005F6259"/>
    <w:rsid w:val="00600179"/>
    <w:rsid w:val="00600CAE"/>
    <w:rsid w:val="00600E1A"/>
    <w:rsid w:val="006011C5"/>
    <w:rsid w:val="00602499"/>
    <w:rsid w:val="00610471"/>
    <w:rsid w:val="00611F49"/>
    <w:rsid w:val="00613792"/>
    <w:rsid w:val="00613B50"/>
    <w:rsid w:val="006143A6"/>
    <w:rsid w:val="0061703C"/>
    <w:rsid w:val="00620BD0"/>
    <w:rsid w:val="00623484"/>
    <w:rsid w:val="0062357A"/>
    <w:rsid w:val="00623C32"/>
    <w:rsid w:val="00624AB0"/>
    <w:rsid w:val="00630ABF"/>
    <w:rsid w:val="00630E86"/>
    <w:rsid w:val="006318BB"/>
    <w:rsid w:val="00632439"/>
    <w:rsid w:val="00632B02"/>
    <w:rsid w:val="00632D5B"/>
    <w:rsid w:val="00636790"/>
    <w:rsid w:val="0063750E"/>
    <w:rsid w:val="0064042C"/>
    <w:rsid w:val="00641158"/>
    <w:rsid w:val="00642111"/>
    <w:rsid w:val="006421E2"/>
    <w:rsid w:val="00643948"/>
    <w:rsid w:val="00645374"/>
    <w:rsid w:val="00645824"/>
    <w:rsid w:val="006459DE"/>
    <w:rsid w:val="00647ADE"/>
    <w:rsid w:val="00650196"/>
    <w:rsid w:val="006503F7"/>
    <w:rsid w:val="00650A60"/>
    <w:rsid w:val="00655836"/>
    <w:rsid w:val="0065626B"/>
    <w:rsid w:val="00656575"/>
    <w:rsid w:val="00660CDA"/>
    <w:rsid w:val="0067583C"/>
    <w:rsid w:val="00676005"/>
    <w:rsid w:val="00676DC6"/>
    <w:rsid w:val="0068674E"/>
    <w:rsid w:val="00687A4A"/>
    <w:rsid w:val="0069478E"/>
    <w:rsid w:val="006947A9"/>
    <w:rsid w:val="00694FB1"/>
    <w:rsid w:val="006952BF"/>
    <w:rsid w:val="006972CB"/>
    <w:rsid w:val="006A260F"/>
    <w:rsid w:val="006A2EDF"/>
    <w:rsid w:val="006A3609"/>
    <w:rsid w:val="006A3E49"/>
    <w:rsid w:val="006A6B10"/>
    <w:rsid w:val="006B0CCC"/>
    <w:rsid w:val="006B1C15"/>
    <w:rsid w:val="006B1DA2"/>
    <w:rsid w:val="006B470D"/>
    <w:rsid w:val="006B78C5"/>
    <w:rsid w:val="006B7910"/>
    <w:rsid w:val="006C78D2"/>
    <w:rsid w:val="006D022F"/>
    <w:rsid w:val="006D057F"/>
    <w:rsid w:val="006D279E"/>
    <w:rsid w:val="006D2858"/>
    <w:rsid w:val="006D5009"/>
    <w:rsid w:val="006E09B5"/>
    <w:rsid w:val="006E323A"/>
    <w:rsid w:val="006E52E0"/>
    <w:rsid w:val="006E542C"/>
    <w:rsid w:val="006E625D"/>
    <w:rsid w:val="006E7A96"/>
    <w:rsid w:val="006E7AF9"/>
    <w:rsid w:val="006F225F"/>
    <w:rsid w:val="006F2A05"/>
    <w:rsid w:val="006F30B0"/>
    <w:rsid w:val="006F4D1A"/>
    <w:rsid w:val="0070000B"/>
    <w:rsid w:val="007029D9"/>
    <w:rsid w:val="007037C6"/>
    <w:rsid w:val="0070383F"/>
    <w:rsid w:val="007043F9"/>
    <w:rsid w:val="00705865"/>
    <w:rsid w:val="00706E48"/>
    <w:rsid w:val="007070D3"/>
    <w:rsid w:val="0070734C"/>
    <w:rsid w:val="007102A9"/>
    <w:rsid w:val="007117A5"/>
    <w:rsid w:val="0071290D"/>
    <w:rsid w:val="00713308"/>
    <w:rsid w:val="00713473"/>
    <w:rsid w:val="007135B1"/>
    <w:rsid w:val="00720D61"/>
    <w:rsid w:val="00722000"/>
    <w:rsid w:val="00726611"/>
    <w:rsid w:val="007277DB"/>
    <w:rsid w:val="00733661"/>
    <w:rsid w:val="00736882"/>
    <w:rsid w:val="00736AA3"/>
    <w:rsid w:val="0074153B"/>
    <w:rsid w:val="00741974"/>
    <w:rsid w:val="00742B6C"/>
    <w:rsid w:val="00746AE1"/>
    <w:rsid w:val="00750F25"/>
    <w:rsid w:val="0075101D"/>
    <w:rsid w:val="00751103"/>
    <w:rsid w:val="0075166A"/>
    <w:rsid w:val="00751854"/>
    <w:rsid w:val="00751E7E"/>
    <w:rsid w:val="007522CB"/>
    <w:rsid w:val="007530CF"/>
    <w:rsid w:val="00757209"/>
    <w:rsid w:val="00760665"/>
    <w:rsid w:val="00762717"/>
    <w:rsid w:val="0076428E"/>
    <w:rsid w:val="00764DE2"/>
    <w:rsid w:val="0076523E"/>
    <w:rsid w:val="007665B7"/>
    <w:rsid w:val="007670A2"/>
    <w:rsid w:val="00770B23"/>
    <w:rsid w:val="00771553"/>
    <w:rsid w:val="007715E2"/>
    <w:rsid w:val="00771D17"/>
    <w:rsid w:val="00771D46"/>
    <w:rsid w:val="00771FC4"/>
    <w:rsid w:val="00773F22"/>
    <w:rsid w:val="007740D3"/>
    <w:rsid w:val="00774137"/>
    <w:rsid w:val="00776218"/>
    <w:rsid w:val="0077755C"/>
    <w:rsid w:val="00777D33"/>
    <w:rsid w:val="00782219"/>
    <w:rsid w:val="00782C5A"/>
    <w:rsid w:val="00783C43"/>
    <w:rsid w:val="00785459"/>
    <w:rsid w:val="00786CD5"/>
    <w:rsid w:val="0078767B"/>
    <w:rsid w:val="007910B4"/>
    <w:rsid w:val="00791158"/>
    <w:rsid w:val="00791223"/>
    <w:rsid w:val="007913BF"/>
    <w:rsid w:val="00792388"/>
    <w:rsid w:val="00792B5D"/>
    <w:rsid w:val="00794E45"/>
    <w:rsid w:val="007A2316"/>
    <w:rsid w:val="007A3501"/>
    <w:rsid w:val="007A352C"/>
    <w:rsid w:val="007A4623"/>
    <w:rsid w:val="007A68B6"/>
    <w:rsid w:val="007B0CFA"/>
    <w:rsid w:val="007B0FE9"/>
    <w:rsid w:val="007B24A3"/>
    <w:rsid w:val="007B2E84"/>
    <w:rsid w:val="007B37AF"/>
    <w:rsid w:val="007B487E"/>
    <w:rsid w:val="007B4A9C"/>
    <w:rsid w:val="007B6F53"/>
    <w:rsid w:val="007B7C92"/>
    <w:rsid w:val="007C0A80"/>
    <w:rsid w:val="007C0EF1"/>
    <w:rsid w:val="007C17AE"/>
    <w:rsid w:val="007C20BC"/>
    <w:rsid w:val="007C332A"/>
    <w:rsid w:val="007C71FF"/>
    <w:rsid w:val="007C72AA"/>
    <w:rsid w:val="007C75DF"/>
    <w:rsid w:val="007C7BE7"/>
    <w:rsid w:val="007D0943"/>
    <w:rsid w:val="007D1A4C"/>
    <w:rsid w:val="007D3869"/>
    <w:rsid w:val="007D3E8E"/>
    <w:rsid w:val="007D4F58"/>
    <w:rsid w:val="007D7AA3"/>
    <w:rsid w:val="007E14CB"/>
    <w:rsid w:val="007E3AA5"/>
    <w:rsid w:val="007E3C89"/>
    <w:rsid w:val="007E5745"/>
    <w:rsid w:val="007E708B"/>
    <w:rsid w:val="007F0989"/>
    <w:rsid w:val="007F3ADC"/>
    <w:rsid w:val="007F3CC2"/>
    <w:rsid w:val="007F78A7"/>
    <w:rsid w:val="0080360D"/>
    <w:rsid w:val="0080506D"/>
    <w:rsid w:val="00806B59"/>
    <w:rsid w:val="00810808"/>
    <w:rsid w:val="00811817"/>
    <w:rsid w:val="00811FAC"/>
    <w:rsid w:val="00813228"/>
    <w:rsid w:val="00814AAC"/>
    <w:rsid w:val="00815992"/>
    <w:rsid w:val="00815AB9"/>
    <w:rsid w:val="00822F1F"/>
    <w:rsid w:val="00823D4B"/>
    <w:rsid w:val="0082424C"/>
    <w:rsid w:val="00825D18"/>
    <w:rsid w:val="008276A2"/>
    <w:rsid w:val="008276AD"/>
    <w:rsid w:val="00830743"/>
    <w:rsid w:val="0083314C"/>
    <w:rsid w:val="00833D9F"/>
    <w:rsid w:val="00835F65"/>
    <w:rsid w:val="00836411"/>
    <w:rsid w:val="00842DB2"/>
    <w:rsid w:val="008544A2"/>
    <w:rsid w:val="00854B30"/>
    <w:rsid w:val="00854D92"/>
    <w:rsid w:val="00856922"/>
    <w:rsid w:val="00856A91"/>
    <w:rsid w:val="00857865"/>
    <w:rsid w:val="00861A4B"/>
    <w:rsid w:val="00863AEB"/>
    <w:rsid w:val="00864671"/>
    <w:rsid w:val="0086571A"/>
    <w:rsid w:val="00866192"/>
    <w:rsid w:val="00866653"/>
    <w:rsid w:val="00871648"/>
    <w:rsid w:val="008716CE"/>
    <w:rsid w:val="008728BF"/>
    <w:rsid w:val="00873CE7"/>
    <w:rsid w:val="00874B74"/>
    <w:rsid w:val="00874F00"/>
    <w:rsid w:val="008763F7"/>
    <w:rsid w:val="00877D38"/>
    <w:rsid w:val="00880996"/>
    <w:rsid w:val="00882BA0"/>
    <w:rsid w:val="00884F76"/>
    <w:rsid w:val="00886A0E"/>
    <w:rsid w:val="0088759B"/>
    <w:rsid w:val="0089044D"/>
    <w:rsid w:val="00893876"/>
    <w:rsid w:val="00894734"/>
    <w:rsid w:val="0089638D"/>
    <w:rsid w:val="008A0D7B"/>
    <w:rsid w:val="008A122E"/>
    <w:rsid w:val="008A54AD"/>
    <w:rsid w:val="008A56F5"/>
    <w:rsid w:val="008B0B12"/>
    <w:rsid w:val="008B288C"/>
    <w:rsid w:val="008B2C51"/>
    <w:rsid w:val="008B3E7F"/>
    <w:rsid w:val="008B5AC5"/>
    <w:rsid w:val="008B6419"/>
    <w:rsid w:val="008B684E"/>
    <w:rsid w:val="008C12CF"/>
    <w:rsid w:val="008C13A7"/>
    <w:rsid w:val="008C4431"/>
    <w:rsid w:val="008C5AF7"/>
    <w:rsid w:val="008C60A2"/>
    <w:rsid w:val="008C624B"/>
    <w:rsid w:val="008C78B9"/>
    <w:rsid w:val="008C7E12"/>
    <w:rsid w:val="008D00BD"/>
    <w:rsid w:val="008D3A1B"/>
    <w:rsid w:val="008D3A21"/>
    <w:rsid w:val="008E0DB0"/>
    <w:rsid w:val="008E24C6"/>
    <w:rsid w:val="008E27EE"/>
    <w:rsid w:val="008E4AA2"/>
    <w:rsid w:val="008E5911"/>
    <w:rsid w:val="008E5C5B"/>
    <w:rsid w:val="008F0AE4"/>
    <w:rsid w:val="008F111C"/>
    <w:rsid w:val="008F2571"/>
    <w:rsid w:val="008F29E5"/>
    <w:rsid w:val="008F3977"/>
    <w:rsid w:val="008F3EF4"/>
    <w:rsid w:val="008F5CA0"/>
    <w:rsid w:val="00902FF1"/>
    <w:rsid w:val="0090564E"/>
    <w:rsid w:val="00906FCD"/>
    <w:rsid w:val="009072EA"/>
    <w:rsid w:val="00910A82"/>
    <w:rsid w:val="009148D9"/>
    <w:rsid w:val="009164F4"/>
    <w:rsid w:val="009212DA"/>
    <w:rsid w:val="00923ED0"/>
    <w:rsid w:val="00924595"/>
    <w:rsid w:val="00925711"/>
    <w:rsid w:val="00925A82"/>
    <w:rsid w:val="00926211"/>
    <w:rsid w:val="0092647A"/>
    <w:rsid w:val="00927C00"/>
    <w:rsid w:val="00930BF3"/>
    <w:rsid w:val="00930C28"/>
    <w:rsid w:val="00930CC7"/>
    <w:rsid w:val="009318BD"/>
    <w:rsid w:val="00931DFE"/>
    <w:rsid w:val="00932068"/>
    <w:rsid w:val="00934D09"/>
    <w:rsid w:val="00934EFB"/>
    <w:rsid w:val="00935C92"/>
    <w:rsid w:val="00937164"/>
    <w:rsid w:val="00947D4D"/>
    <w:rsid w:val="00947FFB"/>
    <w:rsid w:val="00951676"/>
    <w:rsid w:val="00951F94"/>
    <w:rsid w:val="00952056"/>
    <w:rsid w:val="009561D9"/>
    <w:rsid w:val="00960760"/>
    <w:rsid w:val="0096217C"/>
    <w:rsid w:val="009651B4"/>
    <w:rsid w:val="0096618D"/>
    <w:rsid w:val="00970CDE"/>
    <w:rsid w:val="009716AA"/>
    <w:rsid w:val="00971766"/>
    <w:rsid w:val="009730D1"/>
    <w:rsid w:val="009808D1"/>
    <w:rsid w:val="00981158"/>
    <w:rsid w:val="00982D35"/>
    <w:rsid w:val="00982F0B"/>
    <w:rsid w:val="00983610"/>
    <w:rsid w:val="009849D1"/>
    <w:rsid w:val="00985281"/>
    <w:rsid w:val="0099052E"/>
    <w:rsid w:val="009929C9"/>
    <w:rsid w:val="00992B1D"/>
    <w:rsid w:val="009931CA"/>
    <w:rsid w:val="009939B6"/>
    <w:rsid w:val="00993D01"/>
    <w:rsid w:val="00994DB8"/>
    <w:rsid w:val="009958DC"/>
    <w:rsid w:val="00995EEA"/>
    <w:rsid w:val="0099605A"/>
    <w:rsid w:val="0099755E"/>
    <w:rsid w:val="00997D55"/>
    <w:rsid w:val="009A0517"/>
    <w:rsid w:val="009A05BB"/>
    <w:rsid w:val="009A1A0D"/>
    <w:rsid w:val="009A3075"/>
    <w:rsid w:val="009A331F"/>
    <w:rsid w:val="009A37B3"/>
    <w:rsid w:val="009A3E77"/>
    <w:rsid w:val="009A6E62"/>
    <w:rsid w:val="009B019D"/>
    <w:rsid w:val="009B40DF"/>
    <w:rsid w:val="009B603C"/>
    <w:rsid w:val="009C32E2"/>
    <w:rsid w:val="009C3708"/>
    <w:rsid w:val="009C4898"/>
    <w:rsid w:val="009C4F55"/>
    <w:rsid w:val="009D1136"/>
    <w:rsid w:val="009D1C4E"/>
    <w:rsid w:val="009D3317"/>
    <w:rsid w:val="009D509B"/>
    <w:rsid w:val="009D5A50"/>
    <w:rsid w:val="009F1B12"/>
    <w:rsid w:val="009F7359"/>
    <w:rsid w:val="00A019DA"/>
    <w:rsid w:val="00A03DEB"/>
    <w:rsid w:val="00A053FA"/>
    <w:rsid w:val="00A05DA7"/>
    <w:rsid w:val="00A0657C"/>
    <w:rsid w:val="00A0762C"/>
    <w:rsid w:val="00A120DF"/>
    <w:rsid w:val="00A1298E"/>
    <w:rsid w:val="00A13163"/>
    <w:rsid w:val="00A204AC"/>
    <w:rsid w:val="00A2115F"/>
    <w:rsid w:val="00A237B3"/>
    <w:rsid w:val="00A26689"/>
    <w:rsid w:val="00A26ABF"/>
    <w:rsid w:val="00A301A6"/>
    <w:rsid w:val="00A3138C"/>
    <w:rsid w:val="00A31B40"/>
    <w:rsid w:val="00A31D54"/>
    <w:rsid w:val="00A326B0"/>
    <w:rsid w:val="00A3293A"/>
    <w:rsid w:val="00A36E58"/>
    <w:rsid w:val="00A40218"/>
    <w:rsid w:val="00A41C14"/>
    <w:rsid w:val="00A454FE"/>
    <w:rsid w:val="00A45AA9"/>
    <w:rsid w:val="00A475F1"/>
    <w:rsid w:val="00A476AE"/>
    <w:rsid w:val="00A477F9"/>
    <w:rsid w:val="00A52D98"/>
    <w:rsid w:val="00A567E0"/>
    <w:rsid w:val="00A57C5F"/>
    <w:rsid w:val="00A60172"/>
    <w:rsid w:val="00A61BD9"/>
    <w:rsid w:val="00A62604"/>
    <w:rsid w:val="00A660A7"/>
    <w:rsid w:val="00A70696"/>
    <w:rsid w:val="00A70EDB"/>
    <w:rsid w:val="00A71C01"/>
    <w:rsid w:val="00A73465"/>
    <w:rsid w:val="00A7386C"/>
    <w:rsid w:val="00A73E4E"/>
    <w:rsid w:val="00A74B60"/>
    <w:rsid w:val="00A7518E"/>
    <w:rsid w:val="00A776FA"/>
    <w:rsid w:val="00A77BCC"/>
    <w:rsid w:val="00A8068C"/>
    <w:rsid w:val="00A8080C"/>
    <w:rsid w:val="00A814FB"/>
    <w:rsid w:val="00A81A9A"/>
    <w:rsid w:val="00A83379"/>
    <w:rsid w:val="00A83EA4"/>
    <w:rsid w:val="00A9165D"/>
    <w:rsid w:val="00A92C9B"/>
    <w:rsid w:val="00A931D3"/>
    <w:rsid w:val="00A94218"/>
    <w:rsid w:val="00AA20BF"/>
    <w:rsid w:val="00AA317B"/>
    <w:rsid w:val="00AA3A43"/>
    <w:rsid w:val="00AA44BA"/>
    <w:rsid w:val="00AA5F77"/>
    <w:rsid w:val="00AB1BA4"/>
    <w:rsid w:val="00AB2493"/>
    <w:rsid w:val="00AB2969"/>
    <w:rsid w:val="00AB3C6F"/>
    <w:rsid w:val="00AB7339"/>
    <w:rsid w:val="00AC1E1F"/>
    <w:rsid w:val="00AC4322"/>
    <w:rsid w:val="00AC6A51"/>
    <w:rsid w:val="00AC7969"/>
    <w:rsid w:val="00AD17DE"/>
    <w:rsid w:val="00AD3B36"/>
    <w:rsid w:val="00AD7D15"/>
    <w:rsid w:val="00AE2303"/>
    <w:rsid w:val="00AE5FCE"/>
    <w:rsid w:val="00AE6050"/>
    <w:rsid w:val="00AE7399"/>
    <w:rsid w:val="00AF06A9"/>
    <w:rsid w:val="00AF07FB"/>
    <w:rsid w:val="00AF0CD7"/>
    <w:rsid w:val="00AF1C25"/>
    <w:rsid w:val="00AF227B"/>
    <w:rsid w:val="00AF6985"/>
    <w:rsid w:val="00AF7CE0"/>
    <w:rsid w:val="00B006DE"/>
    <w:rsid w:val="00B02ED3"/>
    <w:rsid w:val="00B03B9B"/>
    <w:rsid w:val="00B03C5F"/>
    <w:rsid w:val="00B0609E"/>
    <w:rsid w:val="00B10DE6"/>
    <w:rsid w:val="00B15D14"/>
    <w:rsid w:val="00B20496"/>
    <w:rsid w:val="00B20A52"/>
    <w:rsid w:val="00B23451"/>
    <w:rsid w:val="00B23C71"/>
    <w:rsid w:val="00B24685"/>
    <w:rsid w:val="00B25DB2"/>
    <w:rsid w:val="00B275FF"/>
    <w:rsid w:val="00B31537"/>
    <w:rsid w:val="00B32810"/>
    <w:rsid w:val="00B32F00"/>
    <w:rsid w:val="00B3352A"/>
    <w:rsid w:val="00B361A4"/>
    <w:rsid w:val="00B41122"/>
    <w:rsid w:val="00B42D05"/>
    <w:rsid w:val="00B439E4"/>
    <w:rsid w:val="00B442E3"/>
    <w:rsid w:val="00B44C02"/>
    <w:rsid w:val="00B45634"/>
    <w:rsid w:val="00B4607A"/>
    <w:rsid w:val="00B51045"/>
    <w:rsid w:val="00B51E2C"/>
    <w:rsid w:val="00B51EB7"/>
    <w:rsid w:val="00B54612"/>
    <w:rsid w:val="00B571F5"/>
    <w:rsid w:val="00B600DD"/>
    <w:rsid w:val="00B60455"/>
    <w:rsid w:val="00B6328E"/>
    <w:rsid w:val="00B65821"/>
    <w:rsid w:val="00B658E3"/>
    <w:rsid w:val="00B661CB"/>
    <w:rsid w:val="00B6679F"/>
    <w:rsid w:val="00B67402"/>
    <w:rsid w:val="00B70896"/>
    <w:rsid w:val="00B714A3"/>
    <w:rsid w:val="00B718AD"/>
    <w:rsid w:val="00B71D3C"/>
    <w:rsid w:val="00B72D9B"/>
    <w:rsid w:val="00B7484D"/>
    <w:rsid w:val="00B75304"/>
    <w:rsid w:val="00B7690A"/>
    <w:rsid w:val="00B76D04"/>
    <w:rsid w:val="00B76F60"/>
    <w:rsid w:val="00B8255D"/>
    <w:rsid w:val="00B85C57"/>
    <w:rsid w:val="00B86480"/>
    <w:rsid w:val="00B87040"/>
    <w:rsid w:val="00B87D57"/>
    <w:rsid w:val="00B90DBC"/>
    <w:rsid w:val="00B97AB5"/>
    <w:rsid w:val="00BA0DB9"/>
    <w:rsid w:val="00BA2E36"/>
    <w:rsid w:val="00BA3F50"/>
    <w:rsid w:val="00BA4FFC"/>
    <w:rsid w:val="00BA50D5"/>
    <w:rsid w:val="00BA6548"/>
    <w:rsid w:val="00BA6617"/>
    <w:rsid w:val="00BA7C40"/>
    <w:rsid w:val="00BB18F6"/>
    <w:rsid w:val="00BC1056"/>
    <w:rsid w:val="00BC2D64"/>
    <w:rsid w:val="00BC2DFC"/>
    <w:rsid w:val="00BD17CE"/>
    <w:rsid w:val="00BD189E"/>
    <w:rsid w:val="00BD26B8"/>
    <w:rsid w:val="00BD324F"/>
    <w:rsid w:val="00BE1D6E"/>
    <w:rsid w:val="00BE539D"/>
    <w:rsid w:val="00BE5A8E"/>
    <w:rsid w:val="00BE70B2"/>
    <w:rsid w:val="00BE7A04"/>
    <w:rsid w:val="00BE7D65"/>
    <w:rsid w:val="00BF0DFA"/>
    <w:rsid w:val="00BF596F"/>
    <w:rsid w:val="00BF7A30"/>
    <w:rsid w:val="00BF7EB7"/>
    <w:rsid w:val="00C00D00"/>
    <w:rsid w:val="00C0116F"/>
    <w:rsid w:val="00C025DA"/>
    <w:rsid w:val="00C029D2"/>
    <w:rsid w:val="00C039E2"/>
    <w:rsid w:val="00C03D3B"/>
    <w:rsid w:val="00C05D6E"/>
    <w:rsid w:val="00C103E6"/>
    <w:rsid w:val="00C108E5"/>
    <w:rsid w:val="00C10FE0"/>
    <w:rsid w:val="00C122A7"/>
    <w:rsid w:val="00C12BEF"/>
    <w:rsid w:val="00C13623"/>
    <w:rsid w:val="00C148C6"/>
    <w:rsid w:val="00C15F32"/>
    <w:rsid w:val="00C206A4"/>
    <w:rsid w:val="00C20797"/>
    <w:rsid w:val="00C208F2"/>
    <w:rsid w:val="00C236B3"/>
    <w:rsid w:val="00C24B15"/>
    <w:rsid w:val="00C24BE0"/>
    <w:rsid w:val="00C25923"/>
    <w:rsid w:val="00C25DC8"/>
    <w:rsid w:val="00C27DAB"/>
    <w:rsid w:val="00C27E37"/>
    <w:rsid w:val="00C33EC1"/>
    <w:rsid w:val="00C34A9E"/>
    <w:rsid w:val="00C42A6F"/>
    <w:rsid w:val="00C42A8B"/>
    <w:rsid w:val="00C43250"/>
    <w:rsid w:val="00C44871"/>
    <w:rsid w:val="00C47CD2"/>
    <w:rsid w:val="00C52B40"/>
    <w:rsid w:val="00C52DDE"/>
    <w:rsid w:val="00C5368D"/>
    <w:rsid w:val="00C632DA"/>
    <w:rsid w:val="00C64F7F"/>
    <w:rsid w:val="00C65FDA"/>
    <w:rsid w:val="00C7286E"/>
    <w:rsid w:val="00C756EF"/>
    <w:rsid w:val="00C77366"/>
    <w:rsid w:val="00C80384"/>
    <w:rsid w:val="00C842DD"/>
    <w:rsid w:val="00C84794"/>
    <w:rsid w:val="00C8616C"/>
    <w:rsid w:val="00C87181"/>
    <w:rsid w:val="00C87445"/>
    <w:rsid w:val="00C9131E"/>
    <w:rsid w:val="00C95324"/>
    <w:rsid w:val="00CA2FF9"/>
    <w:rsid w:val="00CA5DB0"/>
    <w:rsid w:val="00CB6058"/>
    <w:rsid w:val="00CB77AC"/>
    <w:rsid w:val="00CC09E5"/>
    <w:rsid w:val="00CC139B"/>
    <w:rsid w:val="00CC61EE"/>
    <w:rsid w:val="00CC63BC"/>
    <w:rsid w:val="00CC7CE0"/>
    <w:rsid w:val="00CD06EA"/>
    <w:rsid w:val="00CD180F"/>
    <w:rsid w:val="00CD1AC6"/>
    <w:rsid w:val="00CD26C8"/>
    <w:rsid w:val="00CD2C11"/>
    <w:rsid w:val="00CD30DA"/>
    <w:rsid w:val="00CD43FB"/>
    <w:rsid w:val="00CD521C"/>
    <w:rsid w:val="00CD5DDE"/>
    <w:rsid w:val="00CD5F3D"/>
    <w:rsid w:val="00CD5F98"/>
    <w:rsid w:val="00CE1335"/>
    <w:rsid w:val="00CE1E98"/>
    <w:rsid w:val="00CE2B37"/>
    <w:rsid w:val="00CE3810"/>
    <w:rsid w:val="00CE3E7E"/>
    <w:rsid w:val="00CE6032"/>
    <w:rsid w:val="00CE72B4"/>
    <w:rsid w:val="00CE7E65"/>
    <w:rsid w:val="00CF1DB1"/>
    <w:rsid w:val="00CF1F44"/>
    <w:rsid w:val="00CF1FF6"/>
    <w:rsid w:val="00CF3DE7"/>
    <w:rsid w:val="00D01EC6"/>
    <w:rsid w:val="00D03469"/>
    <w:rsid w:val="00D046CE"/>
    <w:rsid w:val="00D0528F"/>
    <w:rsid w:val="00D1188A"/>
    <w:rsid w:val="00D13EF0"/>
    <w:rsid w:val="00D16385"/>
    <w:rsid w:val="00D1793D"/>
    <w:rsid w:val="00D200C6"/>
    <w:rsid w:val="00D24228"/>
    <w:rsid w:val="00D253B3"/>
    <w:rsid w:val="00D31F14"/>
    <w:rsid w:val="00D3315E"/>
    <w:rsid w:val="00D33778"/>
    <w:rsid w:val="00D405A4"/>
    <w:rsid w:val="00D447AD"/>
    <w:rsid w:val="00D45C27"/>
    <w:rsid w:val="00D45CF1"/>
    <w:rsid w:val="00D45D7A"/>
    <w:rsid w:val="00D53763"/>
    <w:rsid w:val="00D550EF"/>
    <w:rsid w:val="00D55914"/>
    <w:rsid w:val="00D559CF"/>
    <w:rsid w:val="00D56A8A"/>
    <w:rsid w:val="00D57B3D"/>
    <w:rsid w:val="00D608D5"/>
    <w:rsid w:val="00D60F97"/>
    <w:rsid w:val="00D62062"/>
    <w:rsid w:val="00D63EAC"/>
    <w:rsid w:val="00D646B8"/>
    <w:rsid w:val="00D65187"/>
    <w:rsid w:val="00D65331"/>
    <w:rsid w:val="00D65568"/>
    <w:rsid w:val="00D65AE5"/>
    <w:rsid w:val="00D66A59"/>
    <w:rsid w:val="00D70ECF"/>
    <w:rsid w:val="00D71FAD"/>
    <w:rsid w:val="00D74097"/>
    <w:rsid w:val="00D75990"/>
    <w:rsid w:val="00D8278B"/>
    <w:rsid w:val="00D8279D"/>
    <w:rsid w:val="00D84BDE"/>
    <w:rsid w:val="00D91521"/>
    <w:rsid w:val="00D9657B"/>
    <w:rsid w:val="00D9695B"/>
    <w:rsid w:val="00D97CD2"/>
    <w:rsid w:val="00DA0EEC"/>
    <w:rsid w:val="00DA3C71"/>
    <w:rsid w:val="00DA3CED"/>
    <w:rsid w:val="00DA4C98"/>
    <w:rsid w:val="00DA7186"/>
    <w:rsid w:val="00DA7D4D"/>
    <w:rsid w:val="00DB0063"/>
    <w:rsid w:val="00DB01D1"/>
    <w:rsid w:val="00DB08AD"/>
    <w:rsid w:val="00DB0DA4"/>
    <w:rsid w:val="00DB1A62"/>
    <w:rsid w:val="00DB2F17"/>
    <w:rsid w:val="00DB48BB"/>
    <w:rsid w:val="00DB4C24"/>
    <w:rsid w:val="00DB4C61"/>
    <w:rsid w:val="00DB6308"/>
    <w:rsid w:val="00DC22C7"/>
    <w:rsid w:val="00DC534C"/>
    <w:rsid w:val="00DC671C"/>
    <w:rsid w:val="00DD060E"/>
    <w:rsid w:val="00DD088E"/>
    <w:rsid w:val="00DD385E"/>
    <w:rsid w:val="00DE512C"/>
    <w:rsid w:val="00DE701B"/>
    <w:rsid w:val="00DE72F1"/>
    <w:rsid w:val="00DE7EB2"/>
    <w:rsid w:val="00DF0B78"/>
    <w:rsid w:val="00DF1351"/>
    <w:rsid w:val="00E00FB1"/>
    <w:rsid w:val="00E0210B"/>
    <w:rsid w:val="00E03F71"/>
    <w:rsid w:val="00E04AB0"/>
    <w:rsid w:val="00E060A9"/>
    <w:rsid w:val="00E06C4F"/>
    <w:rsid w:val="00E10037"/>
    <w:rsid w:val="00E120B0"/>
    <w:rsid w:val="00E1250A"/>
    <w:rsid w:val="00E156B2"/>
    <w:rsid w:val="00E16B3F"/>
    <w:rsid w:val="00E176FB"/>
    <w:rsid w:val="00E203D8"/>
    <w:rsid w:val="00E20E10"/>
    <w:rsid w:val="00E20F01"/>
    <w:rsid w:val="00E21168"/>
    <w:rsid w:val="00E25802"/>
    <w:rsid w:val="00E321C2"/>
    <w:rsid w:val="00E32E45"/>
    <w:rsid w:val="00E35DE6"/>
    <w:rsid w:val="00E366DA"/>
    <w:rsid w:val="00E377B0"/>
    <w:rsid w:val="00E40D82"/>
    <w:rsid w:val="00E41A30"/>
    <w:rsid w:val="00E41DA4"/>
    <w:rsid w:val="00E42F24"/>
    <w:rsid w:val="00E450D3"/>
    <w:rsid w:val="00E503A5"/>
    <w:rsid w:val="00E5279E"/>
    <w:rsid w:val="00E5742B"/>
    <w:rsid w:val="00E60341"/>
    <w:rsid w:val="00E62720"/>
    <w:rsid w:val="00E63E72"/>
    <w:rsid w:val="00E6556B"/>
    <w:rsid w:val="00E6780A"/>
    <w:rsid w:val="00E713EE"/>
    <w:rsid w:val="00E91244"/>
    <w:rsid w:val="00E925F1"/>
    <w:rsid w:val="00E92B5B"/>
    <w:rsid w:val="00E951EF"/>
    <w:rsid w:val="00E97EB2"/>
    <w:rsid w:val="00EA2EC2"/>
    <w:rsid w:val="00EA34D7"/>
    <w:rsid w:val="00EA392A"/>
    <w:rsid w:val="00EA4AAB"/>
    <w:rsid w:val="00EB113C"/>
    <w:rsid w:val="00EB2847"/>
    <w:rsid w:val="00EB29C2"/>
    <w:rsid w:val="00EB35CE"/>
    <w:rsid w:val="00EB3ECD"/>
    <w:rsid w:val="00EB4D8B"/>
    <w:rsid w:val="00EB53BE"/>
    <w:rsid w:val="00EB5CAF"/>
    <w:rsid w:val="00EB68BC"/>
    <w:rsid w:val="00EB6A4E"/>
    <w:rsid w:val="00EC08B3"/>
    <w:rsid w:val="00EC5CE2"/>
    <w:rsid w:val="00EC6D12"/>
    <w:rsid w:val="00ED0523"/>
    <w:rsid w:val="00ED06DA"/>
    <w:rsid w:val="00ED12E6"/>
    <w:rsid w:val="00ED229F"/>
    <w:rsid w:val="00ED2558"/>
    <w:rsid w:val="00ED59C0"/>
    <w:rsid w:val="00EE0C23"/>
    <w:rsid w:val="00EE3595"/>
    <w:rsid w:val="00EE4891"/>
    <w:rsid w:val="00EE52F4"/>
    <w:rsid w:val="00EE5FF2"/>
    <w:rsid w:val="00EE7455"/>
    <w:rsid w:val="00EF1AAA"/>
    <w:rsid w:val="00EF3EA8"/>
    <w:rsid w:val="00F006B9"/>
    <w:rsid w:val="00F01F8D"/>
    <w:rsid w:val="00F02F98"/>
    <w:rsid w:val="00F0594C"/>
    <w:rsid w:val="00F05BB9"/>
    <w:rsid w:val="00F06B56"/>
    <w:rsid w:val="00F06E3B"/>
    <w:rsid w:val="00F06EED"/>
    <w:rsid w:val="00F11052"/>
    <w:rsid w:val="00F111C3"/>
    <w:rsid w:val="00F11514"/>
    <w:rsid w:val="00F11C03"/>
    <w:rsid w:val="00F12F3B"/>
    <w:rsid w:val="00F1318B"/>
    <w:rsid w:val="00F16893"/>
    <w:rsid w:val="00F207FA"/>
    <w:rsid w:val="00F210F3"/>
    <w:rsid w:val="00F2247E"/>
    <w:rsid w:val="00F243CB"/>
    <w:rsid w:val="00F250BC"/>
    <w:rsid w:val="00F26C59"/>
    <w:rsid w:val="00F30B4B"/>
    <w:rsid w:val="00F32202"/>
    <w:rsid w:val="00F33B04"/>
    <w:rsid w:val="00F35475"/>
    <w:rsid w:val="00F3634B"/>
    <w:rsid w:val="00F37D9E"/>
    <w:rsid w:val="00F40B85"/>
    <w:rsid w:val="00F40C8B"/>
    <w:rsid w:val="00F41937"/>
    <w:rsid w:val="00F43D39"/>
    <w:rsid w:val="00F45F81"/>
    <w:rsid w:val="00F46C4C"/>
    <w:rsid w:val="00F51879"/>
    <w:rsid w:val="00F5218D"/>
    <w:rsid w:val="00F551EE"/>
    <w:rsid w:val="00F56527"/>
    <w:rsid w:val="00F6074F"/>
    <w:rsid w:val="00F60D1D"/>
    <w:rsid w:val="00F64AB8"/>
    <w:rsid w:val="00F6531B"/>
    <w:rsid w:val="00F653F0"/>
    <w:rsid w:val="00F65809"/>
    <w:rsid w:val="00F7174C"/>
    <w:rsid w:val="00F71D9F"/>
    <w:rsid w:val="00F720F0"/>
    <w:rsid w:val="00F7270B"/>
    <w:rsid w:val="00F76EAD"/>
    <w:rsid w:val="00F76F0A"/>
    <w:rsid w:val="00F81345"/>
    <w:rsid w:val="00F822D8"/>
    <w:rsid w:val="00F82436"/>
    <w:rsid w:val="00F83E62"/>
    <w:rsid w:val="00F866BD"/>
    <w:rsid w:val="00F90352"/>
    <w:rsid w:val="00F90EEB"/>
    <w:rsid w:val="00F915D1"/>
    <w:rsid w:val="00F915DD"/>
    <w:rsid w:val="00F91989"/>
    <w:rsid w:val="00F927E0"/>
    <w:rsid w:val="00F92AB6"/>
    <w:rsid w:val="00F93733"/>
    <w:rsid w:val="00F94967"/>
    <w:rsid w:val="00F94B1F"/>
    <w:rsid w:val="00F95B7D"/>
    <w:rsid w:val="00F95D9E"/>
    <w:rsid w:val="00F96201"/>
    <w:rsid w:val="00F96959"/>
    <w:rsid w:val="00F97FF7"/>
    <w:rsid w:val="00FA1095"/>
    <w:rsid w:val="00FA2594"/>
    <w:rsid w:val="00FA3525"/>
    <w:rsid w:val="00FA3B55"/>
    <w:rsid w:val="00FA4A30"/>
    <w:rsid w:val="00FA676F"/>
    <w:rsid w:val="00FA677D"/>
    <w:rsid w:val="00FB0563"/>
    <w:rsid w:val="00FB1395"/>
    <w:rsid w:val="00FB51EC"/>
    <w:rsid w:val="00FB7407"/>
    <w:rsid w:val="00FC245D"/>
    <w:rsid w:val="00FC2EC5"/>
    <w:rsid w:val="00FC3B66"/>
    <w:rsid w:val="00FC453B"/>
    <w:rsid w:val="00FC698C"/>
    <w:rsid w:val="00FC6A8A"/>
    <w:rsid w:val="00FC7E63"/>
    <w:rsid w:val="00FD060C"/>
    <w:rsid w:val="00FD3C03"/>
    <w:rsid w:val="00FD44EB"/>
    <w:rsid w:val="00FD4D5B"/>
    <w:rsid w:val="00FD51D6"/>
    <w:rsid w:val="00FD6F6B"/>
    <w:rsid w:val="00FD7A82"/>
    <w:rsid w:val="00FE0ABA"/>
    <w:rsid w:val="00FE3E92"/>
    <w:rsid w:val="00FE5EAC"/>
    <w:rsid w:val="00FF1914"/>
    <w:rsid w:val="00FF1C92"/>
    <w:rsid w:val="00FF1D11"/>
    <w:rsid w:val="00FF2140"/>
    <w:rsid w:val="00FF3064"/>
    <w:rsid w:val="00FF5F74"/>
    <w:rsid w:val="00FF68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qFormat="1"/>
    <w:lsdException w:name="heading 4" w:qFormat="1"/>
    <w:lsdException w:name="heading 5" w:qFormat="1"/>
    <w:lsdException w:name="heading 6" w:uiPriority="9" w:qFormat="1"/>
    <w:lsdException w:name="heading 7" w:qFormat="1"/>
    <w:lsdException w:name="heading 8" w:qFormat="1"/>
    <w:lsdException w:name="heading 9" w:qFormat="1"/>
    <w:lsdException w:name="footer" w:uiPriority="99"/>
    <w:lsdException w:name="caption" w:qFormat="1"/>
    <w:lsdException w:name="endnote reference" w:uiPriority="99"/>
    <w:lsdException w:name="endnote text" w:uiPriority="99"/>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iPriority="20" w:unhideWhenUsed="0" w:qFormat="1"/>
    <w:lsdException w:name="Normal (Web)" w:uiPriority="99"/>
    <w:lsdException w:name="No List" w:uiPriority="99"/>
    <w:lsdException w:name="Balloon Text" w:semiHidden="0" w:uiPriority="99" w:unhideWhenUsed="0"/>
    <w:lsdException w:name="Table Grid"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084"/>
    <w:pPr>
      <w:overflowPunct w:val="0"/>
      <w:autoSpaceDE w:val="0"/>
      <w:autoSpaceDN w:val="0"/>
      <w:adjustRightInd w:val="0"/>
      <w:textAlignment w:val="baseline"/>
    </w:pPr>
  </w:style>
  <w:style w:type="paragraph" w:styleId="10">
    <w:name w:val="heading 1"/>
    <w:basedOn w:val="a"/>
    <w:next w:val="a"/>
    <w:link w:val="11"/>
    <w:qFormat/>
    <w:rsid w:val="00E156B2"/>
    <w:pPr>
      <w:keepNext/>
      <w:spacing w:before="240" w:after="60"/>
      <w:outlineLvl w:val="0"/>
    </w:pPr>
    <w:rPr>
      <w:rFonts w:ascii="Arial" w:hAnsi="Arial"/>
      <w:b/>
      <w:kern w:val="28"/>
      <w:sz w:val="28"/>
    </w:rPr>
  </w:style>
  <w:style w:type="paragraph" w:styleId="2">
    <w:name w:val="heading 2"/>
    <w:aliases w:val="H2"/>
    <w:basedOn w:val="a"/>
    <w:next w:val="a"/>
    <w:link w:val="20"/>
    <w:uiPriority w:val="9"/>
    <w:qFormat/>
    <w:rsid w:val="00E156B2"/>
    <w:pPr>
      <w:keepNext/>
      <w:spacing w:before="240" w:after="60"/>
      <w:outlineLvl w:val="1"/>
    </w:pPr>
    <w:rPr>
      <w:rFonts w:ascii="Arial" w:hAnsi="Arial"/>
      <w:b/>
      <w:i/>
      <w:sz w:val="24"/>
    </w:rPr>
  </w:style>
  <w:style w:type="paragraph" w:styleId="3">
    <w:name w:val="heading 3"/>
    <w:basedOn w:val="a"/>
    <w:next w:val="a"/>
    <w:link w:val="30"/>
    <w:qFormat/>
    <w:rsid w:val="00E156B2"/>
    <w:pPr>
      <w:keepNext/>
      <w:spacing w:before="240" w:after="60"/>
      <w:outlineLvl w:val="2"/>
    </w:pPr>
    <w:rPr>
      <w:b/>
      <w:sz w:val="24"/>
    </w:rPr>
  </w:style>
  <w:style w:type="paragraph" w:styleId="4">
    <w:name w:val="heading 4"/>
    <w:basedOn w:val="a"/>
    <w:next w:val="a"/>
    <w:link w:val="40"/>
    <w:qFormat/>
    <w:rsid w:val="00E156B2"/>
    <w:pPr>
      <w:keepNext/>
      <w:jc w:val="center"/>
      <w:outlineLvl w:val="3"/>
    </w:pPr>
    <w:rPr>
      <w:b/>
    </w:rPr>
  </w:style>
  <w:style w:type="paragraph" w:styleId="5">
    <w:name w:val="heading 5"/>
    <w:basedOn w:val="a"/>
    <w:next w:val="a"/>
    <w:link w:val="50"/>
    <w:qFormat/>
    <w:rsid w:val="00E156B2"/>
    <w:pPr>
      <w:keepNext/>
      <w:jc w:val="center"/>
      <w:outlineLvl w:val="4"/>
    </w:pPr>
    <w:rPr>
      <w:sz w:val="32"/>
    </w:rPr>
  </w:style>
  <w:style w:type="paragraph" w:styleId="6">
    <w:name w:val="heading 6"/>
    <w:basedOn w:val="a"/>
    <w:next w:val="a"/>
    <w:link w:val="60"/>
    <w:uiPriority w:val="9"/>
    <w:qFormat/>
    <w:rsid w:val="00E156B2"/>
    <w:pPr>
      <w:keepNext/>
      <w:jc w:val="center"/>
      <w:outlineLvl w:val="5"/>
    </w:pPr>
    <w:rPr>
      <w:b/>
      <w:sz w:val="48"/>
    </w:rPr>
  </w:style>
  <w:style w:type="paragraph" w:styleId="7">
    <w:name w:val="heading 7"/>
    <w:basedOn w:val="a"/>
    <w:next w:val="a"/>
    <w:link w:val="70"/>
    <w:qFormat/>
    <w:rsid w:val="00E156B2"/>
    <w:pPr>
      <w:keepNext/>
      <w:jc w:val="right"/>
      <w:outlineLvl w:val="6"/>
    </w:pPr>
    <w:rPr>
      <w:sz w:val="24"/>
    </w:rPr>
  </w:style>
  <w:style w:type="paragraph" w:styleId="8">
    <w:name w:val="heading 8"/>
    <w:basedOn w:val="a"/>
    <w:next w:val="a"/>
    <w:link w:val="80"/>
    <w:qFormat/>
    <w:rsid w:val="00D65187"/>
    <w:pPr>
      <w:keepNext/>
      <w:overflowPunct/>
      <w:autoSpaceDE/>
      <w:autoSpaceDN/>
      <w:adjustRightInd/>
      <w:ind w:left="360"/>
      <w:jc w:val="center"/>
      <w:textAlignment w:val="auto"/>
      <w:outlineLvl w:val="7"/>
    </w:pPr>
    <w:rPr>
      <w:b/>
      <w:noProof/>
      <w:sz w:val="28"/>
    </w:rPr>
  </w:style>
  <w:style w:type="paragraph" w:styleId="9">
    <w:name w:val="heading 9"/>
    <w:basedOn w:val="a"/>
    <w:next w:val="a"/>
    <w:link w:val="90"/>
    <w:qFormat/>
    <w:rsid w:val="00D65187"/>
    <w:pPr>
      <w:keepNext/>
      <w:overflowPunct/>
      <w:autoSpaceDE/>
      <w:autoSpaceDN/>
      <w:adjustRightInd/>
      <w:ind w:left="1416"/>
      <w:jc w:val="right"/>
      <w:textAlignment w:val="auto"/>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2">
    <w:name w:val="1 Знак"/>
    <w:basedOn w:val="a"/>
    <w:rsid w:val="00B60455"/>
    <w:pPr>
      <w:overflowPunct/>
      <w:autoSpaceDE/>
      <w:autoSpaceDN/>
      <w:adjustRightInd/>
      <w:spacing w:before="100" w:beforeAutospacing="1" w:after="100" w:afterAutospacing="1"/>
      <w:textAlignment w:val="auto"/>
    </w:pPr>
    <w:rPr>
      <w:rFonts w:ascii="Tahoma" w:hAnsi="Tahoma"/>
      <w:lang w:val="en-US" w:eastAsia="en-US"/>
    </w:rPr>
  </w:style>
  <w:style w:type="paragraph" w:styleId="a3">
    <w:name w:val="header"/>
    <w:aliases w:val="Знак"/>
    <w:basedOn w:val="a"/>
    <w:link w:val="a4"/>
    <w:rsid w:val="00E156B2"/>
    <w:pPr>
      <w:tabs>
        <w:tab w:val="center" w:pos="4536"/>
        <w:tab w:val="right" w:pos="9072"/>
      </w:tabs>
    </w:pPr>
  </w:style>
  <w:style w:type="paragraph" w:styleId="a5">
    <w:name w:val="footer"/>
    <w:basedOn w:val="a"/>
    <w:link w:val="a6"/>
    <w:uiPriority w:val="99"/>
    <w:rsid w:val="00E156B2"/>
    <w:pPr>
      <w:tabs>
        <w:tab w:val="center" w:pos="4536"/>
        <w:tab w:val="right" w:pos="9072"/>
      </w:tabs>
    </w:pPr>
  </w:style>
  <w:style w:type="character" w:styleId="a7">
    <w:name w:val="page number"/>
    <w:basedOn w:val="a0"/>
    <w:rsid w:val="00E156B2"/>
  </w:style>
  <w:style w:type="paragraph" w:customStyle="1" w:styleId="13">
    <w:name w:val="Текст выноски1"/>
    <w:basedOn w:val="a"/>
    <w:rsid w:val="00E156B2"/>
    <w:rPr>
      <w:rFonts w:ascii="Tahoma" w:hAnsi="Tahoma"/>
      <w:sz w:val="16"/>
    </w:rPr>
  </w:style>
  <w:style w:type="paragraph" w:customStyle="1" w:styleId="21">
    <w:name w:val="Текст выноски2"/>
    <w:basedOn w:val="a"/>
    <w:rsid w:val="00E156B2"/>
    <w:rPr>
      <w:rFonts w:ascii="Tahoma" w:hAnsi="Tahoma"/>
      <w:sz w:val="16"/>
    </w:rPr>
  </w:style>
  <w:style w:type="paragraph" w:customStyle="1" w:styleId="31">
    <w:name w:val="Текст выноски3"/>
    <w:basedOn w:val="a"/>
    <w:rsid w:val="00E156B2"/>
    <w:rPr>
      <w:rFonts w:ascii="Tahoma" w:hAnsi="Tahoma"/>
      <w:sz w:val="16"/>
    </w:rPr>
  </w:style>
  <w:style w:type="paragraph" w:styleId="32">
    <w:name w:val="Body Text 3"/>
    <w:aliases w:val=" Знак"/>
    <w:basedOn w:val="a"/>
    <w:link w:val="33"/>
    <w:semiHidden/>
    <w:rsid w:val="0046629C"/>
    <w:pPr>
      <w:overflowPunct/>
      <w:autoSpaceDE/>
      <w:autoSpaceDN/>
      <w:adjustRightInd/>
      <w:jc w:val="both"/>
      <w:textAlignment w:val="auto"/>
    </w:pPr>
    <w:rPr>
      <w:sz w:val="28"/>
      <w:szCs w:val="24"/>
    </w:rPr>
  </w:style>
  <w:style w:type="character" w:customStyle="1" w:styleId="33">
    <w:name w:val="Основной текст 3 Знак"/>
    <w:aliases w:val=" Знак Знак2"/>
    <w:link w:val="32"/>
    <w:semiHidden/>
    <w:rsid w:val="0046629C"/>
    <w:rPr>
      <w:sz w:val="28"/>
      <w:szCs w:val="24"/>
    </w:rPr>
  </w:style>
  <w:style w:type="paragraph" w:styleId="a8">
    <w:name w:val="Title"/>
    <w:aliases w:val=" Знак"/>
    <w:basedOn w:val="a"/>
    <w:link w:val="a9"/>
    <w:qFormat/>
    <w:rsid w:val="00971766"/>
    <w:pPr>
      <w:overflowPunct/>
      <w:autoSpaceDE/>
      <w:autoSpaceDN/>
      <w:adjustRightInd/>
      <w:jc w:val="center"/>
      <w:textAlignment w:val="auto"/>
    </w:pPr>
    <w:rPr>
      <w:sz w:val="28"/>
    </w:rPr>
  </w:style>
  <w:style w:type="character" w:customStyle="1" w:styleId="a9">
    <w:name w:val="Название Знак"/>
    <w:aliases w:val=" Знак Знак1"/>
    <w:link w:val="a8"/>
    <w:rsid w:val="00971766"/>
    <w:rPr>
      <w:sz w:val="28"/>
    </w:rPr>
  </w:style>
  <w:style w:type="paragraph" w:customStyle="1" w:styleId="14">
    <w:name w:val="Заголовок1"/>
    <w:basedOn w:val="a"/>
    <w:next w:val="aa"/>
    <w:rsid w:val="00AF06A9"/>
    <w:pPr>
      <w:keepNext/>
      <w:widowControl w:val="0"/>
      <w:suppressAutoHyphens/>
      <w:overflowPunct/>
      <w:autoSpaceDE/>
      <w:autoSpaceDN/>
      <w:adjustRightInd/>
      <w:spacing w:before="240" w:after="120"/>
      <w:textAlignment w:val="auto"/>
    </w:pPr>
    <w:rPr>
      <w:rFonts w:ascii="Arial" w:hAnsi="Arial" w:cs="Arial"/>
      <w:kern w:val="1"/>
      <w:sz w:val="28"/>
      <w:szCs w:val="28"/>
      <w:lang w:eastAsia="ar-SA"/>
    </w:rPr>
  </w:style>
  <w:style w:type="paragraph" w:styleId="aa">
    <w:name w:val="Body Text"/>
    <w:aliases w:val=" Знак Знак,Body Text Char"/>
    <w:basedOn w:val="a"/>
    <w:link w:val="ab"/>
    <w:rsid w:val="00AF06A9"/>
    <w:pPr>
      <w:suppressAutoHyphens/>
      <w:overflowPunct/>
      <w:autoSpaceDE/>
      <w:autoSpaceDN/>
      <w:adjustRightInd/>
      <w:spacing w:after="120"/>
      <w:textAlignment w:val="auto"/>
    </w:pPr>
    <w:rPr>
      <w:sz w:val="28"/>
      <w:szCs w:val="28"/>
      <w:lang w:eastAsia="ar-SA"/>
    </w:rPr>
  </w:style>
  <w:style w:type="character" w:customStyle="1" w:styleId="ab">
    <w:name w:val="Основной текст Знак"/>
    <w:aliases w:val=" Знак Знак Знак,Body Text Char Знак"/>
    <w:link w:val="aa"/>
    <w:locked/>
    <w:rsid w:val="00586E98"/>
    <w:rPr>
      <w:sz w:val="28"/>
      <w:szCs w:val="28"/>
      <w:lang w:val="ru-RU" w:eastAsia="ar-SA" w:bidi="ar-SA"/>
    </w:rPr>
  </w:style>
  <w:style w:type="paragraph" w:customStyle="1" w:styleId="ConsTitle">
    <w:name w:val="ConsTitle"/>
    <w:uiPriority w:val="99"/>
    <w:rsid w:val="00AF06A9"/>
    <w:pPr>
      <w:widowControl w:val="0"/>
      <w:suppressAutoHyphens/>
      <w:autoSpaceDE w:val="0"/>
      <w:ind w:right="19772"/>
    </w:pPr>
    <w:rPr>
      <w:rFonts w:ascii="Arial" w:eastAsia="Arial" w:hAnsi="Arial" w:cs="Arial"/>
      <w:b/>
      <w:bCs/>
      <w:sz w:val="16"/>
      <w:szCs w:val="16"/>
      <w:lang w:eastAsia="ar-SA"/>
    </w:rPr>
  </w:style>
  <w:style w:type="paragraph" w:customStyle="1" w:styleId="ConsPlusNormal">
    <w:name w:val="ConsPlusNormal"/>
    <w:link w:val="ConsPlusNormal0"/>
    <w:rsid w:val="00C208F2"/>
    <w:pPr>
      <w:widowControl w:val="0"/>
      <w:suppressAutoHyphens/>
      <w:autoSpaceDE w:val="0"/>
      <w:ind w:firstLine="720"/>
    </w:pPr>
    <w:rPr>
      <w:rFonts w:ascii="Arial" w:eastAsia="Arial" w:hAnsi="Arial" w:cs="Arial"/>
      <w:lang w:eastAsia="ar-SA"/>
    </w:rPr>
  </w:style>
  <w:style w:type="paragraph" w:customStyle="1" w:styleId="ConsPlusTitle">
    <w:name w:val="ConsPlusTitle"/>
    <w:rsid w:val="00C208F2"/>
    <w:pPr>
      <w:widowControl w:val="0"/>
      <w:suppressAutoHyphens/>
      <w:autoSpaceDE w:val="0"/>
    </w:pPr>
    <w:rPr>
      <w:rFonts w:ascii="Calibri" w:eastAsia="Arial" w:hAnsi="Calibri" w:cs="Calibri"/>
      <w:b/>
      <w:bCs/>
      <w:sz w:val="22"/>
      <w:szCs w:val="22"/>
      <w:lang w:eastAsia="ar-SA"/>
    </w:rPr>
  </w:style>
  <w:style w:type="paragraph" w:customStyle="1" w:styleId="ac">
    <w:name w:val="Содержимое таблицы"/>
    <w:basedOn w:val="a"/>
    <w:rsid w:val="00C208F2"/>
    <w:pPr>
      <w:suppressLineNumbers/>
      <w:suppressAutoHyphens/>
      <w:overflowPunct/>
      <w:autoSpaceDE/>
      <w:autoSpaceDN/>
      <w:adjustRightInd/>
      <w:textAlignment w:val="auto"/>
    </w:pPr>
    <w:rPr>
      <w:sz w:val="28"/>
      <w:szCs w:val="28"/>
      <w:lang w:eastAsia="ar-SA"/>
    </w:rPr>
  </w:style>
  <w:style w:type="table" w:styleId="ad">
    <w:name w:val="Table Grid"/>
    <w:basedOn w:val="a1"/>
    <w:rsid w:val="006F225F"/>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link w:val="ConsPlusNonformat0"/>
    <w:rsid w:val="0018052B"/>
    <w:pPr>
      <w:autoSpaceDE w:val="0"/>
      <w:autoSpaceDN w:val="0"/>
      <w:adjustRightInd w:val="0"/>
    </w:pPr>
    <w:rPr>
      <w:rFonts w:ascii="Courier New" w:eastAsia="Calibri" w:hAnsi="Courier New" w:cs="Courier New"/>
      <w:lang w:eastAsia="en-US"/>
    </w:rPr>
  </w:style>
  <w:style w:type="character" w:styleId="ae">
    <w:name w:val="Hyperlink"/>
    <w:rsid w:val="00880996"/>
    <w:rPr>
      <w:rFonts w:ascii="inherit" w:hAnsi="inherit" w:hint="default"/>
      <w:color w:val="040465"/>
      <w:u w:val="single"/>
    </w:rPr>
  </w:style>
  <w:style w:type="paragraph" w:customStyle="1" w:styleId="af">
    <w:name w:val="Знак Знак Знак"/>
    <w:basedOn w:val="a"/>
    <w:rsid w:val="001731AA"/>
    <w:pPr>
      <w:overflowPunct/>
      <w:autoSpaceDE/>
      <w:autoSpaceDN/>
      <w:adjustRightInd/>
      <w:spacing w:before="100" w:beforeAutospacing="1" w:after="100" w:afterAutospacing="1"/>
      <w:textAlignment w:val="auto"/>
    </w:pPr>
    <w:rPr>
      <w:rFonts w:ascii="Tahoma" w:hAnsi="Tahoma"/>
      <w:lang w:val="en-US" w:eastAsia="en-US"/>
    </w:rPr>
  </w:style>
  <w:style w:type="paragraph" w:styleId="af0">
    <w:name w:val="Body Text Indent"/>
    <w:basedOn w:val="a"/>
    <w:link w:val="af1"/>
    <w:rsid w:val="008E0DB0"/>
    <w:pPr>
      <w:spacing w:after="120"/>
      <w:ind w:left="283"/>
    </w:pPr>
  </w:style>
  <w:style w:type="paragraph" w:customStyle="1" w:styleId="15">
    <w:name w:val="1 Знак Знак Знак"/>
    <w:basedOn w:val="a"/>
    <w:rsid w:val="00D56A8A"/>
    <w:pPr>
      <w:overflowPunct/>
      <w:autoSpaceDE/>
      <w:autoSpaceDN/>
      <w:adjustRightInd/>
      <w:spacing w:before="100" w:beforeAutospacing="1" w:after="100" w:afterAutospacing="1"/>
      <w:textAlignment w:val="auto"/>
    </w:pPr>
    <w:rPr>
      <w:rFonts w:ascii="Tahoma" w:hAnsi="Tahoma"/>
      <w:lang w:val="en-US" w:eastAsia="en-US"/>
    </w:rPr>
  </w:style>
  <w:style w:type="paragraph" w:styleId="34">
    <w:name w:val="Body Text Indent 3"/>
    <w:basedOn w:val="a"/>
    <w:link w:val="35"/>
    <w:rsid w:val="001010F0"/>
    <w:pPr>
      <w:overflowPunct/>
      <w:autoSpaceDE/>
      <w:autoSpaceDN/>
      <w:adjustRightInd/>
      <w:ind w:left="540"/>
      <w:jc w:val="both"/>
      <w:textAlignment w:val="auto"/>
    </w:pPr>
    <w:rPr>
      <w:sz w:val="24"/>
    </w:rPr>
  </w:style>
  <w:style w:type="paragraph" w:styleId="22">
    <w:name w:val="Body Text Indent 2"/>
    <w:basedOn w:val="a"/>
    <w:link w:val="23"/>
    <w:rsid w:val="001010F0"/>
    <w:pPr>
      <w:widowControl w:val="0"/>
      <w:tabs>
        <w:tab w:val="left" w:pos="0"/>
      </w:tabs>
      <w:overflowPunct/>
      <w:ind w:firstLine="426"/>
      <w:jc w:val="both"/>
      <w:textAlignment w:val="auto"/>
    </w:pPr>
    <w:rPr>
      <w:sz w:val="24"/>
    </w:rPr>
  </w:style>
  <w:style w:type="paragraph" w:customStyle="1" w:styleId="FR1">
    <w:name w:val="FR1"/>
    <w:rsid w:val="001010F0"/>
    <w:pPr>
      <w:widowControl w:val="0"/>
      <w:autoSpaceDE w:val="0"/>
      <w:autoSpaceDN w:val="0"/>
      <w:adjustRightInd w:val="0"/>
      <w:ind w:left="120"/>
    </w:pPr>
    <w:rPr>
      <w:rFonts w:ascii="Arial" w:hAnsi="Arial" w:cs="Arial"/>
      <w:sz w:val="12"/>
      <w:szCs w:val="12"/>
    </w:rPr>
  </w:style>
  <w:style w:type="paragraph" w:styleId="24">
    <w:name w:val="Body Text 2"/>
    <w:basedOn w:val="a"/>
    <w:link w:val="25"/>
    <w:rsid w:val="001010F0"/>
    <w:pPr>
      <w:overflowPunct/>
      <w:autoSpaceDE/>
      <w:autoSpaceDN/>
      <w:adjustRightInd/>
      <w:jc w:val="both"/>
      <w:textAlignment w:val="auto"/>
    </w:pPr>
    <w:rPr>
      <w:iCs/>
      <w:sz w:val="24"/>
    </w:rPr>
  </w:style>
  <w:style w:type="paragraph" w:styleId="af2">
    <w:name w:val="Balloon Text"/>
    <w:basedOn w:val="a"/>
    <w:link w:val="af3"/>
    <w:uiPriority w:val="99"/>
    <w:rsid w:val="001010F0"/>
    <w:pPr>
      <w:overflowPunct/>
      <w:autoSpaceDE/>
      <w:autoSpaceDN/>
      <w:adjustRightInd/>
      <w:textAlignment w:val="auto"/>
    </w:pPr>
    <w:rPr>
      <w:rFonts w:ascii="Tahoma" w:hAnsi="Tahoma"/>
      <w:sz w:val="16"/>
      <w:szCs w:val="16"/>
    </w:rPr>
  </w:style>
  <w:style w:type="paragraph" w:customStyle="1" w:styleId="110">
    <w:name w:val="1 Знак Знак Знак1"/>
    <w:basedOn w:val="a"/>
    <w:rsid w:val="001010F0"/>
    <w:pPr>
      <w:overflowPunct/>
      <w:autoSpaceDE/>
      <w:autoSpaceDN/>
      <w:adjustRightInd/>
      <w:spacing w:before="100" w:beforeAutospacing="1" w:after="100" w:afterAutospacing="1"/>
      <w:textAlignment w:val="auto"/>
    </w:pPr>
    <w:rPr>
      <w:rFonts w:ascii="Tahoma" w:hAnsi="Tahoma"/>
      <w:lang w:val="en-US" w:eastAsia="en-US"/>
    </w:rPr>
  </w:style>
  <w:style w:type="paragraph" w:styleId="af4">
    <w:name w:val="Plain Text"/>
    <w:basedOn w:val="a"/>
    <w:link w:val="af5"/>
    <w:rsid w:val="001010F0"/>
    <w:pPr>
      <w:overflowPunct/>
      <w:autoSpaceDE/>
      <w:autoSpaceDN/>
      <w:adjustRightInd/>
      <w:textAlignment w:val="auto"/>
    </w:pPr>
    <w:rPr>
      <w:rFonts w:ascii="Courier New" w:hAnsi="Courier New"/>
    </w:rPr>
  </w:style>
  <w:style w:type="paragraph" w:styleId="af6">
    <w:name w:val="Normal (Web)"/>
    <w:basedOn w:val="a"/>
    <w:uiPriority w:val="99"/>
    <w:rsid w:val="001010F0"/>
    <w:pPr>
      <w:overflowPunct/>
      <w:autoSpaceDE/>
      <w:autoSpaceDN/>
      <w:adjustRightInd/>
      <w:spacing w:before="100" w:beforeAutospacing="1" w:after="100" w:afterAutospacing="1"/>
      <w:textAlignment w:val="auto"/>
    </w:pPr>
    <w:rPr>
      <w:rFonts w:ascii="Arial" w:hAnsi="Arial"/>
      <w:szCs w:val="24"/>
    </w:rPr>
  </w:style>
  <w:style w:type="paragraph" w:styleId="af7">
    <w:name w:val="No Spacing"/>
    <w:uiPriority w:val="99"/>
    <w:qFormat/>
    <w:rsid w:val="001010F0"/>
    <w:rPr>
      <w:rFonts w:ascii="Calibri" w:hAnsi="Calibri"/>
      <w:sz w:val="22"/>
      <w:szCs w:val="22"/>
    </w:rPr>
  </w:style>
  <w:style w:type="paragraph" w:customStyle="1" w:styleId="Style1">
    <w:name w:val="Style1"/>
    <w:basedOn w:val="a"/>
    <w:rsid w:val="001010F0"/>
    <w:pPr>
      <w:widowControl w:val="0"/>
      <w:overflowPunct/>
      <w:spacing w:line="322" w:lineRule="exact"/>
      <w:jc w:val="center"/>
      <w:textAlignment w:val="auto"/>
    </w:pPr>
    <w:rPr>
      <w:sz w:val="24"/>
      <w:szCs w:val="24"/>
    </w:rPr>
  </w:style>
  <w:style w:type="paragraph" w:customStyle="1" w:styleId="Style2">
    <w:name w:val="Style2"/>
    <w:basedOn w:val="a"/>
    <w:rsid w:val="001010F0"/>
    <w:pPr>
      <w:widowControl w:val="0"/>
      <w:overflowPunct/>
      <w:textAlignment w:val="auto"/>
    </w:pPr>
    <w:rPr>
      <w:sz w:val="24"/>
      <w:szCs w:val="24"/>
    </w:rPr>
  </w:style>
  <w:style w:type="paragraph" w:customStyle="1" w:styleId="Style3">
    <w:name w:val="Style3"/>
    <w:basedOn w:val="a"/>
    <w:rsid w:val="001010F0"/>
    <w:pPr>
      <w:widowControl w:val="0"/>
      <w:overflowPunct/>
      <w:spacing w:line="274" w:lineRule="exact"/>
      <w:jc w:val="both"/>
      <w:textAlignment w:val="auto"/>
    </w:pPr>
    <w:rPr>
      <w:sz w:val="24"/>
      <w:szCs w:val="24"/>
    </w:rPr>
  </w:style>
  <w:style w:type="paragraph" w:customStyle="1" w:styleId="Style4">
    <w:name w:val="Style4"/>
    <w:basedOn w:val="a"/>
    <w:rsid w:val="001010F0"/>
    <w:pPr>
      <w:widowControl w:val="0"/>
      <w:overflowPunct/>
      <w:jc w:val="center"/>
      <w:textAlignment w:val="auto"/>
    </w:pPr>
    <w:rPr>
      <w:sz w:val="24"/>
      <w:szCs w:val="24"/>
    </w:rPr>
  </w:style>
  <w:style w:type="paragraph" w:customStyle="1" w:styleId="Style5">
    <w:name w:val="Style5"/>
    <w:basedOn w:val="a"/>
    <w:rsid w:val="001010F0"/>
    <w:pPr>
      <w:widowControl w:val="0"/>
      <w:overflowPunct/>
      <w:textAlignment w:val="auto"/>
    </w:pPr>
    <w:rPr>
      <w:sz w:val="24"/>
      <w:szCs w:val="24"/>
    </w:rPr>
  </w:style>
  <w:style w:type="paragraph" w:customStyle="1" w:styleId="Style6">
    <w:name w:val="Style6"/>
    <w:basedOn w:val="a"/>
    <w:rsid w:val="001010F0"/>
    <w:pPr>
      <w:widowControl w:val="0"/>
      <w:overflowPunct/>
      <w:spacing w:line="322" w:lineRule="exact"/>
      <w:textAlignment w:val="auto"/>
    </w:pPr>
    <w:rPr>
      <w:sz w:val="24"/>
      <w:szCs w:val="24"/>
    </w:rPr>
  </w:style>
  <w:style w:type="paragraph" w:customStyle="1" w:styleId="Style7">
    <w:name w:val="Style7"/>
    <w:basedOn w:val="a"/>
    <w:rsid w:val="001010F0"/>
    <w:pPr>
      <w:widowControl w:val="0"/>
      <w:overflowPunct/>
      <w:spacing w:line="322" w:lineRule="exact"/>
      <w:textAlignment w:val="auto"/>
    </w:pPr>
    <w:rPr>
      <w:sz w:val="24"/>
      <w:szCs w:val="24"/>
    </w:rPr>
  </w:style>
  <w:style w:type="paragraph" w:customStyle="1" w:styleId="Style10">
    <w:name w:val="Style10"/>
    <w:basedOn w:val="a"/>
    <w:rsid w:val="001010F0"/>
    <w:pPr>
      <w:widowControl w:val="0"/>
      <w:overflowPunct/>
      <w:spacing w:line="274" w:lineRule="exact"/>
      <w:jc w:val="both"/>
      <w:textAlignment w:val="auto"/>
    </w:pPr>
    <w:rPr>
      <w:sz w:val="24"/>
      <w:szCs w:val="24"/>
    </w:rPr>
  </w:style>
  <w:style w:type="paragraph" w:customStyle="1" w:styleId="Style15">
    <w:name w:val="Style15"/>
    <w:basedOn w:val="a"/>
    <w:rsid w:val="001010F0"/>
    <w:pPr>
      <w:widowControl w:val="0"/>
      <w:overflowPunct/>
      <w:jc w:val="center"/>
      <w:textAlignment w:val="auto"/>
    </w:pPr>
    <w:rPr>
      <w:sz w:val="24"/>
      <w:szCs w:val="24"/>
    </w:rPr>
  </w:style>
  <w:style w:type="paragraph" w:customStyle="1" w:styleId="Style19">
    <w:name w:val="Style19"/>
    <w:basedOn w:val="a"/>
    <w:rsid w:val="001010F0"/>
    <w:pPr>
      <w:widowControl w:val="0"/>
      <w:overflowPunct/>
      <w:spacing w:line="326" w:lineRule="exact"/>
      <w:jc w:val="both"/>
      <w:textAlignment w:val="auto"/>
    </w:pPr>
    <w:rPr>
      <w:sz w:val="24"/>
      <w:szCs w:val="24"/>
    </w:rPr>
  </w:style>
  <w:style w:type="paragraph" w:customStyle="1" w:styleId="Style20">
    <w:name w:val="Style20"/>
    <w:basedOn w:val="a"/>
    <w:rsid w:val="001010F0"/>
    <w:pPr>
      <w:widowControl w:val="0"/>
      <w:overflowPunct/>
      <w:spacing w:line="322" w:lineRule="exact"/>
      <w:textAlignment w:val="auto"/>
    </w:pPr>
    <w:rPr>
      <w:sz w:val="24"/>
      <w:szCs w:val="24"/>
    </w:rPr>
  </w:style>
  <w:style w:type="character" w:customStyle="1" w:styleId="FontStyle23">
    <w:name w:val="Font Style23"/>
    <w:rsid w:val="001010F0"/>
    <w:rPr>
      <w:rFonts w:ascii="Times New Roman" w:hAnsi="Times New Roman" w:cs="Times New Roman"/>
      <w:b/>
      <w:bCs/>
      <w:color w:val="000000"/>
      <w:spacing w:val="30"/>
      <w:sz w:val="34"/>
      <w:szCs w:val="34"/>
    </w:rPr>
  </w:style>
  <w:style w:type="character" w:customStyle="1" w:styleId="FontStyle26">
    <w:name w:val="Font Style26"/>
    <w:rsid w:val="001010F0"/>
    <w:rPr>
      <w:rFonts w:ascii="Times New Roman" w:hAnsi="Times New Roman" w:cs="Times New Roman"/>
      <w:color w:val="000000"/>
      <w:sz w:val="26"/>
      <w:szCs w:val="26"/>
    </w:rPr>
  </w:style>
  <w:style w:type="character" w:customStyle="1" w:styleId="FontStyle27">
    <w:name w:val="Font Style27"/>
    <w:rsid w:val="001010F0"/>
    <w:rPr>
      <w:rFonts w:ascii="Times New Roman" w:hAnsi="Times New Roman" w:cs="Times New Roman"/>
      <w:color w:val="000000"/>
      <w:sz w:val="22"/>
      <w:szCs w:val="22"/>
    </w:rPr>
  </w:style>
  <w:style w:type="character" w:customStyle="1" w:styleId="FontStyle31">
    <w:name w:val="Font Style31"/>
    <w:rsid w:val="001010F0"/>
    <w:rPr>
      <w:rFonts w:ascii="Times New Roman" w:hAnsi="Times New Roman" w:cs="Times New Roman"/>
      <w:color w:val="000000"/>
      <w:sz w:val="26"/>
      <w:szCs w:val="26"/>
    </w:rPr>
  </w:style>
  <w:style w:type="character" w:styleId="af8">
    <w:name w:val="Emphasis"/>
    <w:uiPriority w:val="20"/>
    <w:qFormat/>
    <w:rsid w:val="001010F0"/>
    <w:rPr>
      <w:rFonts w:cs="Times New Roman"/>
      <w:i/>
      <w:iCs/>
    </w:rPr>
  </w:style>
  <w:style w:type="paragraph" w:styleId="af9">
    <w:name w:val="List Paragraph"/>
    <w:basedOn w:val="a"/>
    <w:uiPriority w:val="34"/>
    <w:qFormat/>
    <w:rsid w:val="001010F0"/>
    <w:pPr>
      <w:overflowPunct/>
      <w:autoSpaceDE/>
      <w:autoSpaceDN/>
      <w:adjustRightInd/>
      <w:spacing w:after="200" w:line="276" w:lineRule="auto"/>
      <w:ind w:left="720"/>
      <w:textAlignment w:val="auto"/>
    </w:pPr>
    <w:rPr>
      <w:rFonts w:ascii="Calibri" w:hAnsi="Calibri"/>
      <w:sz w:val="22"/>
      <w:szCs w:val="22"/>
      <w:lang w:eastAsia="en-US"/>
    </w:rPr>
  </w:style>
  <w:style w:type="paragraph" w:styleId="HTML">
    <w:name w:val="HTML Preformatted"/>
    <w:aliases w:val="Знак Знак2"/>
    <w:basedOn w:val="a"/>
    <w:link w:val="HTML0"/>
    <w:rsid w:val="001010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rPr>
  </w:style>
  <w:style w:type="character" w:customStyle="1" w:styleId="HTML0">
    <w:name w:val="Стандартный HTML Знак"/>
    <w:aliases w:val="Знак Знак2 Знак"/>
    <w:link w:val="HTML"/>
    <w:rsid w:val="001010F0"/>
    <w:rPr>
      <w:rFonts w:ascii="Courier New" w:hAnsi="Courier New" w:cs="Courier New"/>
      <w:lang w:val="ru-RU" w:eastAsia="ru-RU" w:bidi="ar-SA"/>
    </w:rPr>
  </w:style>
  <w:style w:type="paragraph" w:customStyle="1" w:styleId="16">
    <w:name w:val="марк список 1"/>
    <w:basedOn w:val="a"/>
    <w:rsid w:val="001010F0"/>
    <w:pPr>
      <w:tabs>
        <w:tab w:val="left" w:pos="360"/>
      </w:tabs>
      <w:overflowPunct/>
      <w:autoSpaceDE/>
      <w:autoSpaceDN/>
      <w:adjustRightInd/>
      <w:spacing w:before="120" w:after="120"/>
      <w:jc w:val="both"/>
      <w:textAlignment w:val="auto"/>
    </w:pPr>
    <w:rPr>
      <w:sz w:val="24"/>
      <w:lang w:eastAsia="ar-SA"/>
    </w:rPr>
  </w:style>
  <w:style w:type="paragraph" w:styleId="afa">
    <w:name w:val="footnote text"/>
    <w:aliases w:val="single space,footnote text,Текст сноски-FN,Footnote Text Char Знак Знак,Footnote Text Char Знак,Footnote Text Char Знак Знак Знак Знак"/>
    <w:basedOn w:val="a"/>
    <w:link w:val="afb"/>
    <w:rsid w:val="001010F0"/>
    <w:pPr>
      <w:overflowPunct/>
      <w:textAlignment w:val="auto"/>
    </w:pPr>
  </w:style>
  <w:style w:type="character" w:customStyle="1" w:styleId="afb">
    <w:name w:val="Текст сноски Знак"/>
    <w:aliases w:val="single space Знак,footnote text Знак,Текст сноски-FN Знак,Footnote Text Char Знак Знак Знак,Footnote Text Char Знак Знак1,Footnote Text Char Знак Знак Знак Знак Знак"/>
    <w:link w:val="afa"/>
    <w:rsid w:val="009B603C"/>
    <w:rPr>
      <w:lang w:val="ru-RU" w:eastAsia="ru-RU" w:bidi="ar-SA"/>
    </w:rPr>
  </w:style>
  <w:style w:type="paragraph" w:customStyle="1" w:styleId="ConsNormal">
    <w:name w:val="ConsNormal"/>
    <w:rsid w:val="001010F0"/>
    <w:pPr>
      <w:widowControl w:val="0"/>
      <w:autoSpaceDE w:val="0"/>
      <w:autoSpaceDN w:val="0"/>
      <w:adjustRightInd w:val="0"/>
      <w:ind w:firstLine="720"/>
    </w:pPr>
    <w:rPr>
      <w:rFonts w:ascii="Arial" w:hAnsi="Arial" w:cs="Arial"/>
    </w:rPr>
  </w:style>
  <w:style w:type="paragraph" w:customStyle="1" w:styleId="17">
    <w:name w:val="Основной текст с отступом1"/>
    <w:basedOn w:val="a"/>
    <w:rsid w:val="001010F0"/>
    <w:pPr>
      <w:overflowPunct/>
      <w:autoSpaceDE/>
      <w:autoSpaceDN/>
      <w:adjustRightInd/>
      <w:spacing w:after="120"/>
      <w:ind w:left="283"/>
      <w:textAlignment w:val="auto"/>
    </w:pPr>
    <w:rPr>
      <w:sz w:val="24"/>
      <w:szCs w:val="24"/>
    </w:rPr>
  </w:style>
  <w:style w:type="character" w:customStyle="1" w:styleId="afc">
    <w:name w:val="Цветовое выделение"/>
    <w:rsid w:val="001010F0"/>
    <w:rPr>
      <w:b/>
      <w:bCs/>
      <w:color w:val="000080"/>
      <w:sz w:val="20"/>
      <w:szCs w:val="20"/>
    </w:rPr>
  </w:style>
  <w:style w:type="paragraph" w:customStyle="1" w:styleId="afd">
    <w:name w:val="Таблицы (моноширинный)"/>
    <w:basedOn w:val="a"/>
    <w:next w:val="a"/>
    <w:rsid w:val="001010F0"/>
    <w:pPr>
      <w:widowControl w:val="0"/>
      <w:suppressAutoHyphens/>
      <w:overflowPunct/>
      <w:autoSpaceDE/>
      <w:autoSpaceDN/>
      <w:adjustRightInd/>
      <w:jc w:val="both"/>
      <w:textAlignment w:val="auto"/>
    </w:pPr>
    <w:rPr>
      <w:rFonts w:ascii="Courier New" w:eastAsia="Arial Unicode MS" w:hAnsi="Courier New" w:cs="Courier New"/>
      <w:kern w:val="1"/>
      <w:sz w:val="24"/>
      <w:szCs w:val="24"/>
    </w:rPr>
  </w:style>
  <w:style w:type="paragraph" w:customStyle="1" w:styleId="ConsNonformat">
    <w:name w:val="ConsNonformat"/>
    <w:rsid w:val="001010F0"/>
    <w:pPr>
      <w:widowControl w:val="0"/>
      <w:autoSpaceDE w:val="0"/>
      <w:autoSpaceDN w:val="0"/>
      <w:adjustRightInd w:val="0"/>
      <w:ind w:right="19772"/>
    </w:pPr>
    <w:rPr>
      <w:rFonts w:ascii="Courier New" w:hAnsi="Courier New" w:cs="Courier New"/>
    </w:rPr>
  </w:style>
  <w:style w:type="paragraph" w:customStyle="1" w:styleId="ConsPlusCell">
    <w:name w:val="ConsPlusCell"/>
    <w:rsid w:val="001010F0"/>
    <w:pPr>
      <w:widowControl w:val="0"/>
      <w:autoSpaceDE w:val="0"/>
      <w:autoSpaceDN w:val="0"/>
      <w:adjustRightInd w:val="0"/>
    </w:pPr>
    <w:rPr>
      <w:rFonts w:ascii="Arial" w:hAnsi="Arial" w:cs="Arial"/>
    </w:rPr>
  </w:style>
  <w:style w:type="paragraph" w:customStyle="1" w:styleId="Postan">
    <w:name w:val="Postan"/>
    <w:basedOn w:val="a"/>
    <w:rsid w:val="009B603C"/>
    <w:pPr>
      <w:overflowPunct/>
      <w:autoSpaceDE/>
      <w:autoSpaceDN/>
      <w:adjustRightInd/>
      <w:jc w:val="center"/>
      <w:textAlignment w:val="auto"/>
    </w:pPr>
    <w:rPr>
      <w:sz w:val="28"/>
    </w:rPr>
  </w:style>
  <w:style w:type="paragraph" w:customStyle="1" w:styleId="BodyText21">
    <w:name w:val="Body Text 2.Основной текст 1"/>
    <w:basedOn w:val="a"/>
    <w:rsid w:val="009B603C"/>
    <w:pPr>
      <w:overflowPunct/>
      <w:autoSpaceDE/>
      <w:autoSpaceDN/>
      <w:adjustRightInd/>
      <w:ind w:firstLine="720"/>
      <w:jc w:val="both"/>
      <w:textAlignment w:val="auto"/>
    </w:pPr>
    <w:rPr>
      <w:sz w:val="28"/>
    </w:rPr>
  </w:style>
  <w:style w:type="paragraph" w:customStyle="1" w:styleId="consplusnormal1">
    <w:name w:val="consplusnormal"/>
    <w:basedOn w:val="a"/>
    <w:rsid w:val="009B603C"/>
    <w:pPr>
      <w:overflowPunct/>
      <w:autoSpaceDE/>
      <w:autoSpaceDN/>
      <w:adjustRightInd/>
      <w:spacing w:before="84" w:after="84"/>
      <w:textAlignment w:val="auto"/>
    </w:pPr>
    <w:rPr>
      <w:rFonts w:ascii="Arial" w:hAnsi="Arial" w:cs="Arial"/>
      <w:color w:val="000000"/>
    </w:rPr>
  </w:style>
  <w:style w:type="table" w:styleId="18">
    <w:name w:val="Table Grid 1"/>
    <w:basedOn w:val="a1"/>
    <w:rsid w:val="00E97EB2"/>
    <w:pPr>
      <w:overflowPunct w:val="0"/>
      <w:autoSpaceDE w:val="0"/>
      <w:autoSpaceDN w:val="0"/>
      <w:adjustRightInd w:val="0"/>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111">
    <w:name w:val="1 Знак Знак Знак1 Знак Знак Знак"/>
    <w:basedOn w:val="a"/>
    <w:rsid w:val="00D65187"/>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210">
    <w:name w:val="Основной текст 21"/>
    <w:basedOn w:val="a"/>
    <w:rsid w:val="00D65187"/>
    <w:pPr>
      <w:overflowPunct/>
      <w:autoSpaceDE/>
      <w:autoSpaceDN/>
      <w:adjustRightInd/>
      <w:jc w:val="both"/>
      <w:textAlignment w:val="auto"/>
    </w:pPr>
    <w:rPr>
      <w:sz w:val="28"/>
    </w:rPr>
  </w:style>
  <w:style w:type="paragraph" w:customStyle="1" w:styleId="ConsPlusDocList">
    <w:name w:val="ConsPlusDocList"/>
    <w:rsid w:val="00D65187"/>
    <w:pPr>
      <w:widowControl w:val="0"/>
      <w:autoSpaceDE w:val="0"/>
      <w:autoSpaceDN w:val="0"/>
      <w:adjustRightInd w:val="0"/>
    </w:pPr>
    <w:rPr>
      <w:rFonts w:ascii="Courier New" w:hAnsi="Courier New" w:cs="Courier New"/>
    </w:rPr>
  </w:style>
  <w:style w:type="character" w:styleId="afe">
    <w:name w:val="Strong"/>
    <w:qFormat/>
    <w:rsid w:val="00E20E10"/>
    <w:rPr>
      <w:b/>
      <w:bCs/>
    </w:rPr>
  </w:style>
  <w:style w:type="paragraph" w:customStyle="1" w:styleId="19">
    <w:name w:val="Обычный1"/>
    <w:link w:val="1a"/>
    <w:rsid w:val="00366BDD"/>
    <w:pPr>
      <w:widowControl w:val="0"/>
    </w:pPr>
    <w:rPr>
      <w:rFonts w:ascii="Arial" w:hAnsi="Arial"/>
      <w:snapToGrid w:val="0"/>
    </w:rPr>
  </w:style>
  <w:style w:type="paragraph" w:styleId="aff">
    <w:name w:val="List"/>
    <w:basedOn w:val="a"/>
    <w:rsid w:val="00366BDD"/>
    <w:pPr>
      <w:widowControl w:val="0"/>
      <w:overflowPunct/>
      <w:autoSpaceDE/>
      <w:autoSpaceDN/>
      <w:adjustRightInd/>
      <w:ind w:left="283" w:hanging="283"/>
      <w:textAlignment w:val="auto"/>
    </w:pPr>
  </w:style>
  <w:style w:type="paragraph" w:customStyle="1" w:styleId="consplusnonformat1">
    <w:name w:val="consplusnonformat"/>
    <w:basedOn w:val="a"/>
    <w:rsid w:val="00366BDD"/>
    <w:pPr>
      <w:overflowPunct/>
      <w:autoSpaceDE/>
      <w:autoSpaceDN/>
      <w:adjustRightInd/>
      <w:spacing w:before="100" w:beforeAutospacing="1" w:after="100" w:afterAutospacing="1"/>
      <w:textAlignment w:val="auto"/>
    </w:pPr>
    <w:rPr>
      <w:sz w:val="24"/>
      <w:szCs w:val="24"/>
    </w:rPr>
  </w:style>
  <w:style w:type="paragraph" w:customStyle="1" w:styleId="1b">
    <w:name w:val="Основной текст1"/>
    <w:basedOn w:val="a"/>
    <w:link w:val="BodytextChar"/>
    <w:rsid w:val="00366BDD"/>
    <w:pPr>
      <w:overflowPunct/>
      <w:autoSpaceDE/>
      <w:autoSpaceDN/>
      <w:adjustRightInd/>
      <w:spacing w:line="360" w:lineRule="auto"/>
      <w:ind w:firstLine="720"/>
      <w:jc w:val="both"/>
      <w:textAlignment w:val="auto"/>
    </w:pPr>
    <w:rPr>
      <w:sz w:val="28"/>
      <w:szCs w:val="24"/>
    </w:rPr>
  </w:style>
  <w:style w:type="character" w:customStyle="1" w:styleId="BodytextChar">
    <w:name w:val="Body text Char"/>
    <w:link w:val="1b"/>
    <w:rsid w:val="00366BDD"/>
    <w:rPr>
      <w:sz w:val="28"/>
      <w:szCs w:val="24"/>
      <w:lang w:val="ru-RU" w:eastAsia="ru-RU" w:bidi="ar-SA"/>
    </w:rPr>
  </w:style>
  <w:style w:type="paragraph" w:styleId="aff0">
    <w:name w:val="List Bullet"/>
    <w:basedOn w:val="a"/>
    <w:semiHidden/>
    <w:unhideWhenUsed/>
    <w:rsid w:val="00366BDD"/>
    <w:pPr>
      <w:tabs>
        <w:tab w:val="num" w:pos="360"/>
      </w:tabs>
      <w:overflowPunct/>
      <w:autoSpaceDE/>
      <w:autoSpaceDN/>
      <w:adjustRightInd/>
      <w:ind w:left="360" w:hanging="360"/>
      <w:contextualSpacing/>
      <w:textAlignment w:val="auto"/>
    </w:pPr>
    <w:rPr>
      <w:sz w:val="24"/>
      <w:szCs w:val="24"/>
    </w:rPr>
  </w:style>
  <w:style w:type="paragraph" w:customStyle="1" w:styleId="Bullet-1">
    <w:name w:val="Bullet-1"/>
    <w:basedOn w:val="a"/>
    <w:rsid w:val="00366BDD"/>
    <w:pPr>
      <w:numPr>
        <w:numId w:val="1"/>
      </w:numPr>
      <w:tabs>
        <w:tab w:val="center" w:pos="720"/>
        <w:tab w:val="left" w:pos="1134"/>
      </w:tabs>
      <w:overflowPunct/>
      <w:autoSpaceDE/>
      <w:autoSpaceDN/>
      <w:adjustRightInd/>
      <w:spacing w:before="60" w:after="60"/>
      <w:textAlignment w:val="auto"/>
    </w:pPr>
    <w:rPr>
      <w:sz w:val="24"/>
    </w:rPr>
  </w:style>
  <w:style w:type="paragraph" w:customStyle="1" w:styleId="310">
    <w:name w:val="Основной текст 31"/>
    <w:basedOn w:val="a"/>
    <w:rsid w:val="00B90DBC"/>
    <w:pPr>
      <w:suppressAutoHyphens/>
      <w:overflowPunct/>
      <w:autoSpaceDE/>
      <w:autoSpaceDN/>
      <w:adjustRightInd/>
      <w:jc w:val="both"/>
      <w:textAlignment w:val="auto"/>
    </w:pPr>
    <w:rPr>
      <w:sz w:val="26"/>
      <w:lang w:eastAsia="ar-SA"/>
    </w:rPr>
  </w:style>
  <w:style w:type="paragraph" w:customStyle="1" w:styleId="western">
    <w:name w:val="western"/>
    <w:basedOn w:val="a"/>
    <w:rsid w:val="007A4623"/>
    <w:pPr>
      <w:suppressAutoHyphens/>
      <w:overflowPunct/>
      <w:autoSpaceDE/>
      <w:autoSpaceDN/>
      <w:adjustRightInd/>
      <w:spacing w:before="280"/>
      <w:jc w:val="center"/>
      <w:textAlignment w:val="auto"/>
    </w:pPr>
    <w:rPr>
      <w:b/>
      <w:bCs/>
      <w:color w:val="000000"/>
      <w:sz w:val="28"/>
      <w:szCs w:val="28"/>
      <w:lang w:eastAsia="ar-SA"/>
    </w:rPr>
  </w:style>
  <w:style w:type="paragraph" w:customStyle="1" w:styleId="41">
    <w:name w:val="Стиль4"/>
    <w:basedOn w:val="a"/>
    <w:rsid w:val="00655836"/>
    <w:pPr>
      <w:overflowPunct/>
      <w:adjustRightInd/>
      <w:jc w:val="both"/>
      <w:textAlignment w:val="auto"/>
    </w:pPr>
    <w:rPr>
      <w:rFonts w:eastAsia="Calibri"/>
      <w:sz w:val="28"/>
      <w:szCs w:val="28"/>
    </w:rPr>
  </w:style>
  <w:style w:type="paragraph" w:customStyle="1" w:styleId="120">
    <w:name w:val="1 Знак Знак Знак2"/>
    <w:basedOn w:val="a"/>
    <w:rsid w:val="00AF07FB"/>
    <w:pPr>
      <w:overflowPunct/>
      <w:autoSpaceDE/>
      <w:autoSpaceDN/>
      <w:adjustRightInd/>
      <w:spacing w:before="100" w:beforeAutospacing="1" w:after="100" w:afterAutospacing="1"/>
      <w:textAlignment w:val="auto"/>
    </w:pPr>
    <w:rPr>
      <w:rFonts w:ascii="Tahoma" w:hAnsi="Tahoma"/>
      <w:lang w:val="en-US" w:eastAsia="en-US"/>
    </w:rPr>
  </w:style>
  <w:style w:type="character" w:customStyle="1" w:styleId="23">
    <w:name w:val="Основной текст с отступом 2 Знак"/>
    <w:link w:val="22"/>
    <w:rsid w:val="007D3E8E"/>
    <w:rPr>
      <w:sz w:val="24"/>
    </w:rPr>
  </w:style>
  <w:style w:type="character" w:customStyle="1" w:styleId="apple-converted-space">
    <w:name w:val="apple-converted-space"/>
    <w:basedOn w:val="a0"/>
    <w:rsid w:val="001C7D55"/>
  </w:style>
  <w:style w:type="paragraph" w:customStyle="1" w:styleId="dash041e0431044b0447043d044b0439">
    <w:name w:val="dash041e_0431_044b_0447_043d_044b_0439"/>
    <w:basedOn w:val="a"/>
    <w:rsid w:val="008716CE"/>
    <w:pPr>
      <w:overflowPunct/>
      <w:autoSpaceDE/>
      <w:autoSpaceDN/>
      <w:adjustRightInd/>
      <w:spacing w:before="100" w:beforeAutospacing="1" w:after="100" w:afterAutospacing="1"/>
      <w:textAlignment w:val="auto"/>
    </w:pPr>
    <w:rPr>
      <w:sz w:val="24"/>
      <w:szCs w:val="24"/>
    </w:rPr>
  </w:style>
  <w:style w:type="character" w:customStyle="1" w:styleId="dash041e0431044b0447043d044b0439char">
    <w:name w:val="dash041e_0431_044b_0447_043d_044b_0439__char"/>
    <w:rsid w:val="008716CE"/>
  </w:style>
  <w:style w:type="character" w:customStyle="1" w:styleId="11">
    <w:name w:val="Заголовок 1 Знак"/>
    <w:link w:val="10"/>
    <w:rsid w:val="0080360D"/>
    <w:rPr>
      <w:rFonts w:ascii="Arial" w:hAnsi="Arial"/>
      <w:b/>
      <w:kern w:val="28"/>
      <w:sz w:val="28"/>
    </w:rPr>
  </w:style>
  <w:style w:type="character" w:customStyle="1" w:styleId="20">
    <w:name w:val="Заголовок 2 Знак"/>
    <w:aliases w:val="H2 Знак"/>
    <w:link w:val="2"/>
    <w:uiPriority w:val="9"/>
    <w:rsid w:val="0080360D"/>
    <w:rPr>
      <w:rFonts w:ascii="Arial" w:hAnsi="Arial"/>
      <w:b/>
      <w:i/>
      <w:sz w:val="24"/>
    </w:rPr>
  </w:style>
  <w:style w:type="character" w:customStyle="1" w:styleId="40">
    <w:name w:val="Заголовок 4 Знак"/>
    <w:link w:val="4"/>
    <w:rsid w:val="0080360D"/>
    <w:rPr>
      <w:b/>
    </w:rPr>
  </w:style>
  <w:style w:type="character" w:customStyle="1" w:styleId="50">
    <w:name w:val="Заголовок 5 Знак"/>
    <w:link w:val="5"/>
    <w:rsid w:val="0080360D"/>
    <w:rPr>
      <w:sz w:val="32"/>
    </w:rPr>
  </w:style>
  <w:style w:type="character" w:customStyle="1" w:styleId="60">
    <w:name w:val="Заголовок 6 Знак"/>
    <w:link w:val="6"/>
    <w:uiPriority w:val="9"/>
    <w:rsid w:val="0080360D"/>
    <w:rPr>
      <w:b/>
      <w:sz w:val="48"/>
    </w:rPr>
  </w:style>
  <w:style w:type="character" w:customStyle="1" w:styleId="af1">
    <w:name w:val="Основной текст с отступом Знак"/>
    <w:link w:val="af0"/>
    <w:rsid w:val="0080360D"/>
  </w:style>
  <w:style w:type="character" w:customStyle="1" w:styleId="a6">
    <w:name w:val="Нижний колонтитул Знак"/>
    <w:link w:val="a5"/>
    <w:uiPriority w:val="99"/>
    <w:rsid w:val="0080360D"/>
  </w:style>
  <w:style w:type="character" w:customStyle="1" w:styleId="a4">
    <w:name w:val="Верхний колонтитул Знак"/>
    <w:aliases w:val="Знак Знак"/>
    <w:link w:val="a3"/>
    <w:rsid w:val="0080360D"/>
  </w:style>
  <w:style w:type="character" w:customStyle="1" w:styleId="af3">
    <w:name w:val="Текст выноски Знак"/>
    <w:link w:val="af2"/>
    <w:uiPriority w:val="99"/>
    <w:rsid w:val="0080360D"/>
    <w:rPr>
      <w:rFonts w:ascii="Tahoma" w:hAnsi="Tahoma" w:cs="Tahoma"/>
      <w:sz w:val="16"/>
      <w:szCs w:val="16"/>
    </w:rPr>
  </w:style>
  <w:style w:type="character" w:customStyle="1" w:styleId="ConsPlusNonformat0">
    <w:name w:val="ConsPlusNonformat Знак"/>
    <w:link w:val="ConsPlusNonformat"/>
    <w:rsid w:val="0080360D"/>
    <w:rPr>
      <w:rFonts w:ascii="Courier New" w:eastAsia="Calibri" w:hAnsi="Courier New" w:cs="Courier New"/>
      <w:lang w:eastAsia="en-US" w:bidi="ar-SA"/>
    </w:rPr>
  </w:style>
  <w:style w:type="paragraph" w:customStyle="1" w:styleId="311">
    <w:name w:val="Основной текст с отступом 31"/>
    <w:basedOn w:val="a"/>
    <w:uiPriority w:val="99"/>
    <w:rsid w:val="0080360D"/>
    <w:pPr>
      <w:widowControl w:val="0"/>
      <w:ind w:firstLine="708"/>
      <w:jc w:val="both"/>
    </w:pPr>
    <w:rPr>
      <w:rFonts w:ascii="Calibri" w:hAnsi="Calibri" w:cs="Calibri"/>
      <w:sz w:val="28"/>
      <w:szCs w:val="28"/>
    </w:rPr>
  </w:style>
  <w:style w:type="character" w:customStyle="1" w:styleId="ConsPlusNormal0">
    <w:name w:val="ConsPlusNormal Знак"/>
    <w:link w:val="ConsPlusNormal"/>
    <w:locked/>
    <w:rsid w:val="002D466D"/>
    <w:rPr>
      <w:rFonts w:ascii="Arial" w:eastAsia="Arial" w:hAnsi="Arial" w:cs="Arial"/>
      <w:lang w:eastAsia="ar-SA" w:bidi="ar-SA"/>
    </w:rPr>
  </w:style>
  <w:style w:type="character" w:customStyle="1" w:styleId="30">
    <w:name w:val="Заголовок 3 Знак"/>
    <w:link w:val="3"/>
    <w:rsid w:val="00742B6C"/>
    <w:rPr>
      <w:b/>
      <w:sz w:val="24"/>
    </w:rPr>
  </w:style>
  <w:style w:type="paragraph" w:customStyle="1" w:styleId="u">
    <w:name w:val="u"/>
    <w:basedOn w:val="a"/>
    <w:rsid w:val="00742B6C"/>
    <w:pPr>
      <w:overflowPunct/>
      <w:autoSpaceDE/>
      <w:autoSpaceDN/>
      <w:adjustRightInd/>
      <w:spacing w:before="100" w:beforeAutospacing="1" w:after="100" w:afterAutospacing="1"/>
      <w:textAlignment w:val="auto"/>
    </w:pPr>
    <w:rPr>
      <w:sz w:val="24"/>
      <w:szCs w:val="24"/>
    </w:rPr>
  </w:style>
  <w:style w:type="paragraph" w:customStyle="1" w:styleId="uni">
    <w:name w:val="uni"/>
    <w:basedOn w:val="a"/>
    <w:rsid w:val="00742B6C"/>
    <w:pPr>
      <w:overflowPunct/>
      <w:autoSpaceDE/>
      <w:autoSpaceDN/>
      <w:adjustRightInd/>
      <w:spacing w:before="100" w:beforeAutospacing="1" w:after="100" w:afterAutospacing="1"/>
      <w:textAlignment w:val="auto"/>
    </w:pPr>
    <w:rPr>
      <w:sz w:val="24"/>
      <w:szCs w:val="24"/>
    </w:rPr>
  </w:style>
  <w:style w:type="numbering" w:customStyle="1" w:styleId="1c">
    <w:name w:val="Нет списка1"/>
    <w:next w:val="a2"/>
    <w:uiPriority w:val="99"/>
    <w:semiHidden/>
    <w:unhideWhenUsed/>
    <w:rsid w:val="00742B6C"/>
  </w:style>
  <w:style w:type="paragraph" w:customStyle="1" w:styleId="211">
    <w:name w:val="Основной текст с отступом 21"/>
    <w:basedOn w:val="a"/>
    <w:uiPriority w:val="99"/>
    <w:rsid w:val="00742B6C"/>
    <w:pPr>
      <w:suppressAutoHyphens/>
      <w:overflowPunct/>
      <w:autoSpaceDE/>
      <w:autoSpaceDN/>
      <w:adjustRightInd/>
      <w:ind w:left="7797" w:hanging="7230"/>
      <w:jc w:val="both"/>
      <w:textAlignment w:val="auto"/>
    </w:pPr>
    <w:rPr>
      <w:sz w:val="24"/>
      <w:lang w:eastAsia="ar-SA"/>
    </w:rPr>
  </w:style>
  <w:style w:type="paragraph" w:customStyle="1" w:styleId="note">
    <w:name w:val="note"/>
    <w:basedOn w:val="a"/>
    <w:rsid w:val="00742B6C"/>
    <w:pPr>
      <w:overflowPunct/>
      <w:autoSpaceDE/>
      <w:autoSpaceDN/>
      <w:adjustRightInd/>
      <w:spacing w:before="100" w:beforeAutospacing="1" w:after="100" w:afterAutospacing="1"/>
      <w:textAlignment w:val="auto"/>
    </w:pPr>
    <w:rPr>
      <w:b/>
      <w:bCs/>
      <w:color w:val="666666"/>
    </w:rPr>
  </w:style>
  <w:style w:type="paragraph" w:customStyle="1" w:styleId="1">
    <w:name w:val="Список1"/>
    <w:basedOn w:val="a"/>
    <w:rsid w:val="00742B6C"/>
    <w:pPr>
      <w:numPr>
        <w:numId w:val="2"/>
      </w:numPr>
      <w:overflowPunct/>
      <w:autoSpaceDE/>
      <w:autoSpaceDN/>
      <w:adjustRightInd/>
      <w:spacing w:before="80"/>
      <w:jc w:val="both"/>
      <w:textAlignment w:val="auto"/>
    </w:pPr>
    <w:rPr>
      <w:lang w:eastAsia="en-US"/>
    </w:rPr>
  </w:style>
  <w:style w:type="character" w:styleId="aff1">
    <w:name w:val="footnote reference"/>
    <w:rsid w:val="00742B6C"/>
    <w:rPr>
      <w:vertAlign w:val="superscript"/>
    </w:rPr>
  </w:style>
  <w:style w:type="character" w:customStyle="1" w:styleId="25">
    <w:name w:val="Основной текст 2 Знак"/>
    <w:link w:val="24"/>
    <w:rsid w:val="00742B6C"/>
    <w:rPr>
      <w:iCs/>
      <w:sz w:val="24"/>
    </w:rPr>
  </w:style>
  <w:style w:type="paragraph" w:styleId="aff2">
    <w:name w:val="Block Text"/>
    <w:basedOn w:val="a"/>
    <w:rsid w:val="00742B6C"/>
    <w:pPr>
      <w:overflowPunct/>
      <w:autoSpaceDE/>
      <w:autoSpaceDN/>
      <w:adjustRightInd/>
      <w:spacing w:after="120"/>
      <w:ind w:left="1440" w:right="1440"/>
      <w:textAlignment w:val="auto"/>
    </w:pPr>
    <w:rPr>
      <w:sz w:val="24"/>
      <w:szCs w:val="24"/>
    </w:rPr>
  </w:style>
  <w:style w:type="paragraph" w:customStyle="1" w:styleId="BodyText1">
    <w:name w:val="Body Text 1"/>
    <w:basedOn w:val="aa"/>
    <w:rsid w:val="00742B6C"/>
    <w:pPr>
      <w:suppressAutoHyphens w:val="0"/>
      <w:spacing w:after="0"/>
      <w:jc w:val="both"/>
    </w:pPr>
    <w:rPr>
      <w:sz w:val="20"/>
      <w:szCs w:val="20"/>
      <w:lang w:eastAsia="en-US"/>
    </w:rPr>
  </w:style>
  <w:style w:type="character" w:customStyle="1" w:styleId="35">
    <w:name w:val="Основной текст с отступом 3 Знак"/>
    <w:link w:val="34"/>
    <w:rsid w:val="00742B6C"/>
    <w:rPr>
      <w:sz w:val="24"/>
    </w:rPr>
  </w:style>
  <w:style w:type="character" w:customStyle="1" w:styleId="af5">
    <w:name w:val="Текст Знак"/>
    <w:link w:val="af4"/>
    <w:rsid w:val="00742B6C"/>
    <w:rPr>
      <w:rFonts w:ascii="Courier New" w:hAnsi="Courier New" w:cs="Courier New"/>
    </w:rPr>
  </w:style>
  <w:style w:type="character" w:styleId="aff3">
    <w:name w:val="FollowedHyperlink"/>
    <w:rsid w:val="00742B6C"/>
    <w:rPr>
      <w:color w:val="800080"/>
      <w:u w:val="single"/>
    </w:rPr>
  </w:style>
  <w:style w:type="paragraph" w:customStyle="1" w:styleId="212">
    <w:name w:val="Основной текст 21"/>
    <w:basedOn w:val="a"/>
    <w:rsid w:val="00742B6C"/>
    <w:pPr>
      <w:overflowPunct/>
      <w:autoSpaceDE/>
      <w:autoSpaceDN/>
      <w:adjustRightInd/>
      <w:ind w:firstLine="567"/>
      <w:jc w:val="both"/>
      <w:textAlignment w:val="auto"/>
    </w:pPr>
    <w:rPr>
      <w:i/>
      <w:sz w:val="24"/>
      <w:lang w:val="en-US"/>
    </w:rPr>
  </w:style>
  <w:style w:type="character" w:customStyle="1" w:styleId="1d">
    <w:name w:val="Текст выноски Знак1"/>
    <w:uiPriority w:val="99"/>
    <w:semiHidden/>
    <w:rsid w:val="00742B6C"/>
    <w:rPr>
      <w:rFonts w:ascii="Tahoma" w:hAnsi="Tahoma" w:cs="Tahoma"/>
      <w:sz w:val="16"/>
      <w:szCs w:val="16"/>
      <w:lang w:eastAsia="ru-RU"/>
    </w:rPr>
  </w:style>
  <w:style w:type="character" w:customStyle="1" w:styleId="aff4">
    <w:name w:val="Текст концевой сноски Знак"/>
    <w:link w:val="aff5"/>
    <w:uiPriority w:val="99"/>
    <w:rsid w:val="00742B6C"/>
  </w:style>
  <w:style w:type="paragraph" w:styleId="aff5">
    <w:name w:val="endnote text"/>
    <w:basedOn w:val="a"/>
    <w:link w:val="aff4"/>
    <w:uiPriority w:val="99"/>
    <w:unhideWhenUsed/>
    <w:rsid w:val="00742B6C"/>
    <w:pPr>
      <w:overflowPunct/>
      <w:autoSpaceDE/>
      <w:autoSpaceDN/>
      <w:adjustRightInd/>
      <w:textAlignment w:val="auto"/>
    </w:pPr>
  </w:style>
  <w:style w:type="character" w:customStyle="1" w:styleId="1e">
    <w:name w:val="Текст концевой сноски Знак1"/>
    <w:basedOn w:val="a0"/>
    <w:uiPriority w:val="99"/>
    <w:rsid w:val="00742B6C"/>
  </w:style>
  <w:style w:type="character" w:styleId="aff6">
    <w:name w:val="endnote reference"/>
    <w:uiPriority w:val="99"/>
    <w:unhideWhenUsed/>
    <w:rsid w:val="00742B6C"/>
    <w:rPr>
      <w:vertAlign w:val="superscript"/>
    </w:rPr>
  </w:style>
  <w:style w:type="paragraph" w:customStyle="1" w:styleId="ico-paragraph">
    <w:name w:val="ico-paragraph"/>
    <w:basedOn w:val="a"/>
    <w:rsid w:val="00742B6C"/>
    <w:pPr>
      <w:overflowPunct/>
      <w:autoSpaceDE/>
      <w:autoSpaceDN/>
      <w:adjustRightInd/>
      <w:spacing w:before="100" w:beforeAutospacing="1" w:after="100" w:afterAutospacing="1"/>
      <w:textAlignment w:val="auto"/>
    </w:pPr>
    <w:rPr>
      <w:sz w:val="24"/>
      <w:szCs w:val="24"/>
    </w:rPr>
  </w:style>
  <w:style w:type="character" w:customStyle="1" w:styleId="nobr">
    <w:name w:val="nobr"/>
    <w:rsid w:val="00742B6C"/>
  </w:style>
  <w:style w:type="table" w:customStyle="1" w:styleId="1f">
    <w:name w:val="Сетка таблицы1"/>
    <w:basedOn w:val="a1"/>
    <w:next w:val="ad"/>
    <w:uiPriority w:val="59"/>
    <w:rsid w:val="00742B6C"/>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def-term">
    <w:name w:val="def-term"/>
    <w:rsid w:val="00742B6C"/>
  </w:style>
  <w:style w:type="character" w:customStyle="1" w:styleId="HTML1">
    <w:name w:val="Стандартный HTML Знак1"/>
    <w:aliases w:val="Стандартный HTML Знак Знак"/>
    <w:locked/>
    <w:rsid w:val="00742B6C"/>
    <w:rPr>
      <w:rFonts w:ascii="Courier New" w:hAnsi="Courier New" w:cs="Courier New"/>
      <w:lang w:val="ru-RU" w:eastAsia="ru-RU" w:bidi="ar-SA"/>
    </w:rPr>
  </w:style>
  <w:style w:type="paragraph" w:customStyle="1" w:styleId="aff7">
    <w:name w:val="Описание документов"/>
    <w:basedOn w:val="a"/>
    <w:link w:val="aff8"/>
    <w:qFormat/>
    <w:rsid w:val="0099605A"/>
    <w:pPr>
      <w:overflowPunct/>
      <w:autoSpaceDE/>
      <w:autoSpaceDN/>
      <w:adjustRightInd/>
      <w:textAlignment w:val="auto"/>
    </w:pPr>
    <w:rPr>
      <w:rFonts w:eastAsia="Calibri"/>
      <w:sz w:val="16"/>
      <w:szCs w:val="16"/>
    </w:rPr>
  </w:style>
  <w:style w:type="character" w:customStyle="1" w:styleId="aff8">
    <w:name w:val="Описание документов Знак"/>
    <w:link w:val="aff7"/>
    <w:rsid w:val="0099605A"/>
    <w:rPr>
      <w:rFonts w:eastAsia="Calibri"/>
      <w:sz w:val="16"/>
      <w:szCs w:val="16"/>
    </w:rPr>
  </w:style>
  <w:style w:type="paragraph" w:customStyle="1" w:styleId="Default">
    <w:name w:val="Default"/>
    <w:rsid w:val="0099605A"/>
    <w:pPr>
      <w:autoSpaceDE w:val="0"/>
      <w:autoSpaceDN w:val="0"/>
      <w:adjustRightInd w:val="0"/>
    </w:pPr>
    <w:rPr>
      <w:color w:val="000000"/>
      <w:sz w:val="24"/>
      <w:szCs w:val="24"/>
    </w:rPr>
  </w:style>
  <w:style w:type="character" w:customStyle="1" w:styleId="blk">
    <w:name w:val="blk"/>
    <w:basedOn w:val="a0"/>
    <w:rsid w:val="000703AD"/>
  </w:style>
  <w:style w:type="character" w:customStyle="1" w:styleId="aff9">
    <w:name w:val="Гипертекстовая ссылка"/>
    <w:basedOn w:val="afc"/>
    <w:uiPriority w:val="99"/>
    <w:rsid w:val="00CF1DB1"/>
    <w:rPr>
      <w:b/>
      <w:bCs/>
      <w:color w:val="106BBE"/>
      <w:sz w:val="20"/>
      <w:szCs w:val="20"/>
    </w:rPr>
  </w:style>
  <w:style w:type="paragraph" w:customStyle="1" w:styleId="affa">
    <w:name w:val="Комментарий"/>
    <w:basedOn w:val="a"/>
    <w:next w:val="a"/>
    <w:uiPriority w:val="99"/>
    <w:rsid w:val="00F551EE"/>
    <w:pPr>
      <w:widowControl w:val="0"/>
      <w:overflowPunct/>
      <w:spacing w:before="75"/>
      <w:ind w:left="170"/>
      <w:jc w:val="both"/>
      <w:textAlignment w:val="auto"/>
    </w:pPr>
    <w:rPr>
      <w:rFonts w:ascii="Times New Roman CYR" w:hAnsi="Times New Roman CYR" w:cs="Times New Roman CYR"/>
      <w:color w:val="353842"/>
      <w:sz w:val="24"/>
      <w:szCs w:val="24"/>
      <w:shd w:val="clear" w:color="auto" w:fill="F0F0F0"/>
    </w:rPr>
  </w:style>
  <w:style w:type="paragraph" w:customStyle="1" w:styleId="affb">
    <w:name w:val="Информация о версии"/>
    <w:basedOn w:val="affa"/>
    <w:next w:val="a"/>
    <w:uiPriority w:val="99"/>
    <w:rsid w:val="00F551EE"/>
    <w:rPr>
      <w:i/>
      <w:iCs/>
    </w:rPr>
  </w:style>
  <w:style w:type="paragraph" w:customStyle="1" w:styleId="pboth">
    <w:name w:val="pboth"/>
    <w:basedOn w:val="a"/>
    <w:rsid w:val="00EE52F4"/>
    <w:pPr>
      <w:overflowPunct/>
      <w:autoSpaceDE/>
      <w:autoSpaceDN/>
      <w:adjustRightInd/>
      <w:spacing w:before="100" w:beforeAutospacing="1" w:after="100" w:afterAutospacing="1"/>
      <w:textAlignment w:val="auto"/>
    </w:pPr>
    <w:rPr>
      <w:sz w:val="24"/>
      <w:szCs w:val="24"/>
    </w:rPr>
  </w:style>
  <w:style w:type="character" w:customStyle="1" w:styleId="hl">
    <w:name w:val="hl"/>
    <w:basedOn w:val="a0"/>
    <w:rsid w:val="00981158"/>
  </w:style>
  <w:style w:type="paragraph" w:customStyle="1" w:styleId="1f0">
    <w:name w:val="Абзац списка1"/>
    <w:basedOn w:val="a"/>
    <w:rsid w:val="00D3315E"/>
    <w:pPr>
      <w:suppressAutoHyphens/>
      <w:overflowPunct/>
      <w:autoSpaceDE/>
      <w:autoSpaceDN/>
      <w:adjustRightInd/>
      <w:ind w:left="102" w:firstLine="708"/>
      <w:jc w:val="both"/>
      <w:textAlignment w:val="auto"/>
    </w:pPr>
    <w:rPr>
      <w:kern w:val="2"/>
      <w:sz w:val="22"/>
      <w:szCs w:val="22"/>
      <w:lang w:val="en-US" w:eastAsia="zh-CN"/>
    </w:rPr>
  </w:style>
  <w:style w:type="paragraph" w:customStyle="1" w:styleId="unformattext">
    <w:name w:val="unformattext"/>
    <w:basedOn w:val="a"/>
    <w:rsid w:val="00F06EED"/>
    <w:pPr>
      <w:overflowPunct/>
      <w:autoSpaceDE/>
      <w:autoSpaceDN/>
      <w:adjustRightInd/>
      <w:spacing w:before="100" w:beforeAutospacing="1" w:after="100" w:afterAutospacing="1"/>
      <w:textAlignment w:val="auto"/>
    </w:pPr>
    <w:rPr>
      <w:sz w:val="24"/>
      <w:szCs w:val="24"/>
    </w:rPr>
  </w:style>
  <w:style w:type="paragraph" w:customStyle="1" w:styleId="formattext">
    <w:name w:val="formattext"/>
    <w:basedOn w:val="a"/>
    <w:rsid w:val="00F06EED"/>
    <w:pPr>
      <w:overflowPunct/>
      <w:autoSpaceDE/>
      <w:autoSpaceDN/>
      <w:adjustRightInd/>
      <w:spacing w:before="100" w:beforeAutospacing="1" w:after="100" w:afterAutospacing="1"/>
      <w:textAlignment w:val="auto"/>
    </w:pPr>
    <w:rPr>
      <w:sz w:val="24"/>
      <w:szCs w:val="24"/>
    </w:rPr>
  </w:style>
  <w:style w:type="paragraph" w:customStyle="1" w:styleId="s1">
    <w:name w:val="s_1"/>
    <w:basedOn w:val="a"/>
    <w:rsid w:val="00CD1AC6"/>
    <w:pPr>
      <w:overflowPunct/>
      <w:autoSpaceDE/>
      <w:autoSpaceDN/>
      <w:adjustRightInd/>
      <w:spacing w:before="100" w:beforeAutospacing="1" w:after="100" w:afterAutospacing="1"/>
      <w:textAlignment w:val="auto"/>
    </w:pPr>
    <w:rPr>
      <w:sz w:val="24"/>
      <w:szCs w:val="24"/>
    </w:rPr>
  </w:style>
  <w:style w:type="character" w:customStyle="1" w:styleId="70">
    <w:name w:val="Заголовок 7 Знак"/>
    <w:basedOn w:val="a0"/>
    <w:link w:val="7"/>
    <w:rsid w:val="00F37D9E"/>
    <w:rPr>
      <w:sz w:val="24"/>
    </w:rPr>
  </w:style>
  <w:style w:type="character" w:customStyle="1" w:styleId="80">
    <w:name w:val="Заголовок 8 Знак"/>
    <w:basedOn w:val="a0"/>
    <w:link w:val="8"/>
    <w:rsid w:val="00F37D9E"/>
    <w:rPr>
      <w:b/>
      <w:noProof/>
      <w:sz w:val="28"/>
    </w:rPr>
  </w:style>
  <w:style w:type="character" w:customStyle="1" w:styleId="90">
    <w:name w:val="Заголовок 9 Знак"/>
    <w:basedOn w:val="a0"/>
    <w:link w:val="9"/>
    <w:rsid w:val="00F37D9E"/>
    <w:rPr>
      <w:sz w:val="24"/>
    </w:rPr>
  </w:style>
  <w:style w:type="character" w:customStyle="1" w:styleId="1a">
    <w:name w:val="Обычный1 Знак"/>
    <w:link w:val="19"/>
    <w:locked/>
    <w:rsid w:val="00544222"/>
    <w:rPr>
      <w:rFonts w:ascii="Arial" w:hAnsi="Arial"/>
      <w:snapToGrid w:val="0"/>
    </w:rPr>
  </w:style>
</w:styles>
</file>

<file path=word/webSettings.xml><?xml version="1.0" encoding="utf-8"?>
<w:webSettings xmlns:r="http://schemas.openxmlformats.org/officeDocument/2006/relationships" xmlns:w="http://schemas.openxmlformats.org/wordprocessingml/2006/main">
  <w:divs>
    <w:div w:id="933089">
      <w:bodyDiv w:val="1"/>
      <w:marLeft w:val="0"/>
      <w:marRight w:val="0"/>
      <w:marTop w:val="0"/>
      <w:marBottom w:val="0"/>
      <w:divBdr>
        <w:top w:val="none" w:sz="0" w:space="0" w:color="auto"/>
        <w:left w:val="none" w:sz="0" w:space="0" w:color="auto"/>
        <w:bottom w:val="none" w:sz="0" w:space="0" w:color="auto"/>
        <w:right w:val="none" w:sz="0" w:space="0" w:color="auto"/>
      </w:divBdr>
    </w:div>
    <w:div w:id="128986163">
      <w:bodyDiv w:val="1"/>
      <w:marLeft w:val="0"/>
      <w:marRight w:val="0"/>
      <w:marTop w:val="0"/>
      <w:marBottom w:val="0"/>
      <w:divBdr>
        <w:top w:val="none" w:sz="0" w:space="0" w:color="auto"/>
        <w:left w:val="none" w:sz="0" w:space="0" w:color="auto"/>
        <w:bottom w:val="none" w:sz="0" w:space="0" w:color="auto"/>
        <w:right w:val="none" w:sz="0" w:space="0" w:color="auto"/>
      </w:divBdr>
    </w:div>
    <w:div w:id="148979165">
      <w:bodyDiv w:val="1"/>
      <w:marLeft w:val="0"/>
      <w:marRight w:val="0"/>
      <w:marTop w:val="0"/>
      <w:marBottom w:val="0"/>
      <w:divBdr>
        <w:top w:val="none" w:sz="0" w:space="0" w:color="auto"/>
        <w:left w:val="none" w:sz="0" w:space="0" w:color="auto"/>
        <w:bottom w:val="none" w:sz="0" w:space="0" w:color="auto"/>
        <w:right w:val="none" w:sz="0" w:space="0" w:color="auto"/>
      </w:divBdr>
    </w:div>
    <w:div w:id="185022709">
      <w:bodyDiv w:val="1"/>
      <w:marLeft w:val="0"/>
      <w:marRight w:val="0"/>
      <w:marTop w:val="0"/>
      <w:marBottom w:val="0"/>
      <w:divBdr>
        <w:top w:val="none" w:sz="0" w:space="0" w:color="auto"/>
        <w:left w:val="none" w:sz="0" w:space="0" w:color="auto"/>
        <w:bottom w:val="none" w:sz="0" w:space="0" w:color="auto"/>
        <w:right w:val="none" w:sz="0" w:space="0" w:color="auto"/>
      </w:divBdr>
    </w:div>
    <w:div w:id="193929713">
      <w:bodyDiv w:val="1"/>
      <w:marLeft w:val="0"/>
      <w:marRight w:val="0"/>
      <w:marTop w:val="0"/>
      <w:marBottom w:val="0"/>
      <w:divBdr>
        <w:top w:val="none" w:sz="0" w:space="0" w:color="auto"/>
        <w:left w:val="none" w:sz="0" w:space="0" w:color="auto"/>
        <w:bottom w:val="none" w:sz="0" w:space="0" w:color="auto"/>
        <w:right w:val="none" w:sz="0" w:space="0" w:color="auto"/>
      </w:divBdr>
    </w:div>
    <w:div w:id="266545283">
      <w:bodyDiv w:val="1"/>
      <w:marLeft w:val="0"/>
      <w:marRight w:val="0"/>
      <w:marTop w:val="0"/>
      <w:marBottom w:val="0"/>
      <w:divBdr>
        <w:top w:val="none" w:sz="0" w:space="0" w:color="auto"/>
        <w:left w:val="none" w:sz="0" w:space="0" w:color="auto"/>
        <w:bottom w:val="none" w:sz="0" w:space="0" w:color="auto"/>
        <w:right w:val="none" w:sz="0" w:space="0" w:color="auto"/>
      </w:divBdr>
    </w:div>
    <w:div w:id="328337948">
      <w:bodyDiv w:val="1"/>
      <w:marLeft w:val="0"/>
      <w:marRight w:val="0"/>
      <w:marTop w:val="0"/>
      <w:marBottom w:val="0"/>
      <w:divBdr>
        <w:top w:val="none" w:sz="0" w:space="0" w:color="auto"/>
        <w:left w:val="none" w:sz="0" w:space="0" w:color="auto"/>
        <w:bottom w:val="none" w:sz="0" w:space="0" w:color="auto"/>
        <w:right w:val="none" w:sz="0" w:space="0" w:color="auto"/>
      </w:divBdr>
    </w:div>
    <w:div w:id="333655568">
      <w:bodyDiv w:val="1"/>
      <w:marLeft w:val="0"/>
      <w:marRight w:val="0"/>
      <w:marTop w:val="0"/>
      <w:marBottom w:val="0"/>
      <w:divBdr>
        <w:top w:val="none" w:sz="0" w:space="0" w:color="auto"/>
        <w:left w:val="none" w:sz="0" w:space="0" w:color="auto"/>
        <w:bottom w:val="none" w:sz="0" w:space="0" w:color="auto"/>
        <w:right w:val="none" w:sz="0" w:space="0" w:color="auto"/>
      </w:divBdr>
    </w:div>
    <w:div w:id="335304618">
      <w:bodyDiv w:val="1"/>
      <w:marLeft w:val="0"/>
      <w:marRight w:val="0"/>
      <w:marTop w:val="0"/>
      <w:marBottom w:val="0"/>
      <w:divBdr>
        <w:top w:val="none" w:sz="0" w:space="0" w:color="auto"/>
        <w:left w:val="none" w:sz="0" w:space="0" w:color="auto"/>
        <w:bottom w:val="none" w:sz="0" w:space="0" w:color="auto"/>
        <w:right w:val="none" w:sz="0" w:space="0" w:color="auto"/>
      </w:divBdr>
    </w:div>
    <w:div w:id="351806192">
      <w:bodyDiv w:val="1"/>
      <w:marLeft w:val="0"/>
      <w:marRight w:val="0"/>
      <w:marTop w:val="0"/>
      <w:marBottom w:val="0"/>
      <w:divBdr>
        <w:top w:val="none" w:sz="0" w:space="0" w:color="auto"/>
        <w:left w:val="none" w:sz="0" w:space="0" w:color="auto"/>
        <w:bottom w:val="none" w:sz="0" w:space="0" w:color="auto"/>
        <w:right w:val="none" w:sz="0" w:space="0" w:color="auto"/>
      </w:divBdr>
    </w:div>
    <w:div w:id="442307515">
      <w:bodyDiv w:val="1"/>
      <w:marLeft w:val="0"/>
      <w:marRight w:val="0"/>
      <w:marTop w:val="0"/>
      <w:marBottom w:val="0"/>
      <w:divBdr>
        <w:top w:val="none" w:sz="0" w:space="0" w:color="auto"/>
        <w:left w:val="none" w:sz="0" w:space="0" w:color="auto"/>
        <w:bottom w:val="none" w:sz="0" w:space="0" w:color="auto"/>
        <w:right w:val="none" w:sz="0" w:space="0" w:color="auto"/>
      </w:divBdr>
      <w:divsChild>
        <w:div w:id="1710452588">
          <w:marLeft w:val="0"/>
          <w:marRight w:val="0"/>
          <w:marTop w:val="0"/>
          <w:marBottom w:val="0"/>
          <w:divBdr>
            <w:top w:val="none" w:sz="0" w:space="0" w:color="auto"/>
            <w:left w:val="none" w:sz="0" w:space="0" w:color="auto"/>
            <w:bottom w:val="none" w:sz="0" w:space="0" w:color="auto"/>
            <w:right w:val="none" w:sz="0" w:space="0" w:color="auto"/>
          </w:divBdr>
        </w:div>
      </w:divsChild>
    </w:div>
    <w:div w:id="450902437">
      <w:bodyDiv w:val="1"/>
      <w:marLeft w:val="0"/>
      <w:marRight w:val="0"/>
      <w:marTop w:val="0"/>
      <w:marBottom w:val="0"/>
      <w:divBdr>
        <w:top w:val="none" w:sz="0" w:space="0" w:color="auto"/>
        <w:left w:val="none" w:sz="0" w:space="0" w:color="auto"/>
        <w:bottom w:val="none" w:sz="0" w:space="0" w:color="auto"/>
        <w:right w:val="none" w:sz="0" w:space="0" w:color="auto"/>
      </w:divBdr>
    </w:div>
    <w:div w:id="451630987">
      <w:bodyDiv w:val="1"/>
      <w:marLeft w:val="0"/>
      <w:marRight w:val="0"/>
      <w:marTop w:val="0"/>
      <w:marBottom w:val="0"/>
      <w:divBdr>
        <w:top w:val="none" w:sz="0" w:space="0" w:color="auto"/>
        <w:left w:val="none" w:sz="0" w:space="0" w:color="auto"/>
        <w:bottom w:val="none" w:sz="0" w:space="0" w:color="auto"/>
        <w:right w:val="none" w:sz="0" w:space="0" w:color="auto"/>
      </w:divBdr>
    </w:div>
    <w:div w:id="527566845">
      <w:bodyDiv w:val="1"/>
      <w:marLeft w:val="0"/>
      <w:marRight w:val="0"/>
      <w:marTop w:val="0"/>
      <w:marBottom w:val="0"/>
      <w:divBdr>
        <w:top w:val="none" w:sz="0" w:space="0" w:color="auto"/>
        <w:left w:val="none" w:sz="0" w:space="0" w:color="auto"/>
        <w:bottom w:val="none" w:sz="0" w:space="0" w:color="auto"/>
        <w:right w:val="none" w:sz="0" w:space="0" w:color="auto"/>
      </w:divBdr>
      <w:divsChild>
        <w:div w:id="17853105">
          <w:marLeft w:val="0"/>
          <w:marRight w:val="0"/>
          <w:marTop w:val="120"/>
          <w:marBottom w:val="0"/>
          <w:divBdr>
            <w:top w:val="none" w:sz="0" w:space="0" w:color="auto"/>
            <w:left w:val="none" w:sz="0" w:space="0" w:color="auto"/>
            <w:bottom w:val="none" w:sz="0" w:space="0" w:color="auto"/>
            <w:right w:val="none" w:sz="0" w:space="0" w:color="auto"/>
          </w:divBdr>
        </w:div>
        <w:div w:id="85661692">
          <w:marLeft w:val="0"/>
          <w:marRight w:val="0"/>
          <w:marTop w:val="120"/>
          <w:marBottom w:val="0"/>
          <w:divBdr>
            <w:top w:val="none" w:sz="0" w:space="0" w:color="auto"/>
            <w:left w:val="none" w:sz="0" w:space="0" w:color="auto"/>
            <w:bottom w:val="none" w:sz="0" w:space="0" w:color="auto"/>
            <w:right w:val="none" w:sz="0" w:space="0" w:color="auto"/>
          </w:divBdr>
        </w:div>
        <w:div w:id="105275417">
          <w:marLeft w:val="0"/>
          <w:marRight w:val="0"/>
          <w:marTop w:val="120"/>
          <w:marBottom w:val="0"/>
          <w:divBdr>
            <w:top w:val="none" w:sz="0" w:space="0" w:color="auto"/>
            <w:left w:val="none" w:sz="0" w:space="0" w:color="auto"/>
            <w:bottom w:val="none" w:sz="0" w:space="0" w:color="auto"/>
            <w:right w:val="none" w:sz="0" w:space="0" w:color="auto"/>
          </w:divBdr>
        </w:div>
        <w:div w:id="297994308">
          <w:marLeft w:val="0"/>
          <w:marRight w:val="0"/>
          <w:marTop w:val="120"/>
          <w:marBottom w:val="0"/>
          <w:divBdr>
            <w:top w:val="none" w:sz="0" w:space="0" w:color="auto"/>
            <w:left w:val="none" w:sz="0" w:space="0" w:color="auto"/>
            <w:bottom w:val="none" w:sz="0" w:space="0" w:color="auto"/>
            <w:right w:val="none" w:sz="0" w:space="0" w:color="auto"/>
          </w:divBdr>
        </w:div>
        <w:div w:id="438060896">
          <w:marLeft w:val="0"/>
          <w:marRight w:val="0"/>
          <w:marTop w:val="120"/>
          <w:marBottom w:val="0"/>
          <w:divBdr>
            <w:top w:val="none" w:sz="0" w:space="0" w:color="auto"/>
            <w:left w:val="none" w:sz="0" w:space="0" w:color="auto"/>
            <w:bottom w:val="none" w:sz="0" w:space="0" w:color="auto"/>
            <w:right w:val="none" w:sz="0" w:space="0" w:color="auto"/>
          </w:divBdr>
        </w:div>
        <w:div w:id="547574884">
          <w:marLeft w:val="0"/>
          <w:marRight w:val="0"/>
          <w:marTop w:val="120"/>
          <w:marBottom w:val="0"/>
          <w:divBdr>
            <w:top w:val="none" w:sz="0" w:space="0" w:color="auto"/>
            <w:left w:val="none" w:sz="0" w:space="0" w:color="auto"/>
            <w:bottom w:val="none" w:sz="0" w:space="0" w:color="auto"/>
            <w:right w:val="none" w:sz="0" w:space="0" w:color="auto"/>
          </w:divBdr>
        </w:div>
        <w:div w:id="562526020">
          <w:marLeft w:val="0"/>
          <w:marRight w:val="0"/>
          <w:marTop w:val="120"/>
          <w:marBottom w:val="0"/>
          <w:divBdr>
            <w:top w:val="none" w:sz="0" w:space="0" w:color="auto"/>
            <w:left w:val="none" w:sz="0" w:space="0" w:color="auto"/>
            <w:bottom w:val="none" w:sz="0" w:space="0" w:color="auto"/>
            <w:right w:val="none" w:sz="0" w:space="0" w:color="auto"/>
          </w:divBdr>
        </w:div>
        <w:div w:id="659424529">
          <w:marLeft w:val="0"/>
          <w:marRight w:val="0"/>
          <w:marTop w:val="120"/>
          <w:marBottom w:val="0"/>
          <w:divBdr>
            <w:top w:val="none" w:sz="0" w:space="0" w:color="auto"/>
            <w:left w:val="none" w:sz="0" w:space="0" w:color="auto"/>
            <w:bottom w:val="none" w:sz="0" w:space="0" w:color="auto"/>
            <w:right w:val="none" w:sz="0" w:space="0" w:color="auto"/>
          </w:divBdr>
        </w:div>
        <w:div w:id="692730169">
          <w:marLeft w:val="0"/>
          <w:marRight w:val="0"/>
          <w:marTop w:val="120"/>
          <w:marBottom w:val="0"/>
          <w:divBdr>
            <w:top w:val="none" w:sz="0" w:space="0" w:color="auto"/>
            <w:left w:val="none" w:sz="0" w:space="0" w:color="auto"/>
            <w:bottom w:val="none" w:sz="0" w:space="0" w:color="auto"/>
            <w:right w:val="none" w:sz="0" w:space="0" w:color="auto"/>
          </w:divBdr>
        </w:div>
        <w:div w:id="805393146">
          <w:marLeft w:val="0"/>
          <w:marRight w:val="0"/>
          <w:marTop w:val="120"/>
          <w:marBottom w:val="0"/>
          <w:divBdr>
            <w:top w:val="none" w:sz="0" w:space="0" w:color="auto"/>
            <w:left w:val="none" w:sz="0" w:space="0" w:color="auto"/>
            <w:bottom w:val="none" w:sz="0" w:space="0" w:color="auto"/>
            <w:right w:val="none" w:sz="0" w:space="0" w:color="auto"/>
          </w:divBdr>
        </w:div>
        <w:div w:id="1001662243">
          <w:marLeft w:val="0"/>
          <w:marRight w:val="0"/>
          <w:marTop w:val="120"/>
          <w:marBottom w:val="0"/>
          <w:divBdr>
            <w:top w:val="none" w:sz="0" w:space="0" w:color="auto"/>
            <w:left w:val="none" w:sz="0" w:space="0" w:color="auto"/>
            <w:bottom w:val="none" w:sz="0" w:space="0" w:color="auto"/>
            <w:right w:val="none" w:sz="0" w:space="0" w:color="auto"/>
          </w:divBdr>
        </w:div>
        <w:div w:id="1060710323">
          <w:marLeft w:val="0"/>
          <w:marRight w:val="0"/>
          <w:marTop w:val="120"/>
          <w:marBottom w:val="0"/>
          <w:divBdr>
            <w:top w:val="none" w:sz="0" w:space="0" w:color="auto"/>
            <w:left w:val="none" w:sz="0" w:space="0" w:color="auto"/>
            <w:bottom w:val="none" w:sz="0" w:space="0" w:color="auto"/>
            <w:right w:val="none" w:sz="0" w:space="0" w:color="auto"/>
          </w:divBdr>
        </w:div>
        <w:div w:id="1119102145">
          <w:marLeft w:val="0"/>
          <w:marRight w:val="0"/>
          <w:marTop w:val="120"/>
          <w:marBottom w:val="0"/>
          <w:divBdr>
            <w:top w:val="none" w:sz="0" w:space="0" w:color="auto"/>
            <w:left w:val="none" w:sz="0" w:space="0" w:color="auto"/>
            <w:bottom w:val="none" w:sz="0" w:space="0" w:color="auto"/>
            <w:right w:val="none" w:sz="0" w:space="0" w:color="auto"/>
          </w:divBdr>
        </w:div>
        <w:div w:id="1165824953">
          <w:marLeft w:val="0"/>
          <w:marRight w:val="0"/>
          <w:marTop w:val="120"/>
          <w:marBottom w:val="0"/>
          <w:divBdr>
            <w:top w:val="none" w:sz="0" w:space="0" w:color="auto"/>
            <w:left w:val="none" w:sz="0" w:space="0" w:color="auto"/>
            <w:bottom w:val="none" w:sz="0" w:space="0" w:color="auto"/>
            <w:right w:val="none" w:sz="0" w:space="0" w:color="auto"/>
          </w:divBdr>
        </w:div>
        <w:div w:id="1188835341">
          <w:marLeft w:val="0"/>
          <w:marRight w:val="0"/>
          <w:marTop w:val="120"/>
          <w:marBottom w:val="0"/>
          <w:divBdr>
            <w:top w:val="none" w:sz="0" w:space="0" w:color="auto"/>
            <w:left w:val="none" w:sz="0" w:space="0" w:color="auto"/>
            <w:bottom w:val="none" w:sz="0" w:space="0" w:color="auto"/>
            <w:right w:val="none" w:sz="0" w:space="0" w:color="auto"/>
          </w:divBdr>
        </w:div>
        <w:div w:id="1635790279">
          <w:marLeft w:val="0"/>
          <w:marRight w:val="0"/>
          <w:marTop w:val="120"/>
          <w:marBottom w:val="0"/>
          <w:divBdr>
            <w:top w:val="none" w:sz="0" w:space="0" w:color="auto"/>
            <w:left w:val="none" w:sz="0" w:space="0" w:color="auto"/>
            <w:bottom w:val="none" w:sz="0" w:space="0" w:color="auto"/>
            <w:right w:val="none" w:sz="0" w:space="0" w:color="auto"/>
          </w:divBdr>
        </w:div>
        <w:div w:id="1717505139">
          <w:marLeft w:val="0"/>
          <w:marRight w:val="0"/>
          <w:marTop w:val="120"/>
          <w:marBottom w:val="0"/>
          <w:divBdr>
            <w:top w:val="none" w:sz="0" w:space="0" w:color="auto"/>
            <w:left w:val="none" w:sz="0" w:space="0" w:color="auto"/>
            <w:bottom w:val="none" w:sz="0" w:space="0" w:color="auto"/>
            <w:right w:val="none" w:sz="0" w:space="0" w:color="auto"/>
          </w:divBdr>
        </w:div>
        <w:div w:id="1750955465">
          <w:marLeft w:val="0"/>
          <w:marRight w:val="0"/>
          <w:marTop w:val="120"/>
          <w:marBottom w:val="0"/>
          <w:divBdr>
            <w:top w:val="none" w:sz="0" w:space="0" w:color="auto"/>
            <w:left w:val="none" w:sz="0" w:space="0" w:color="auto"/>
            <w:bottom w:val="none" w:sz="0" w:space="0" w:color="auto"/>
            <w:right w:val="none" w:sz="0" w:space="0" w:color="auto"/>
          </w:divBdr>
        </w:div>
        <w:div w:id="1906329283">
          <w:marLeft w:val="0"/>
          <w:marRight w:val="0"/>
          <w:marTop w:val="120"/>
          <w:marBottom w:val="0"/>
          <w:divBdr>
            <w:top w:val="none" w:sz="0" w:space="0" w:color="auto"/>
            <w:left w:val="none" w:sz="0" w:space="0" w:color="auto"/>
            <w:bottom w:val="none" w:sz="0" w:space="0" w:color="auto"/>
            <w:right w:val="none" w:sz="0" w:space="0" w:color="auto"/>
          </w:divBdr>
        </w:div>
      </w:divsChild>
    </w:div>
    <w:div w:id="531312088">
      <w:bodyDiv w:val="1"/>
      <w:marLeft w:val="0"/>
      <w:marRight w:val="0"/>
      <w:marTop w:val="0"/>
      <w:marBottom w:val="0"/>
      <w:divBdr>
        <w:top w:val="none" w:sz="0" w:space="0" w:color="auto"/>
        <w:left w:val="none" w:sz="0" w:space="0" w:color="auto"/>
        <w:bottom w:val="none" w:sz="0" w:space="0" w:color="auto"/>
        <w:right w:val="none" w:sz="0" w:space="0" w:color="auto"/>
      </w:divBdr>
    </w:div>
    <w:div w:id="574634005">
      <w:bodyDiv w:val="1"/>
      <w:marLeft w:val="0"/>
      <w:marRight w:val="0"/>
      <w:marTop w:val="0"/>
      <w:marBottom w:val="0"/>
      <w:divBdr>
        <w:top w:val="none" w:sz="0" w:space="0" w:color="auto"/>
        <w:left w:val="none" w:sz="0" w:space="0" w:color="auto"/>
        <w:bottom w:val="none" w:sz="0" w:space="0" w:color="auto"/>
        <w:right w:val="none" w:sz="0" w:space="0" w:color="auto"/>
      </w:divBdr>
    </w:div>
    <w:div w:id="613944308">
      <w:bodyDiv w:val="1"/>
      <w:marLeft w:val="0"/>
      <w:marRight w:val="0"/>
      <w:marTop w:val="0"/>
      <w:marBottom w:val="0"/>
      <w:divBdr>
        <w:top w:val="none" w:sz="0" w:space="0" w:color="auto"/>
        <w:left w:val="none" w:sz="0" w:space="0" w:color="auto"/>
        <w:bottom w:val="none" w:sz="0" w:space="0" w:color="auto"/>
        <w:right w:val="none" w:sz="0" w:space="0" w:color="auto"/>
      </w:divBdr>
    </w:div>
    <w:div w:id="727916945">
      <w:bodyDiv w:val="1"/>
      <w:marLeft w:val="0"/>
      <w:marRight w:val="0"/>
      <w:marTop w:val="0"/>
      <w:marBottom w:val="0"/>
      <w:divBdr>
        <w:top w:val="none" w:sz="0" w:space="0" w:color="auto"/>
        <w:left w:val="none" w:sz="0" w:space="0" w:color="auto"/>
        <w:bottom w:val="none" w:sz="0" w:space="0" w:color="auto"/>
        <w:right w:val="none" w:sz="0" w:space="0" w:color="auto"/>
      </w:divBdr>
    </w:div>
    <w:div w:id="791827792">
      <w:bodyDiv w:val="1"/>
      <w:marLeft w:val="0"/>
      <w:marRight w:val="0"/>
      <w:marTop w:val="0"/>
      <w:marBottom w:val="0"/>
      <w:divBdr>
        <w:top w:val="none" w:sz="0" w:space="0" w:color="auto"/>
        <w:left w:val="none" w:sz="0" w:space="0" w:color="auto"/>
        <w:bottom w:val="none" w:sz="0" w:space="0" w:color="auto"/>
        <w:right w:val="none" w:sz="0" w:space="0" w:color="auto"/>
      </w:divBdr>
    </w:div>
    <w:div w:id="808205898">
      <w:bodyDiv w:val="1"/>
      <w:marLeft w:val="0"/>
      <w:marRight w:val="0"/>
      <w:marTop w:val="0"/>
      <w:marBottom w:val="0"/>
      <w:divBdr>
        <w:top w:val="none" w:sz="0" w:space="0" w:color="auto"/>
        <w:left w:val="none" w:sz="0" w:space="0" w:color="auto"/>
        <w:bottom w:val="none" w:sz="0" w:space="0" w:color="auto"/>
        <w:right w:val="none" w:sz="0" w:space="0" w:color="auto"/>
      </w:divBdr>
    </w:div>
    <w:div w:id="814835706">
      <w:bodyDiv w:val="1"/>
      <w:marLeft w:val="0"/>
      <w:marRight w:val="0"/>
      <w:marTop w:val="0"/>
      <w:marBottom w:val="0"/>
      <w:divBdr>
        <w:top w:val="none" w:sz="0" w:space="0" w:color="auto"/>
        <w:left w:val="none" w:sz="0" w:space="0" w:color="auto"/>
        <w:bottom w:val="none" w:sz="0" w:space="0" w:color="auto"/>
        <w:right w:val="none" w:sz="0" w:space="0" w:color="auto"/>
      </w:divBdr>
    </w:div>
    <w:div w:id="868419999">
      <w:bodyDiv w:val="1"/>
      <w:marLeft w:val="0"/>
      <w:marRight w:val="0"/>
      <w:marTop w:val="0"/>
      <w:marBottom w:val="0"/>
      <w:divBdr>
        <w:top w:val="none" w:sz="0" w:space="0" w:color="auto"/>
        <w:left w:val="none" w:sz="0" w:space="0" w:color="auto"/>
        <w:bottom w:val="none" w:sz="0" w:space="0" w:color="auto"/>
        <w:right w:val="none" w:sz="0" w:space="0" w:color="auto"/>
      </w:divBdr>
    </w:div>
    <w:div w:id="877622611">
      <w:bodyDiv w:val="1"/>
      <w:marLeft w:val="0"/>
      <w:marRight w:val="0"/>
      <w:marTop w:val="0"/>
      <w:marBottom w:val="0"/>
      <w:divBdr>
        <w:top w:val="none" w:sz="0" w:space="0" w:color="auto"/>
        <w:left w:val="none" w:sz="0" w:space="0" w:color="auto"/>
        <w:bottom w:val="none" w:sz="0" w:space="0" w:color="auto"/>
        <w:right w:val="none" w:sz="0" w:space="0" w:color="auto"/>
      </w:divBdr>
    </w:div>
    <w:div w:id="916327231">
      <w:bodyDiv w:val="1"/>
      <w:marLeft w:val="0"/>
      <w:marRight w:val="0"/>
      <w:marTop w:val="0"/>
      <w:marBottom w:val="0"/>
      <w:divBdr>
        <w:top w:val="none" w:sz="0" w:space="0" w:color="auto"/>
        <w:left w:val="none" w:sz="0" w:space="0" w:color="auto"/>
        <w:bottom w:val="none" w:sz="0" w:space="0" w:color="auto"/>
        <w:right w:val="none" w:sz="0" w:space="0" w:color="auto"/>
      </w:divBdr>
      <w:divsChild>
        <w:div w:id="162280682">
          <w:marLeft w:val="0"/>
          <w:marRight w:val="0"/>
          <w:marTop w:val="0"/>
          <w:marBottom w:val="0"/>
          <w:divBdr>
            <w:top w:val="none" w:sz="0" w:space="0" w:color="auto"/>
            <w:left w:val="none" w:sz="0" w:space="0" w:color="auto"/>
            <w:bottom w:val="none" w:sz="0" w:space="0" w:color="auto"/>
            <w:right w:val="none" w:sz="0" w:space="0" w:color="auto"/>
          </w:divBdr>
          <w:divsChild>
            <w:div w:id="243495467">
              <w:marLeft w:val="0"/>
              <w:marRight w:val="0"/>
              <w:marTop w:val="0"/>
              <w:marBottom w:val="0"/>
              <w:divBdr>
                <w:top w:val="none" w:sz="0" w:space="0" w:color="auto"/>
                <w:left w:val="none" w:sz="0" w:space="0" w:color="auto"/>
                <w:bottom w:val="none" w:sz="0" w:space="0" w:color="auto"/>
                <w:right w:val="none" w:sz="0" w:space="0" w:color="auto"/>
              </w:divBdr>
            </w:div>
          </w:divsChild>
        </w:div>
        <w:div w:id="215046387">
          <w:marLeft w:val="0"/>
          <w:marRight w:val="0"/>
          <w:marTop w:val="0"/>
          <w:marBottom w:val="0"/>
          <w:divBdr>
            <w:top w:val="none" w:sz="0" w:space="0" w:color="auto"/>
            <w:left w:val="none" w:sz="0" w:space="0" w:color="auto"/>
            <w:bottom w:val="none" w:sz="0" w:space="0" w:color="auto"/>
            <w:right w:val="none" w:sz="0" w:space="0" w:color="auto"/>
          </w:divBdr>
        </w:div>
        <w:div w:id="237792389">
          <w:marLeft w:val="0"/>
          <w:marRight w:val="0"/>
          <w:marTop w:val="0"/>
          <w:marBottom w:val="0"/>
          <w:divBdr>
            <w:top w:val="none" w:sz="0" w:space="0" w:color="auto"/>
            <w:left w:val="none" w:sz="0" w:space="0" w:color="auto"/>
            <w:bottom w:val="none" w:sz="0" w:space="0" w:color="auto"/>
            <w:right w:val="none" w:sz="0" w:space="0" w:color="auto"/>
          </w:divBdr>
          <w:divsChild>
            <w:div w:id="1277830364">
              <w:marLeft w:val="0"/>
              <w:marRight w:val="0"/>
              <w:marTop w:val="0"/>
              <w:marBottom w:val="0"/>
              <w:divBdr>
                <w:top w:val="none" w:sz="0" w:space="0" w:color="auto"/>
                <w:left w:val="none" w:sz="0" w:space="0" w:color="auto"/>
                <w:bottom w:val="none" w:sz="0" w:space="0" w:color="auto"/>
                <w:right w:val="none" w:sz="0" w:space="0" w:color="auto"/>
              </w:divBdr>
            </w:div>
          </w:divsChild>
        </w:div>
        <w:div w:id="289946537">
          <w:marLeft w:val="0"/>
          <w:marRight w:val="0"/>
          <w:marTop w:val="0"/>
          <w:marBottom w:val="0"/>
          <w:divBdr>
            <w:top w:val="none" w:sz="0" w:space="0" w:color="auto"/>
            <w:left w:val="none" w:sz="0" w:space="0" w:color="auto"/>
            <w:bottom w:val="none" w:sz="0" w:space="0" w:color="auto"/>
            <w:right w:val="none" w:sz="0" w:space="0" w:color="auto"/>
          </w:divBdr>
        </w:div>
        <w:div w:id="311956175">
          <w:marLeft w:val="0"/>
          <w:marRight w:val="0"/>
          <w:marTop w:val="0"/>
          <w:marBottom w:val="0"/>
          <w:divBdr>
            <w:top w:val="none" w:sz="0" w:space="0" w:color="auto"/>
            <w:left w:val="none" w:sz="0" w:space="0" w:color="auto"/>
            <w:bottom w:val="none" w:sz="0" w:space="0" w:color="auto"/>
            <w:right w:val="none" w:sz="0" w:space="0" w:color="auto"/>
          </w:divBdr>
        </w:div>
        <w:div w:id="348485220">
          <w:marLeft w:val="0"/>
          <w:marRight w:val="0"/>
          <w:marTop w:val="0"/>
          <w:marBottom w:val="0"/>
          <w:divBdr>
            <w:top w:val="none" w:sz="0" w:space="0" w:color="auto"/>
            <w:left w:val="none" w:sz="0" w:space="0" w:color="auto"/>
            <w:bottom w:val="none" w:sz="0" w:space="0" w:color="auto"/>
            <w:right w:val="none" w:sz="0" w:space="0" w:color="auto"/>
          </w:divBdr>
        </w:div>
        <w:div w:id="430509109">
          <w:marLeft w:val="0"/>
          <w:marRight w:val="0"/>
          <w:marTop w:val="0"/>
          <w:marBottom w:val="0"/>
          <w:divBdr>
            <w:top w:val="none" w:sz="0" w:space="0" w:color="auto"/>
            <w:left w:val="none" w:sz="0" w:space="0" w:color="auto"/>
            <w:bottom w:val="none" w:sz="0" w:space="0" w:color="auto"/>
            <w:right w:val="none" w:sz="0" w:space="0" w:color="auto"/>
          </w:divBdr>
        </w:div>
        <w:div w:id="473058774">
          <w:marLeft w:val="0"/>
          <w:marRight w:val="0"/>
          <w:marTop w:val="0"/>
          <w:marBottom w:val="0"/>
          <w:divBdr>
            <w:top w:val="none" w:sz="0" w:space="0" w:color="auto"/>
            <w:left w:val="none" w:sz="0" w:space="0" w:color="auto"/>
            <w:bottom w:val="none" w:sz="0" w:space="0" w:color="auto"/>
            <w:right w:val="none" w:sz="0" w:space="0" w:color="auto"/>
          </w:divBdr>
        </w:div>
        <w:div w:id="475681312">
          <w:marLeft w:val="0"/>
          <w:marRight w:val="0"/>
          <w:marTop w:val="0"/>
          <w:marBottom w:val="0"/>
          <w:divBdr>
            <w:top w:val="none" w:sz="0" w:space="0" w:color="auto"/>
            <w:left w:val="none" w:sz="0" w:space="0" w:color="auto"/>
            <w:bottom w:val="none" w:sz="0" w:space="0" w:color="auto"/>
            <w:right w:val="none" w:sz="0" w:space="0" w:color="auto"/>
          </w:divBdr>
        </w:div>
        <w:div w:id="500780548">
          <w:marLeft w:val="0"/>
          <w:marRight w:val="0"/>
          <w:marTop w:val="0"/>
          <w:marBottom w:val="0"/>
          <w:divBdr>
            <w:top w:val="none" w:sz="0" w:space="0" w:color="auto"/>
            <w:left w:val="none" w:sz="0" w:space="0" w:color="auto"/>
            <w:bottom w:val="none" w:sz="0" w:space="0" w:color="auto"/>
            <w:right w:val="none" w:sz="0" w:space="0" w:color="auto"/>
          </w:divBdr>
        </w:div>
        <w:div w:id="512450583">
          <w:marLeft w:val="0"/>
          <w:marRight w:val="0"/>
          <w:marTop w:val="0"/>
          <w:marBottom w:val="0"/>
          <w:divBdr>
            <w:top w:val="none" w:sz="0" w:space="0" w:color="auto"/>
            <w:left w:val="none" w:sz="0" w:space="0" w:color="auto"/>
            <w:bottom w:val="none" w:sz="0" w:space="0" w:color="auto"/>
            <w:right w:val="none" w:sz="0" w:space="0" w:color="auto"/>
          </w:divBdr>
        </w:div>
        <w:div w:id="619920938">
          <w:marLeft w:val="0"/>
          <w:marRight w:val="0"/>
          <w:marTop w:val="0"/>
          <w:marBottom w:val="0"/>
          <w:divBdr>
            <w:top w:val="none" w:sz="0" w:space="0" w:color="auto"/>
            <w:left w:val="none" w:sz="0" w:space="0" w:color="auto"/>
            <w:bottom w:val="none" w:sz="0" w:space="0" w:color="auto"/>
            <w:right w:val="none" w:sz="0" w:space="0" w:color="auto"/>
          </w:divBdr>
        </w:div>
        <w:div w:id="629365657">
          <w:marLeft w:val="0"/>
          <w:marRight w:val="0"/>
          <w:marTop w:val="0"/>
          <w:marBottom w:val="0"/>
          <w:divBdr>
            <w:top w:val="none" w:sz="0" w:space="0" w:color="auto"/>
            <w:left w:val="none" w:sz="0" w:space="0" w:color="auto"/>
            <w:bottom w:val="none" w:sz="0" w:space="0" w:color="auto"/>
            <w:right w:val="none" w:sz="0" w:space="0" w:color="auto"/>
          </w:divBdr>
        </w:div>
        <w:div w:id="689989188">
          <w:marLeft w:val="0"/>
          <w:marRight w:val="0"/>
          <w:marTop w:val="0"/>
          <w:marBottom w:val="0"/>
          <w:divBdr>
            <w:top w:val="none" w:sz="0" w:space="0" w:color="auto"/>
            <w:left w:val="none" w:sz="0" w:space="0" w:color="auto"/>
            <w:bottom w:val="none" w:sz="0" w:space="0" w:color="auto"/>
            <w:right w:val="none" w:sz="0" w:space="0" w:color="auto"/>
          </w:divBdr>
          <w:divsChild>
            <w:div w:id="580986206">
              <w:marLeft w:val="0"/>
              <w:marRight w:val="0"/>
              <w:marTop w:val="0"/>
              <w:marBottom w:val="0"/>
              <w:divBdr>
                <w:top w:val="none" w:sz="0" w:space="0" w:color="auto"/>
                <w:left w:val="none" w:sz="0" w:space="0" w:color="auto"/>
                <w:bottom w:val="none" w:sz="0" w:space="0" w:color="auto"/>
                <w:right w:val="none" w:sz="0" w:space="0" w:color="auto"/>
              </w:divBdr>
            </w:div>
          </w:divsChild>
        </w:div>
        <w:div w:id="921835652">
          <w:marLeft w:val="0"/>
          <w:marRight w:val="0"/>
          <w:marTop w:val="0"/>
          <w:marBottom w:val="0"/>
          <w:divBdr>
            <w:top w:val="none" w:sz="0" w:space="0" w:color="auto"/>
            <w:left w:val="none" w:sz="0" w:space="0" w:color="auto"/>
            <w:bottom w:val="none" w:sz="0" w:space="0" w:color="auto"/>
            <w:right w:val="none" w:sz="0" w:space="0" w:color="auto"/>
          </w:divBdr>
          <w:divsChild>
            <w:div w:id="253326375">
              <w:marLeft w:val="0"/>
              <w:marRight w:val="0"/>
              <w:marTop w:val="0"/>
              <w:marBottom w:val="0"/>
              <w:divBdr>
                <w:top w:val="none" w:sz="0" w:space="0" w:color="auto"/>
                <w:left w:val="none" w:sz="0" w:space="0" w:color="auto"/>
                <w:bottom w:val="none" w:sz="0" w:space="0" w:color="auto"/>
                <w:right w:val="none" w:sz="0" w:space="0" w:color="auto"/>
              </w:divBdr>
            </w:div>
          </w:divsChild>
        </w:div>
        <w:div w:id="1088118010">
          <w:marLeft w:val="0"/>
          <w:marRight w:val="0"/>
          <w:marTop w:val="0"/>
          <w:marBottom w:val="0"/>
          <w:divBdr>
            <w:top w:val="none" w:sz="0" w:space="0" w:color="auto"/>
            <w:left w:val="none" w:sz="0" w:space="0" w:color="auto"/>
            <w:bottom w:val="none" w:sz="0" w:space="0" w:color="auto"/>
            <w:right w:val="none" w:sz="0" w:space="0" w:color="auto"/>
          </w:divBdr>
          <w:divsChild>
            <w:div w:id="411438523">
              <w:marLeft w:val="0"/>
              <w:marRight w:val="0"/>
              <w:marTop w:val="0"/>
              <w:marBottom w:val="0"/>
              <w:divBdr>
                <w:top w:val="none" w:sz="0" w:space="0" w:color="auto"/>
                <w:left w:val="none" w:sz="0" w:space="0" w:color="auto"/>
                <w:bottom w:val="none" w:sz="0" w:space="0" w:color="auto"/>
                <w:right w:val="none" w:sz="0" w:space="0" w:color="auto"/>
              </w:divBdr>
            </w:div>
          </w:divsChild>
        </w:div>
        <w:div w:id="1090850666">
          <w:marLeft w:val="0"/>
          <w:marRight w:val="0"/>
          <w:marTop w:val="0"/>
          <w:marBottom w:val="0"/>
          <w:divBdr>
            <w:top w:val="none" w:sz="0" w:space="0" w:color="auto"/>
            <w:left w:val="none" w:sz="0" w:space="0" w:color="auto"/>
            <w:bottom w:val="none" w:sz="0" w:space="0" w:color="auto"/>
            <w:right w:val="none" w:sz="0" w:space="0" w:color="auto"/>
          </w:divBdr>
        </w:div>
        <w:div w:id="1242521524">
          <w:marLeft w:val="0"/>
          <w:marRight w:val="0"/>
          <w:marTop w:val="0"/>
          <w:marBottom w:val="0"/>
          <w:divBdr>
            <w:top w:val="none" w:sz="0" w:space="0" w:color="auto"/>
            <w:left w:val="none" w:sz="0" w:space="0" w:color="auto"/>
            <w:bottom w:val="none" w:sz="0" w:space="0" w:color="auto"/>
            <w:right w:val="none" w:sz="0" w:space="0" w:color="auto"/>
          </w:divBdr>
        </w:div>
        <w:div w:id="1309898464">
          <w:marLeft w:val="0"/>
          <w:marRight w:val="0"/>
          <w:marTop w:val="0"/>
          <w:marBottom w:val="0"/>
          <w:divBdr>
            <w:top w:val="none" w:sz="0" w:space="0" w:color="auto"/>
            <w:left w:val="none" w:sz="0" w:space="0" w:color="auto"/>
            <w:bottom w:val="none" w:sz="0" w:space="0" w:color="auto"/>
            <w:right w:val="none" w:sz="0" w:space="0" w:color="auto"/>
          </w:divBdr>
          <w:divsChild>
            <w:div w:id="1234968970">
              <w:marLeft w:val="0"/>
              <w:marRight w:val="0"/>
              <w:marTop w:val="0"/>
              <w:marBottom w:val="0"/>
              <w:divBdr>
                <w:top w:val="none" w:sz="0" w:space="0" w:color="auto"/>
                <w:left w:val="none" w:sz="0" w:space="0" w:color="auto"/>
                <w:bottom w:val="none" w:sz="0" w:space="0" w:color="auto"/>
                <w:right w:val="none" w:sz="0" w:space="0" w:color="auto"/>
              </w:divBdr>
            </w:div>
          </w:divsChild>
        </w:div>
        <w:div w:id="1398673867">
          <w:marLeft w:val="0"/>
          <w:marRight w:val="0"/>
          <w:marTop w:val="0"/>
          <w:marBottom w:val="0"/>
          <w:divBdr>
            <w:top w:val="none" w:sz="0" w:space="0" w:color="auto"/>
            <w:left w:val="none" w:sz="0" w:space="0" w:color="auto"/>
            <w:bottom w:val="none" w:sz="0" w:space="0" w:color="auto"/>
            <w:right w:val="none" w:sz="0" w:space="0" w:color="auto"/>
          </w:divBdr>
        </w:div>
        <w:div w:id="1419325007">
          <w:marLeft w:val="0"/>
          <w:marRight w:val="0"/>
          <w:marTop w:val="0"/>
          <w:marBottom w:val="0"/>
          <w:divBdr>
            <w:top w:val="none" w:sz="0" w:space="0" w:color="auto"/>
            <w:left w:val="none" w:sz="0" w:space="0" w:color="auto"/>
            <w:bottom w:val="none" w:sz="0" w:space="0" w:color="auto"/>
            <w:right w:val="none" w:sz="0" w:space="0" w:color="auto"/>
          </w:divBdr>
        </w:div>
        <w:div w:id="1430346251">
          <w:marLeft w:val="0"/>
          <w:marRight w:val="0"/>
          <w:marTop w:val="0"/>
          <w:marBottom w:val="0"/>
          <w:divBdr>
            <w:top w:val="none" w:sz="0" w:space="0" w:color="auto"/>
            <w:left w:val="none" w:sz="0" w:space="0" w:color="auto"/>
            <w:bottom w:val="none" w:sz="0" w:space="0" w:color="auto"/>
            <w:right w:val="none" w:sz="0" w:space="0" w:color="auto"/>
          </w:divBdr>
        </w:div>
        <w:div w:id="1439907593">
          <w:marLeft w:val="0"/>
          <w:marRight w:val="0"/>
          <w:marTop w:val="0"/>
          <w:marBottom w:val="0"/>
          <w:divBdr>
            <w:top w:val="none" w:sz="0" w:space="0" w:color="auto"/>
            <w:left w:val="none" w:sz="0" w:space="0" w:color="auto"/>
            <w:bottom w:val="none" w:sz="0" w:space="0" w:color="auto"/>
            <w:right w:val="none" w:sz="0" w:space="0" w:color="auto"/>
          </w:divBdr>
        </w:div>
        <w:div w:id="1589923761">
          <w:marLeft w:val="0"/>
          <w:marRight w:val="0"/>
          <w:marTop w:val="0"/>
          <w:marBottom w:val="0"/>
          <w:divBdr>
            <w:top w:val="none" w:sz="0" w:space="0" w:color="auto"/>
            <w:left w:val="none" w:sz="0" w:space="0" w:color="auto"/>
            <w:bottom w:val="none" w:sz="0" w:space="0" w:color="auto"/>
            <w:right w:val="none" w:sz="0" w:space="0" w:color="auto"/>
          </w:divBdr>
          <w:divsChild>
            <w:div w:id="1483473495">
              <w:marLeft w:val="0"/>
              <w:marRight w:val="0"/>
              <w:marTop w:val="0"/>
              <w:marBottom w:val="0"/>
              <w:divBdr>
                <w:top w:val="none" w:sz="0" w:space="0" w:color="auto"/>
                <w:left w:val="none" w:sz="0" w:space="0" w:color="auto"/>
                <w:bottom w:val="none" w:sz="0" w:space="0" w:color="auto"/>
                <w:right w:val="none" w:sz="0" w:space="0" w:color="auto"/>
              </w:divBdr>
            </w:div>
          </w:divsChild>
        </w:div>
        <w:div w:id="1695571468">
          <w:marLeft w:val="0"/>
          <w:marRight w:val="0"/>
          <w:marTop w:val="0"/>
          <w:marBottom w:val="0"/>
          <w:divBdr>
            <w:top w:val="none" w:sz="0" w:space="0" w:color="auto"/>
            <w:left w:val="none" w:sz="0" w:space="0" w:color="auto"/>
            <w:bottom w:val="none" w:sz="0" w:space="0" w:color="auto"/>
            <w:right w:val="none" w:sz="0" w:space="0" w:color="auto"/>
          </w:divBdr>
        </w:div>
        <w:div w:id="1813206867">
          <w:marLeft w:val="0"/>
          <w:marRight w:val="0"/>
          <w:marTop w:val="0"/>
          <w:marBottom w:val="0"/>
          <w:divBdr>
            <w:top w:val="none" w:sz="0" w:space="0" w:color="auto"/>
            <w:left w:val="none" w:sz="0" w:space="0" w:color="auto"/>
            <w:bottom w:val="none" w:sz="0" w:space="0" w:color="auto"/>
            <w:right w:val="none" w:sz="0" w:space="0" w:color="auto"/>
          </w:divBdr>
        </w:div>
        <w:div w:id="1954630863">
          <w:marLeft w:val="0"/>
          <w:marRight w:val="0"/>
          <w:marTop w:val="0"/>
          <w:marBottom w:val="0"/>
          <w:divBdr>
            <w:top w:val="none" w:sz="0" w:space="0" w:color="auto"/>
            <w:left w:val="none" w:sz="0" w:space="0" w:color="auto"/>
            <w:bottom w:val="none" w:sz="0" w:space="0" w:color="auto"/>
            <w:right w:val="none" w:sz="0" w:space="0" w:color="auto"/>
          </w:divBdr>
        </w:div>
        <w:div w:id="2064985924">
          <w:marLeft w:val="0"/>
          <w:marRight w:val="0"/>
          <w:marTop w:val="0"/>
          <w:marBottom w:val="0"/>
          <w:divBdr>
            <w:top w:val="none" w:sz="0" w:space="0" w:color="auto"/>
            <w:left w:val="none" w:sz="0" w:space="0" w:color="auto"/>
            <w:bottom w:val="none" w:sz="0" w:space="0" w:color="auto"/>
            <w:right w:val="none" w:sz="0" w:space="0" w:color="auto"/>
          </w:divBdr>
          <w:divsChild>
            <w:div w:id="1812601934">
              <w:marLeft w:val="0"/>
              <w:marRight w:val="0"/>
              <w:marTop w:val="0"/>
              <w:marBottom w:val="0"/>
              <w:divBdr>
                <w:top w:val="none" w:sz="0" w:space="0" w:color="auto"/>
                <w:left w:val="none" w:sz="0" w:space="0" w:color="auto"/>
                <w:bottom w:val="none" w:sz="0" w:space="0" w:color="auto"/>
                <w:right w:val="none" w:sz="0" w:space="0" w:color="auto"/>
              </w:divBdr>
            </w:div>
          </w:divsChild>
        </w:div>
        <w:div w:id="2116173722">
          <w:marLeft w:val="0"/>
          <w:marRight w:val="0"/>
          <w:marTop w:val="0"/>
          <w:marBottom w:val="0"/>
          <w:divBdr>
            <w:top w:val="none" w:sz="0" w:space="0" w:color="auto"/>
            <w:left w:val="none" w:sz="0" w:space="0" w:color="auto"/>
            <w:bottom w:val="none" w:sz="0" w:space="0" w:color="auto"/>
            <w:right w:val="none" w:sz="0" w:space="0" w:color="auto"/>
          </w:divBdr>
          <w:divsChild>
            <w:div w:id="1592617758">
              <w:marLeft w:val="0"/>
              <w:marRight w:val="0"/>
              <w:marTop w:val="0"/>
              <w:marBottom w:val="0"/>
              <w:divBdr>
                <w:top w:val="none" w:sz="0" w:space="0" w:color="auto"/>
                <w:left w:val="none" w:sz="0" w:space="0" w:color="auto"/>
                <w:bottom w:val="none" w:sz="0" w:space="0" w:color="auto"/>
                <w:right w:val="none" w:sz="0" w:space="0" w:color="auto"/>
              </w:divBdr>
            </w:div>
          </w:divsChild>
        </w:div>
        <w:div w:id="2123912482">
          <w:marLeft w:val="0"/>
          <w:marRight w:val="0"/>
          <w:marTop w:val="0"/>
          <w:marBottom w:val="0"/>
          <w:divBdr>
            <w:top w:val="none" w:sz="0" w:space="0" w:color="auto"/>
            <w:left w:val="none" w:sz="0" w:space="0" w:color="auto"/>
            <w:bottom w:val="none" w:sz="0" w:space="0" w:color="auto"/>
            <w:right w:val="none" w:sz="0" w:space="0" w:color="auto"/>
          </w:divBdr>
        </w:div>
      </w:divsChild>
    </w:div>
    <w:div w:id="946041034">
      <w:bodyDiv w:val="1"/>
      <w:marLeft w:val="0"/>
      <w:marRight w:val="0"/>
      <w:marTop w:val="0"/>
      <w:marBottom w:val="0"/>
      <w:divBdr>
        <w:top w:val="none" w:sz="0" w:space="0" w:color="auto"/>
        <w:left w:val="none" w:sz="0" w:space="0" w:color="auto"/>
        <w:bottom w:val="none" w:sz="0" w:space="0" w:color="auto"/>
        <w:right w:val="none" w:sz="0" w:space="0" w:color="auto"/>
      </w:divBdr>
      <w:divsChild>
        <w:div w:id="652023821">
          <w:marLeft w:val="0"/>
          <w:marRight w:val="0"/>
          <w:marTop w:val="0"/>
          <w:marBottom w:val="75"/>
          <w:divBdr>
            <w:top w:val="none" w:sz="0" w:space="0" w:color="auto"/>
            <w:left w:val="none" w:sz="0" w:space="0" w:color="auto"/>
            <w:bottom w:val="none" w:sz="0" w:space="0" w:color="auto"/>
            <w:right w:val="none" w:sz="0" w:space="0" w:color="auto"/>
          </w:divBdr>
        </w:div>
        <w:div w:id="883250377">
          <w:marLeft w:val="0"/>
          <w:marRight w:val="0"/>
          <w:marTop w:val="60"/>
          <w:marBottom w:val="30"/>
          <w:divBdr>
            <w:top w:val="none" w:sz="0" w:space="0" w:color="auto"/>
            <w:left w:val="none" w:sz="0" w:space="0" w:color="auto"/>
            <w:bottom w:val="none" w:sz="0" w:space="0" w:color="auto"/>
            <w:right w:val="none" w:sz="0" w:space="0" w:color="auto"/>
          </w:divBdr>
        </w:div>
        <w:div w:id="885216800">
          <w:marLeft w:val="0"/>
          <w:marRight w:val="0"/>
          <w:marTop w:val="60"/>
          <w:marBottom w:val="30"/>
          <w:divBdr>
            <w:top w:val="none" w:sz="0" w:space="0" w:color="auto"/>
            <w:left w:val="none" w:sz="0" w:space="0" w:color="auto"/>
            <w:bottom w:val="none" w:sz="0" w:space="0" w:color="auto"/>
            <w:right w:val="none" w:sz="0" w:space="0" w:color="auto"/>
          </w:divBdr>
        </w:div>
        <w:div w:id="1283147175">
          <w:marLeft w:val="0"/>
          <w:marRight w:val="0"/>
          <w:marTop w:val="0"/>
          <w:marBottom w:val="75"/>
          <w:divBdr>
            <w:top w:val="none" w:sz="0" w:space="0" w:color="auto"/>
            <w:left w:val="none" w:sz="0" w:space="0" w:color="auto"/>
            <w:bottom w:val="none" w:sz="0" w:space="0" w:color="auto"/>
            <w:right w:val="none" w:sz="0" w:space="0" w:color="auto"/>
          </w:divBdr>
        </w:div>
        <w:div w:id="1352027427">
          <w:marLeft w:val="0"/>
          <w:marRight w:val="0"/>
          <w:marTop w:val="60"/>
          <w:marBottom w:val="30"/>
          <w:divBdr>
            <w:top w:val="none" w:sz="0" w:space="0" w:color="auto"/>
            <w:left w:val="none" w:sz="0" w:space="0" w:color="auto"/>
            <w:bottom w:val="none" w:sz="0" w:space="0" w:color="auto"/>
            <w:right w:val="none" w:sz="0" w:space="0" w:color="auto"/>
          </w:divBdr>
        </w:div>
      </w:divsChild>
    </w:div>
    <w:div w:id="965434178">
      <w:bodyDiv w:val="1"/>
      <w:marLeft w:val="0"/>
      <w:marRight w:val="0"/>
      <w:marTop w:val="0"/>
      <w:marBottom w:val="0"/>
      <w:divBdr>
        <w:top w:val="none" w:sz="0" w:space="0" w:color="auto"/>
        <w:left w:val="none" w:sz="0" w:space="0" w:color="auto"/>
        <w:bottom w:val="none" w:sz="0" w:space="0" w:color="auto"/>
        <w:right w:val="none" w:sz="0" w:space="0" w:color="auto"/>
      </w:divBdr>
    </w:div>
    <w:div w:id="973952023">
      <w:bodyDiv w:val="1"/>
      <w:marLeft w:val="0"/>
      <w:marRight w:val="0"/>
      <w:marTop w:val="0"/>
      <w:marBottom w:val="0"/>
      <w:divBdr>
        <w:top w:val="none" w:sz="0" w:space="0" w:color="auto"/>
        <w:left w:val="none" w:sz="0" w:space="0" w:color="auto"/>
        <w:bottom w:val="none" w:sz="0" w:space="0" w:color="auto"/>
        <w:right w:val="none" w:sz="0" w:space="0" w:color="auto"/>
      </w:divBdr>
    </w:div>
    <w:div w:id="979379276">
      <w:bodyDiv w:val="1"/>
      <w:marLeft w:val="0"/>
      <w:marRight w:val="0"/>
      <w:marTop w:val="0"/>
      <w:marBottom w:val="0"/>
      <w:divBdr>
        <w:top w:val="none" w:sz="0" w:space="0" w:color="auto"/>
        <w:left w:val="none" w:sz="0" w:space="0" w:color="auto"/>
        <w:bottom w:val="none" w:sz="0" w:space="0" w:color="auto"/>
        <w:right w:val="none" w:sz="0" w:space="0" w:color="auto"/>
      </w:divBdr>
    </w:div>
    <w:div w:id="1003775005">
      <w:bodyDiv w:val="1"/>
      <w:marLeft w:val="0"/>
      <w:marRight w:val="0"/>
      <w:marTop w:val="0"/>
      <w:marBottom w:val="0"/>
      <w:divBdr>
        <w:top w:val="none" w:sz="0" w:space="0" w:color="auto"/>
        <w:left w:val="none" w:sz="0" w:space="0" w:color="auto"/>
        <w:bottom w:val="none" w:sz="0" w:space="0" w:color="auto"/>
        <w:right w:val="none" w:sz="0" w:space="0" w:color="auto"/>
      </w:divBdr>
    </w:div>
    <w:div w:id="1053964715">
      <w:bodyDiv w:val="1"/>
      <w:marLeft w:val="0"/>
      <w:marRight w:val="0"/>
      <w:marTop w:val="0"/>
      <w:marBottom w:val="0"/>
      <w:divBdr>
        <w:top w:val="none" w:sz="0" w:space="0" w:color="auto"/>
        <w:left w:val="none" w:sz="0" w:space="0" w:color="auto"/>
        <w:bottom w:val="none" w:sz="0" w:space="0" w:color="auto"/>
        <w:right w:val="none" w:sz="0" w:space="0" w:color="auto"/>
      </w:divBdr>
    </w:div>
    <w:div w:id="1122071576">
      <w:bodyDiv w:val="1"/>
      <w:marLeft w:val="0"/>
      <w:marRight w:val="0"/>
      <w:marTop w:val="0"/>
      <w:marBottom w:val="0"/>
      <w:divBdr>
        <w:top w:val="none" w:sz="0" w:space="0" w:color="auto"/>
        <w:left w:val="none" w:sz="0" w:space="0" w:color="auto"/>
        <w:bottom w:val="none" w:sz="0" w:space="0" w:color="auto"/>
        <w:right w:val="none" w:sz="0" w:space="0" w:color="auto"/>
      </w:divBdr>
      <w:divsChild>
        <w:div w:id="1268581164">
          <w:marLeft w:val="0"/>
          <w:marRight w:val="0"/>
          <w:marTop w:val="0"/>
          <w:marBottom w:val="0"/>
          <w:divBdr>
            <w:top w:val="none" w:sz="0" w:space="0" w:color="auto"/>
            <w:left w:val="none" w:sz="0" w:space="0" w:color="auto"/>
            <w:bottom w:val="none" w:sz="0" w:space="0" w:color="auto"/>
            <w:right w:val="none" w:sz="0" w:space="0" w:color="auto"/>
          </w:divBdr>
        </w:div>
      </w:divsChild>
    </w:div>
    <w:div w:id="1149059407">
      <w:bodyDiv w:val="1"/>
      <w:marLeft w:val="0"/>
      <w:marRight w:val="0"/>
      <w:marTop w:val="0"/>
      <w:marBottom w:val="0"/>
      <w:divBdr>
        <w:top w:val="none" w:sz="0" w:space="0" w:color="auto"/>
        <w:left w:val="none" w:sz="0" w:space="0" w:color="auto"/>
        <w:bottom w:val="none" w:sz="0" w:space="0" w:color="auto"/>
        <w:right w:val="none" w:sz="0" w:space="0" w:color="auto"/>
      </w:divBdr>
      <w:divsChild>
        <w:div w:id="606544450">
          <w:marLeft w:val="0"/>
          <w:marRight w:val="0"/>
          <w:marTop w:val="0"/>
          <w:marBottom w:val="0"/>
          <w:divBdr>
            <w:top w:val="none" w:sz="0" w:space="0" w:color="auto"/>
            <w:left w:val="none" w:sz="0" w:space="0" w:color="auto"/>
            <w:bottom w:val="none" w:sz="0" w:space="0" w:color="auto"/>
            <w:right w:val="none" w:sz="0" w:space="0" w:color="auto"/>
          </w:divBdr>
        </w:div>
        <w:div w:id="1385255456">
          <w:marLeft w:val="0"/>
          <w:marRight w:val="0"/>
          <w:marTop w:val="0"/>
          <w:marBottom w:val="0"/>
          <w:divBdr>
            <w:top w:val="none" w:sz="0" w:space="0" w:color="auto"/>
            <w:left w:val="none" w:sz="0" w:space="0" w:color="auto"/>
            <w:bottom w:val="none" w:sz="0" w:space="0" w:color="auto"/>
            <w:right w:val="none" w:sz="0" w:space="0" w:color="auto"/>
          </w:divBdr>
        </w:div>
        <w:div w:id="1430006601">
          <w:marLeft w:val="0"/>
          <w:marRight w:val="0"/>
          <w:marTop w:val="0"/>
          <w:marBottom w:val="0"/>
          <w:divBdr>
            <w:top w:val="none" w:sz="0" w:space="0" w:color="auto"/>
            <w:left w:val="none" w:sz="0" w:space="0" w:color="auto"/>
            <w:bottom w:val="none" w:sz="0" w:space="0" w:color="auto"/>
            <w:right w:val="none" w:sz="0" w:space="0" w:color="auto"/>
          </w:divBdr>
        </w:div>
      </w:divsChild>
    </w:div>
    <w:div w:id="1234320302">
      <w:bodyDiv w:val="1"/>
      <w:marLeft w:val="0"/>
      <w:marRight w:val="0"/>
      <w:marTop w:val="0"/>
      <w:marBottom w:val="0"/>
      <w:divBdr>
        <w:top w:val="none" w:sz="0" w:space="0" w:color="auto"/>
        <w:left w:val="none" w:sz="0" w:space="0" w:color="auto"/>
        <w:bottom w:val="none" w:sz="0" w:space="0" w:color="auto"/>
        <w:right w:val="none" w:sz="0" w:space="0" w:color="auto"/>
      </w:divBdr>
    </w:div>
    <w:div w:id="1289774526">
      <w:bodyDiv w:val="1"/>
      <w:marLeft w:val="0"/>
      <w:marRight w:val="0"/>
      <w:marTop w:val="0"/>
      <w:marBottom w:val="0"/>
      <w:divBdr>
        <w:top w:val="none" w:sz="0" w:space="0" w:color="auto"/>
        <w:left w:val="none" w:sz="0" w:space="0" w:color="auto"/>
        <w:bottom w:val="none" w:sz="0" w:space="0" w:color="auto"/>
        <w:right w:val="none" w:sz="0" w:space="0" w:color="auto"/>
      </w:divBdr>
    </w:div>
    <w:div w:id="1292635237">
      <w:bodyDiv w:val="1"/>
      <w:marLeft w:val="0"/>
      <w:marRight w:val="0"/>
      <w:marTop w:val="0"/>
      <w:marBottom w:val="0"/>
      <w:divBdr>
        <w:top w:val="none" w:sz="0" w:space="0" w:color="auto"/>
        <w:left w:val="none" w:sz="0" w:space="0" w:color="auto"/>
        <w:bottom w:val="none" w:sz="0" w:space="0" w:color="auto"/>
        <w:right w:val="none" w:sz="0" w:space="0" w:color="auto"/>
      </w:divBdr>
    </w:div>
    <w:div w:id="1298611808">
      <w:bodyDiv w:val="1"/>
      <w:marLeft w:val="0"/>
      <w:marRight w:val="0"/>
      <w:marTop w:val="0"/>
      <w:marBottom w:val="0"/>
      <w:divBdr>
        <w:top w:val="none" w:sz="0" w:space="0" w:color="auto"/>
        <w:left w:val="none" w:sz="0" w:space="0" w:color="auto"/>
        <w:bottom w:val="none" w:sz="0" w:space="0" w:color="auto"/>
        <w:right w:val="none" w:sz="0" w:space="0" w:color="auto"/>
      </w:divBdr>
    </w:div>
    <w:div w:id="1307473319">
      <w:bodyDiv w:val="1"/>
      <w:marLeft w:val="0"/>
      <w:marRight w:val="0"/>
      <w:marTop w:val="0"/>
      <w:marBottom w:val="0"/>
      <w:divBdr>
        <w:top w:val="none" w:sz="0" w:space="0" w:color="auto"/>
        <w:left w:val="none" w:sz="0" w:space="0" w:color="auto"/>
        <w:bottom w:val="none" w:sz="0" w:space="0" w:color="auto"/>
        <w:right w:val="none" w:sz="0" w:space="0" w:color="auto"/>
      </w:divBdr>
    </w:div>
    <w:div w:id="1315719346">
      <w:bodyDiv w:val="1"/>
      <w:marLeft w:val="0"/>
      <w:marRight w:val="0"/>
      <w:marTop w:val="0"/>
      <w:marBottom w:val="0"/>
      <w:divBdr>
        <w:top w:val="none" w:sz="0" w:space="0" w:color="auto"/>
        <w:left w:val="none" w:sz="0" w:space="0" w:color="auto"/>
        <w:bottom w:val="none" w:sz="0" w:space="0" w:color="auto"/>
        <w:right w:val="none" w:sz="0" w:space="0" w:color="auto"/>
      </w:divBdr>
    </w:div>
    <w:div w:id="1384409946">
      <w:bodyDiv w:val="1"/>
      <w:marLeft w:val="0"/>
      <w:marRight w:val="0"/>
      <w:marTop w:val="0"/>
      <w:marBottom w:val="0"/>
      <w:divBdr>
        <w:top w:val="none" w:sz="0" w:space="0" w:color="auto"/>
        <w:left w:val="none" w:sz="0" w:space="0" w:color="auto"/>
        <w:bottom w:val="none" w:sz="0" w:space="0" w:color="auto"/>
        <w:right w:val="none" w:sz="0" w:space="0" w:color="auto"/>
      </w:divBdr>
    </w:div>
    <w:div w:id="1404373127">
      <w:bodyDiv w:val="1"/>
      <w:marLeft w:val="0"/>
      <w:marRight w:val="0"/>
      <w:marTop w:val="0"/>
      <w:marBottom w:val="0"/>
      <w:divBdr>
        <w:top w:val="none" w:sz="0" w:space="0" w:color="auto"/>
        <w:left w:val="none" w:sz="0" w:space="0" w:color="auto"/>
        <w:bottom w:val="none" w:sz="0" w:space="0" w:color="auto"/>
        <w:right w:val="none" w:sz="0" w:space="0" w:color="auto"/>
      </w:divBdr>
    </w:div>
    <w:div w:id="1405758840">
      <w:bodyDiv w:val="1"/>
      <w:marLeft w:val="0"/>
      <w:marRight w:val="0"/>
      <w:marTop w:val="0"/>
      <w:marBottom w:val="0"/>
      <w:divBdr>
        <w:top w:val="none" w:sz="0" w:space="0" w:color="auto"/>
        <w:left w:val="none" w:sz="0" w:space="0" w:color="auto"/>
        <w:bottom w:val="none" w:sz="0" w:space="0" w:color="auto"/>
        <w:right w:val="none" w:sz="0" w:space="0" w:color="auto"/>
      </w:divBdr>
    </w:div>
    <w:div w:id="1418403843">
      <w:bodyDiv w:val="1"/>
      <w:marLeft w:val="0"/>
      <w:marRight w:val="0"/>
      <w:marTop w:val="0"/>
      <w:marBottom w:val="0"/>
      <w:divBdr>
        <w:top w:val="none" w:sz="0" w:space="0" w:color="auto"/>
        <w:left w:val="none" w:sz="0" w:space="0" w:color="auto"/>
        <w:bottom w:val="none" w:sz="0" w:space="0" w:color="auto"/>
        <w:right w:val="none" w:sz="0" w:space="0" w:color="auto"/>
      </w:divBdr>
    </w:div>
    <w:div w:id="1463692538">
      <w:bodyDiv w:val="1"/>
      <w:marLeft w:val="0"/>
      <w:marRight w:val="0"/>
      <w:marTop w:val="0"/>
      <w:marBottom w:val="0"/>
      <w:divBdr>
        <w:top w:val="none" w:sz="0" w:space="0" w:color="auto"/>
        <w:left w:val="none" w:sz="0" w:space="0" w:color="auto"/>
        <w:bottom w:val="none" w:sz="0" w:space="0" w:color="auto"/>
        <w:right w:val="none" w:sz="0" w:space="0" w:color="auto"/>
      </w:divBdr>
    </w:div>
    <w:div w:id="1487474113">
      <w:bodyDiv w:val="1"/>
      <w:marLeft w:val="0"/>
      <w:marRight w:val="0"/>
      <w:marTop w:val="0"/>
      <w:marBottom w:val="0"/>
      <w:divBdr>
        <w:top w:val="none" w:sz="0" w:space="0" w:color="auto"/>
        <w:left w:val="none" w:sz="0" w:space="0" w:color="auto"/>
        <w:bottom w:val="none" w:sz="0" w:space="0" w:color="auto"/>
        <w:right w:val="none" w:sz="0" w:space="0" w:color="auto"/>
      </w:divBdr>
    </w:div>
    <w:div w:id="1556964923">
      <w:bodyDiv w:val="1"/>
      <w:marLeft w:val="0"/>
      <w:marRight w:val="0"/>
      <w:marTop w:val="0"/>
      <w:marBottom w:val="0"/>
      <w:divBdr>
        <w:top w:val="none" w:sz="0" w:space="0" w:color="auto"/>
        <w:left w:val="none" w:sz="0" w:space="0" w:color="auto"/>
        <w:bottom w:val="none" w:sz="0" w:space="0" w:color="auto"/>
        <w:right w:val="none" w:sz="0" w:space="0" w:color="auto"/>
      </w:divBdr>
    </w:div>
    <w:div w:id="1621254919">
      <w:bodyDiv w:val="1"/>
      <w:marLeft w:val="0"/>
      <w:marRight w:val="0"/>
      <w:marTop w:val="0"/>
      <w:marBottom w:val="0"/>
      <w:divBdr>
        <w:top w:val="none" w:sz="0" w:space="0" w:color="auto"/>
        <w:left w:val="none" w:sz="0" w:space="0" w:color="auto"/>
        <w:bottom w:val="none" w:sz="0" w:space="0" w:color="auto"/>
        <w:right w:val="none" w:sz="0" w:space="0" w:color="auto"/>
      </w:divBdr>
    </w:div>
    <w:div w:id="1643078787">
      <w:bodyDiv w:val="1"/>
      <w:marLeft w:val="0"/>
      <w:marRight w:val="0"/>
      <w:marTop w:val="0"/>
      <w:marBottom w:val="0"/>
      <w:divBdr>
        <w:top w:val="none" w:sz="0" w:space="0" w:color="auto"/>
        <w:left w:val="none" w:sz="0" w:space="0" w:color="auto"/>
        <w:bottom w:val="none" w:sz="0" w:space="0" w:color="auto"/>
        <w:right w:val="none" w:sz="0" w:space="0" w:color="auto"/>
      </w:divBdr>
    </w:div>
    <w:div w:id="1700279411">
      <w:bodyDiv w:val="1"/>
      <w:marLeft w:val="0"/>
      <w:marRight w:val="0"/>
      <w:marTop w:val="0"/>
      <w:marBottom w:val="0"/>
      <w:divBdr>
        <w:top w:val="none" w:sz="0" w:space="0" w:color="auto"/>
        <w:left w:val="none" w:sz="0" w:space="0" w:color="auto"/>
        <w:bottom w:val="none" w:sz="0" w:space="0" w:color="auto"/>
        <w:right w:val="none" w:sz="0" w:space="0" w:color="auto"/>
      </w:divBdr>
    </w:div>
    <w:div w:id="1731339955">
      <w:bodyDiv w:val="1"/>
      <w:marLeft w:val="0"/>
      <w:marRight w:val="0"/>
      <w:marTop w:val="0"/>
      <w:marBottom w:val="0"/>
      <w:divBdr>
        <w:top w:val="none" w:sz="0" w:space="0" w:color="auto"/>
        <w:left w:val="none" w:sz="0" w:space="0" w:color="auto"/>
        <w:bottom w:val="none" w:sz="0" w:space="0" w:color="auto"/>
        <w:right w:val="none" w:sz="0" w:space="0" w:color="auto"/>
      </w:divBdr>
    </w:div>
    <w:div w:id="1744330543">
      <w:bodyDiv w:val="1"/>
      <w:marLeft w:val="0"/>
      <w:marRight w:val="0"/>
      <w:marTop w:val="0"/>
      <w:marBottom w:val="0"/>
      <w:divBdr>
        <w:top w:val="none" w:sz="0" w:space="0" w:color="auto"/>
        <w:left w:val="none" w:sz="0" w:space="0" w:color="auto"/>
        <w:bottom w:val="none" w:sz="0" w:space="0" w:color="auto"/>
        <w:right w:val="none" w:sz="0" w:space="0" w:color="auto"/>
      </w:divBdr>
    </w:div>
    <w:div w:id="1782652349">
      <w:bodyDiv w:val="1"/>
      <w:marLeft w:val="0"/>
      <w:marRight w:val="0"/>
      <w:marTop w:val="0"/>
      <w:marBottom w:val="0"/>
      <w:divBdr>
        <w:top w:val="none" w:sz="0" w:space="0" w:color="auto"/>
        <w:left w:val="none" w:sz="0" w:space="0" w:color="auto"/>
        <w:bottom w:val="none" w:sz="0" w:space="0" w:color="auto"/>
        <w:right w:val="none" w:sz="0" w:space="0" w:color="auto"/>
      </w:divBdr>
      <w:divsChild>
        <w:div w:id="13043979">
          <w:marLeft w:val="0"/>
          <w:marRight w:val="0"/>
          <w:marTop w:val="120"/>
          <w:marBottom w:val="0"/>
          <w:divBdr>
            <w:top w:val="none" w:sz="0" w:space="0" w:color="auto"/>
            <w:left w:val="none" w:sz="0" w:space="0" w:color="auto"/>
            <w:bottom w:val="none" w:sz="0" w:space="0" w:color="auto"/>
            <w:right w:val="none" w:sz="0" w:space="0" w:color="auto"/>
          </w:divBdr>
        </w:div>
        <w:div w:id="61221843">
          <w:marLeft w:val="0"/>
          <w:marRight w:val="0"/>
          <w:marTop w:val="120"/>
          <w:marBottom w:val="0"/>
          <w:divBdr>
            <w:top w:val="none" w:sz="0" w:space="0" w:color="auto"/>
            <w:left w:val="none" w:sz="0" w:space="0" w:color="auto"/>
            <w:bottom w:val="none" w:sz="0" w:space="0" w:color="auto"/>
            <w:right w:val="none" w:sz="0" w:space="0" w:color="auto"/>
          </w:divBdr>
        </w:div>
        <w:div w:id="97609041">
          <w:marLeft w:val="0"/>
          <w:marRight w:val="0"/>
          <w:marTop w:val="120"/>
          <w:marBottom w:val="0"/>
          <w:divBdr>
            <w:top w:val="none" w:sz="0" w:space="0" w:color="auto"/>
            <w:left w:val="none" w:sz="0" w:space="0" w:color="auto"/>
            <w:bottom w:val="none" w:sz="0" w:space="0" w:color="auto"/>
            <w:right w:val="none" w:sz="0" w:space="0" w:color="auto"/>
          </w:divBdr>
        </w:div>
        <w:div w:id="100994045">
          <w:marLeft w:val="0"/>
          <w:marRight w:val="0"/>
          <w:marTop w:val="120"/>
          <w:marBottom w:val="0"/>
          <w:divBdr>
            <w:top w:val="none" w:sz="0" w:space="0" w:color="auto"/>
            <w:left w:val="none" w:sz="0" w:space="0" w:color="auto"/>
            <w:bottom w:val="none" w:sz="0" w:space="0" w:color="auto"/>
            <w:right w:val="none" w:sz="0" w:space="0" w:color="auto"/>
          </w:divBdr>
        </w:div>
        <w:div w:id="116025842">
          <w:marLeft w:val="0"/>
          <w:marRight w:val="0"/>
          <w:marTop w:val="120"/>
          <w:marBottom w:val="0"/>
          <w:divBdr>
            <w:top w:val="none" w:sz="0" w:space="0" w:color="auto"/>
            <w:left w:val="none" w:sz="0" w:space="0" w:color="auto"/>
            <w:bottom w:val="none" w:sz="0" w:space="0" w:color="auto"/>
            <w:right w:val="none" w:sz="0" w:space="0" w:color="auto"/>
          </w:divBdr>
        </w:div>
        <w:div w:id="123814413">
          <w:marLeft w:val="0"/>
          <w:marRight w:val="0"/>
          <w:marTop w:val="120"/>
          <w:marBottom w:val="0"/>
          <w:divBdr>
            <w:top w:val="none" w:sz="0" w:space="0" w:color="auto"/>
            <w:left w:val="none" w:sz="0" w:space="0" w:color="auto"/>
            <w:bottom w:val="none" w:sz="0" w:space="0" w:color="auto"/>
            <w:right w:val="none" w:sz="0" w:space="0" w:color="auto"/>
          </w:divBdr>
        </w:div>
        <w:div w:id="143277204">
          <w:marLeft w:val="0"/>
          <w:marRight w:val="0"/>
          <w:marTop w:val="120"/>
          <w:marBottom w:val="0"/>
          <w:divBdr>
            <w:top w:val="none" w:sz="0" w:space="0" w:color="auto"/>
            <w:left w:val="none" w:sz="0" w:space="0" w:color="auto"/>
            <w:bottom w:val="none" w:sz="0" w:space="0" w:color="auto"/>
            <w:right w:val="none" w:sz="0" w:space="0" w:color="auto"/>
          </w:divBdr>
        </w:div>
        <w:div w:id="250358097">
          <w:marLeft w:val="0"/>
          <w:marRight w:val="0"/>
          <w:marTop w:val="120"/>
          <w:marBottom w:val="0"/>
          <w:divBdr>
            <w:top w:val="none" w:sz="0" w:space="0" w:color="auto"/>
            <w:left w:val="none" w:sz="0" w:space="0" w:color="auto"/>
            <w:bottom w:val="none" w:sz="0" w:space="0" w:color="auto"/>
            <w:right w:val="none" w:sz="0" w:space="0" w:color="auto"/>
          </w:divBdr>
        </w:div>
        <w:div w:id="309527895">
          <w:marLeft w:val="0"/>
          <w:marRight w:val="0"/>
          <w:marTop w:val="120"/>
          <w:marBottom w:val="0"/>
          <w:divBdr>
            <w:top w:val="none" w:sz="0" w:space="0" w:color="auto"/>
            <w:left w:val="none" w:sz="0" w:space="0" w:color="auto"/>
            <w:bottom w:val="none" w:sz="0" w:space="0" w:color="auto"/>
            <w:right w:val="none" w:sz="0" w:space="0" w:color="auto"/>
          </w:divBdr>
        </w:div>
        <w:div w:id="464003726">
          <w:marLeft w:val="0"/>
          <w:marRight w:val="0"/>
          <w:marTop w:val="120"/>
          <w:marBottom w:val="0"/>
          <w:divBdr>
            <w:top w:val="none" w:sz="0" w:space="0" w:color="auto"/>
            <w:left w:val="none" w:sz="0" w:space="0" w:color="auto"/>
            <w:bottom w:val="none" w:sz="0" w:space="0" w:color="auto"/>
            <w:right w:val="none" w:sz="0" w:space="0" w:color="auto"/>
          </w:divBdr>
        </w:div>
        <w:div w:id="540286791">
          <w:marLeft w:val="0"/>
          <w:marRight w:val="0"/>
          <w:marTop w:val="120"/>
          <w:marBottom w:val="0"/>
          <w:divBdr>
            <w:top w:val="none" w:sz="0" w:space="0" w:color="auto"/>
            <w:left w:val="none" w:sz="0" w:space="0" w:color="auto"/>
            <w:bottom w:val="none" w:sz="0" w:space="0" w:color="auto"/>
            <w:right w:val="none" w:sz="0" w:space="0" w:color="auto"/>
          </w:divBdr>
        </w:div>
        <w:div w:id="602303324">
          <w:marLeft w:val="0"/>
          <w:marRight w:val="0"/>
          <w:marTop w:val="120"/>
          <w:marBottom w:val="0"/>
          <w:divBdr>
            <w:top w:val="none" w:sz="0" w:space="0" w:color="auto"/>
            <w:left w:val="none" w:sz="0" w:space="0" w:color="auto"/>
            <w:bottom w:val="none" w:sz="0" w:space="0" w:color="auto"/>
            <w:right w:val="none" w:sz="0" w:space="0" w:color="auto"/>
          </w:divBdr>
        </w:div>
        <w:div w:id="653796598">
          <w:marLeft w:val="0"/>
          <w:marRight w:val="0"/>
          <w:marTop w:val="120"/>
          <w:marBottom w:val="0"/>
          <w:divBdr>
            <w:top w:val="none" w:sz="0" w:space="0" w:color="auto"/>
            <w:left w:val="none" w:sz="0" w:space="0" w:color="auto"/>
            <w:bottom w:val="none" w:sz="0" w:space="0" w:color="auto"/>
            <w:right w:val="none" w:sz="0" w:space="0" w:color="auto"/>
          </w:divBdr>
        </w:div>
        <w:div w:id="679819658">
          <w:marLeft w:val="0"/>
          <w:marRight w:val="0"/>
          <w:marTop w:val="120"/>
          <w:marBottom w:val="0"/>
          <w:divBdr>
            <w:top w:val="none" w:sz="0" w:space="0" w:color="auto"/>
            <w:left w:val="none" w:sz="0" w:space="0" w:color="auto"/>
            <w:bottom w:val="none" w:sz="0" w:space="0" w:color="auto"/>
            <w:right w:val="none" w:sz="0" w:space="0" w:color="auto"/>
          </w:divBdr>
        </w:div>
        <w:div w:id="731806923">
          <w:marLeft w:val="0"/>
          <w:marRight w:val="0"/>
          <w:marTop w:val="120"/>
          <w:marBottom w:val="0"/>
          <w:divBdr>
            <w:top w:val="none" w:sz="0" w:space="0" w:color="auto"/>
            <w:left w:val="none" w:sz="0" w:space="0" w:color="auto"/>
            <w:bottom w:val="none" w:sz="0" w:space="0" w:color="auto"/>
            <w:right w:val="none" w:sz="0" w:space="0" w:color="auto"/>
          </w:divBdr>
        </w:div>
        <w:div w:id="759760421">
          <w:marLeft w:val="0"/>
          <w:marRight w:val="0"/>
          <w:marTop w:val="120"/>
          <w:marBottom w:val="0"/>
          <w:divBdr>
            <w:top w:val="none" w:sz="0" w:space="0" w:color="auto"/>
            <w:left w:val="none" w:sz="0" w:space="0" w:color="auto"/>
            <w:bottom w:val="none" w:sz="0" w:space="0" w:color="auto"/>
            <w:right w:val="none" w:sz="0" w:space="0" w:color="auto"/>
          </w:divBdr>
        </w:div>
        <w:div w:id="773331294">
          <w:marLeft w:val="0"/>
          <w:marRight w:val="0"/>
          <w:marTop w:val="120"/>
          <w:marBottom w:val="0"/>
          <w:divBdr>
            <w:top w:val="none" w:sz="0" w:space="0" w:color="auto"/>
            <w:left w:val="none" w:sz="0" w:space="0" w:color="auto"/>
            <w:bottom w:val="none" w:sz="0" w:space="0" w:color="auto"/>
            <w:right w:val="none" w:sz="0" w:space="0" w:color="auto"/>
          </w:divBdr>
        </w:div>
        <w:div w:id="785973671">
          <w:marLeft w:val="0"/>
          <w:marRight w:val="0"/>
          <w:marTop w:val="120"/>
          <w:marBottom w:val="0"/>
          <w:divBdr>
            <w:top w:val="none" w:sz="0" w:space="0" w:color="auto"/>
            <w:left w:val="none" w:sz="0" w:space="0" w:color="auto"/>
            <w:bottom w:val="none" w:sz="0" w:space="0" w:color="auto"/>
            <w:right w:val="none" w:sz="0" w:space="0" w:color="auto"/>
          </w:divBdr>
        </w:div>
        <w:div w:id="857350933">
          <w:marLeft w:val="0"/>
          <w:marRight w:val="0"/>
          <w:marTop w:val="120"/>
          <w:marBottom w:val="0"/>
          <w:divBdr>
            <w:top w:val="none" w:sz="0" w:space="0" w:color="auto"/>
            <w:left w:val="none" w:sz="0" w:space="0" w:color="auto"/>
            <w:bottom w:val="none" w:sz="0" w:space="0" w:color="auto"/>
            <w:right w:val="none" w:sz="0" w:space="0" w:color="auto"/>
          </w:divBdr>
        </w:div>
        <w:div w:id="893665288">
          <w:marLeft w:val="0"/>
          <w:marRight w:val="0"/>
          <w:marTop w:val="120"/>
          <w:marBottom w:val="0"/>
          <w:divBdr>
            <w:top w:val="none" w:sz="0" w:space="0" w:color="auto"/>
            <w:left w:val="none" w:sz="0" w:space="0" w:color="auto"/>
            <w:bottom w:val="none" w:sz="0" w:space="0" w:color="auto"/>
            <w:right w:val="none" w:sz="0" w:space="0" w:color="auto"/>
          </w:divBdr>
        </w:div>
        <w:div w:id="1007899541">
          <w:marLeft w:val="0"/>
          <w:marRight w:val="0"/>
          <w:marTop w:val="120"/>
          <w:marBottom w:val="0"/>
          <w:divBdr>
            <w:top w:val="none" w:sz="0" w:space="0" w:color="auto"/>
            <w:left w:val="none" w:sz="0" w:space="0" w:color="auto"/>
            <w:bottom w:val="none" w:sz="0" w:space="0" w:color="auto"/>
            <w:right w:val="none" w:sz="0" w:space="0" w:color="auto"/>
          </w:divBdr>
        </w:div>
        <w:div w:id="1040476241">
          <w:marLeft w:val="0"/>
          <w:marRight w:val="0"/>
          <w:marTop w:val="120"/>
          <w:marBottom w:val="0"/>
          <w:divBdr>
            <w:top w:val="none" w:sz="0" w:space="0" w:color="auto"/>
            <w:left w:val="none" w:sz="0" w:space="0" w:color="auto"/>
            <w:bottom w:val="none" w:sz="0" w:space="0" w:color="auto"/>
            <w:right w:val="none" w:sz="0" w:space="0" w:color="auto"/>
          </w:divBdr>
        </w:div>
        <w:div w:id="1413744704">
          <w:marLeft w:val="0"/>
          <w:marRight w:val="0"/>
          <w:marTop w:val="120"/>
          <w:marBottom w:val="0"/>
          <w:divBdr>
            <w:top w:val="none" w:sz="0" w:space="0" w:color="auto"/>
            <w:left w:val="none" w:sz="0" w:space="0" w:color="auto"/>
            <w:bottom w:val="none" w:sz="0" w:space="0" w:color="auto"/>
            <w:right w:val="none" w:sz="0" w:space="0" w:color="auto"/>
          </w:divBdr>
        </w:div>
        <w:div w:id="1571111054">
          <w:marLeft w:val="0"/>
          <w:marRight w:val="0"/>
          <w:marTop w:val="120"/>
          <w:marBottom w:val="0"/>
          <w:divBdr>
            <w:top w:val="none" w:sz="0" w:space="0" w:color="auto"/>
            <w:left w:val="none" w:sz="0" w:space="0" w:color="auto"/>
            <w:bottom w:val="none" w:sz="0" w:space="0" w:color="auto"/>
            <w:right w:val="none" w:sz="0" w:space="0" w:color="auto"/>
          </w:divBdr>
        </w:div>
        <w:div w:id="1573272869">
          <w:marLeft w:val="0"/>
          <w:marRight w:val="0"/>
          <w:marTop w:val="120"/>
          <w:marBottom w:val="0"/>
          <w:divBdr>
            <w:top w:val="none" w:sz="0" w:space="0" w:color="auto"/>
            <w:left w:val="none" w:sz="0" w:space="0" w:color="auto"/>
            <w:bottom w:val="none" w:sz="0" w:space="0" w:color="auto"/>
            <w:right w:val="none" w:sz="0" w:space="0" w:color="auto"/>
          </w:divBdr>
        </w:div>
        <w:div w:id="1574050249">
          <w:marLeft w:val="0"/>
          <w:marRight w:val="0"/>
          <w:marTop w:val="120"/>
          <w:marBottom w:val="0"/>
          <w:divBdr>
            <w:top w:val="none" w:sz="0" w:space="0" w:color="auto"/>
            <w:left w:val="none" w:sz="0" w:space="0" w:color="auto"/>
            <w:bottom w:val="none" w:sz="0" w:space="0" w:color="auto"/>
            <w:right w:val="none" w:sz="0" w:space="0" w:color="auto"/>
          </w:divBdr>
        </w:div>
        <w:div w:id="1601404357">
          <w:marLeft w:val="0"/>
          <w:marRight w:val="0"/>
          <w:marTop w:val="120"/>
          <w:marBottom w:val="0"/>
          <w:divBdr>
            <w:top w:val="none" w:sz="0" w:space="0" w:color="auto"/>
            <w:left w:val="none" w:sz="0" w:space="0" w:color="auto"/>
            <w:bottom w:val="none" w:sz="0" w:space="0" w:color="auto"/>
            <w:right w:val="none" w:sz="0" w:space="0" w:color="auto"/>
          </w:divBdr>
        </w:div>
        <w:div w:id="1708987308">
          <w:marLeft w:val="0"/>
          <w:marRight w:val="0"/>
          <w:marTop w:val="120"/>
          <w:marBottom w:val="0"/>
          <w:divBdr>
            <w:top w:val="none" w:sz="0" w:space="0" w:color="auto"/>
            <w:left w:val="none" w:sz="0" w:space="0" w:color="auto"/>
            <w:bottom w:val="none" w:sz="0" w:space="0" w:color="auto"/>
            <w:right w:val="none" w:sz="0" w:space="0" w:color="auto"/>
          </w:divBdr>
        </w:div>
        <w:div w:id="1740131576">
          <w:marLeft w:val="0"/>
          <w:marRight w:val="0"/>
          <w:marTop w:val="120"/>
          <w:marBottom w:val="0"/>
          <w:divBdr>
            <w:top w:val="none" w:sz="0" w:space="0" w:color="auto"/>
            <w:left w:val="none" w:sz="0" w:space="0" w:color="auto"/>
            <w:bottom w:val="none" w:sz="0" w:space="0" w:color="auto"/>
            <w:right w:val="none" w:sz="0" w:space="0" w:color="auto"/>
          </w:divBdr>
        </w:div>
        <w:div w:id="1775664156">
          <w:marLeft w:val="0"/>
          <w:marRight w:val="0"/>
          <w:marTop w:val="120"/>
          <w:marBottom w:val="0"/>
          <w:divBdr>
            <w:top w:val="none" w:sz="0" w:space="0" w:color="auto"/>
            <w:left w:val="none" w:sz="0" w:space="0" w:color="auto"/>
            <w:bottom w:val="none" w:sz="0" w:space="0" w:color="auto"/>
            <w:right w:val="none" w:sz="0" w:space="0" w:color="auto"/>
          </w:divBdr>
        </w:div>
        <w:div w:id="1895433097">
          <w:marLeft w:val="0"/>
          <w:marRight w:val="0"/>
          <w:marTop w:val="120"/>
          <w:marBottom w:val="0"/>
          <w:divBdr>
            <w:top w:val="none" w:sz="0" w:space="0" w:color="auto"/>
            <w:left w:val="none" w:sz="0" w:space="0" w:color="auto"/>
            <w:bottom w:val="none" w:sz="0" w:space="0" w:color="auto"/>
            <w:right w:val="none" w:sz="0" w:space="0" w:color="auto"/>
          </w:divBdr>
        </w:div>
        <w:div w:id="1935699522">
          <w:marLeft w:val="0"/>
          <w:marRight w:val="0"/>
          <w:marTop w:val="120"/>
          <w:marBottom w:val="0"/>
          <w:divBdr>
            <w:top w:val="none" w:sz="0" w:space="0" w:color="auto"/>
            <w:left w:val="none" w:sz="0" w:space="0" w:color="auto"/>
            <w:bottom w:val="none" w:sz="0" w:space="0" w:color="auto"/>
            <w:right w:val="none" w:sz="0" w:space="0" w:color="auto"/>
          </w:divBdr>
        </w:div>
        <w:div w:id="1995406290">
          <w:marLeft w:val="0"/>
          <w:marRight w:val="0"/>
          <w:marTop w:val="120"/>
          <w:marBottom w:val="0"/>
          <w:divBdr>
            <w:top w:val="none" w:sz="0" w:space="0" w:color="auto"/>
            <w:left w:val="none" w:sz="0" w:space="0" w:color="auto"/>
            <w:bottom w:val="none" w:sz="0" w:space="0" w:color="auto"/>
            <w:right w:val="none" w:sz="0" w:space="0" w:color="auto"/>
          </w:divBdr>
        </w:div>
        <w:div w:id="2023823583">
          <w:marLeft w:val="0"/>
          <w:marRight w:val="0"/>
          <w:marTop w:val="120"/>
          <w:marBottom w:val="0"/>
          <w:divBdr>
            <w:top w:val="none" w:sz="0" w:space="0" w:color="auto"/>
            <w:left w:val="none" w:sz="0" w:space="0" w:color="auto"/>
            <w:bottom w:val="none" w:sz="0" w:space="0" w:color="auto"/>
            <w:right w:val="none" w:sz="0" w:space="0" w:color="auto"/>
          </w:divBdr>
        </w:div>
        <w:div w:id="2036497483">
          <w:marLeft w:val="0"/>
          <w:marRight w:val="0"/>
          <w:marTop w:val="120"/>
          <w:marBottom w:val="0"/>
          <w:divBdr>
            <w:top w:val="none" w:sz="0" w:space="0" w:color="auto"/>
            <w:left w:val="none" w:sz="0" w:space="0" w:color="auto"/>
            <w:bottom w:val="none" w:sz="0" w:space="0" w:color="auto"/>
            <w:right w:val="none" w:sz="0" w:space="0" w:color="auto"/>
          </w:divBdr>
        </w:div>
        <w:div w:id="2054841010">
          <w:marLeft w:val="0"/>
          <w:marRight w:val="0"/>
          <w:marTop w:val="120"/>
          <w:marBottom w:val="0"/>
          <w:divBdr>
            <w:top w:val="none" w:sz="0" w:space="0" w:color="auto"/>
            <w:left w:val="none" w:sz="0" w:space="0" w:color="auto"/>
            <w:bottom w:val="none" w:sz="0" w:space="0" w:color="auto"/>
            <w:right w:val="none" w:sz="0" w:space="0" w:color="auto"/>
          </w:divBdr>
        </w:div>
        <w:div w:id="2059164936">
          <w:marLeft w:val="0"/>
          <w:marRight w:val="0"/>
          <w:marTop w:val="120"/>
          <w:marBottom w:val="0"/>
          <w:divBdr>
            <w:top w:val="none" w:sz="0" w:space="0" w:color="auto"/>
            <w:left w:val="none" w:sz="0" w:space="0" w:color="auto"/>
            <w:bottom w:val="none" w:sz="0" w:space="0" w:color="auto"/>
            <w:right w:val="none" w:sz="0" w:space="0" w:color="auto"/>
          </w:divBdr>
        </w:div>
      </w:divsChild>
    </w:div>
    <w:div w:id="1919361720">
      <w:bodyDiv w:val="1"/>
      <w:marLeft w:val="0"/>
      <w:marRight w:val="0"/>
      <w:marTop w:val="0"/>
      <w:marBottom w:val="0"/>
      <w:divBdr>
        <w:top w:val="none" w:sz="0" w:space="0" w:color="auto"/>
        <w:left w:val="none" w:sz="0" w:space="0" w:color="auto"/>
        <w:bottom w:val="none" w:sz="0" w:space="0" w:color="auto"/>
        <w:right w:val="none" w:sz="0" w:space="0" w:color="auto"/>
      </w:divBdr>
    </w:div>
    <w:div w:id="1926645745">
      <w:bodyDiv w:val="1"/>
      <w:marLeft w:val="0"/>
      <w:marRight w:val="0"/>
      <w:marTop w:val="0"/>
      <w:marBottom w:val="0"/>
      <w:divBdr>
        <w:top w:val="none" w:sz="0" w:space="0" w:color="auto"/>
        <w:left w:val="none" w:sz="0" w:space="0" w:color="auto"/>
        <w:bottom w:val="none" w:sz="0" w:space="0" w:color="auto"/>
        <w:right w:val="none" w:sz="0" w:space="0" w:color="auto"/>
      </w:divBdr>
    </w:div>
    <w:div w:id="1930575824">
      <w:bodyDiv w:val="1"/>
      <w:marLeft w:val="0"/>
      <w:marRight w:val="0"/>
      <w:marTop w:val="0"/>
      <w:marBottom w:val="0"/>
      <w:divBdr>
        <w:top w:val="none" w:sz="0" w:space="0" w:color="auto"/>
        <w:left w:val="none" w:sz="0" w:space="0" w:color="auto"/>
        <w:bottom w:val="none" w:sz="0" w:space="0" w:color="auto"/>
        <w:right w:val="none" w:sz="0" w:space="0" w:color="auto"/>
      </w:divBdr>
    </w:div>
    <w:div w:id="1936358639">
      <w:bodyDiv w:val="1"/>
      <w:marLeft w:val="0"/>
      <w:marRight w:val="0"/>
      <w:marTop w:val="0"/>
      <w:marBottom w:val="0"/>
      <w:divBdr>
        <w:top w:val="none" w:sz="0" w:space="0" w:color="auto"/>
        <w:left w:val="none" w:sz="0" w:space="0" w:color="auto"/>
        <w:bottom w:val="none" w:sz="0" w:space="0" w:color="auto"/>
        <w:right w:val="none" w:sz="0" w:space="0" w:color="auto"/>
      </w:divBdr>
      <w:divsChild>
        <w:div w:id="14961445">
          <w:marLeft w:val="0"/>
          <w:marRight w:val="0"/>
          <w:marTop w:val="120"/>
          <w:marBottom w:val="0"/>
          <w:divBdr>
            <w:top w:val="none" w:sz="0" w:space="0" w:color="auto"/>
            <w:left w:val="none" w:sz="0" w:space="0" w:color="auto"/>
            <w:bottom w:val="none" w:sz="0" w:space="0" w:color="auto"/>
            <w:right w:val="none" w:sz="0" w:space="0" w:color="auto"/>
          </w:divBdr>
        </w:div>
        <w:div w:id="386416155">
          <w:marLeft w:val="0"/>
          <w:marRight w:val="0"/>
          <w:marTop w:val="120"/>
          <w:marBottom w:val="0"/>
          <w:divBdr>
            <w:top w:val="none" w:sz="0" w:space="0" w:color="auto"/>
            <w:left w:val="none" w:sz="0" w:space="0" w:color="auto"/>
            <w:bottom w:val="none" w:sz="0" w:space="0" w:color="auto"/>
            <w:right w:val="none" w:sz="0" w:space="0" w:color="auto"/>
          </w:divBdr>
        </w:div>
        <w:div w:id="490366022">
          <w:marLeft w:val="0"/>
          <w:marRight w:val="0"/>
          <w:marTop w:val="120"/>
          <w:marBottom w:val="0"/>
          <w:divBdr>
            <w:top w:val="none" w:sz="0" w:space="0" w:color="auto"/>
            <w:left w:val="none" w:sz="0" w:space="0" w:color="auto"/>
            <w:bottom w:val="none" w:sz="0" w:space="0" w:color="auto"/>
            <w:right w:val="none" w:sz="0" w:space="0" w:color="auto"/>
          </w:divBdr>
        </w:div>
        <w:div w:id="620066442">
          <w:marLeft w:val="0"/>
          <w:marRight w:val="0"/>
          <w:marTop w:val="120"/>
          <w:marBottom w:val="0"/>
          <w:divBdr>
            <w:top w:val="none" w:sz="0" w:space="0" w:color="auto"/>
            <w:left w:val="none" w:sz="0" w:space="0" w:color="auto"/>
            <w:bottom w:val="none" w:sz="0" w:space="0" w:color="auto"/>
            <w:right w:val="none" w:sz="0" w:space="0" w:color="auto"/>
          </w:divBdr>
        </w:div>
        <w:div w:id="776222031">
          <w:marLeft w:val="0"/>
          <w:marRight w:val="0"/>
          <w:marTop w:val="120"/>
          <w:marBottom w:val="0"/>
          <w:divBdr>
            <w:top w:val="none" w:sz="0" w:space="0" w:color="auto"/>
            <w:left w:val="none" w:sz="0" w:space="0" w:color="auto"/>
            <w:bottom w:val="none" w:sz="0" w:space="0" w:color="auto"/>
            <w:right w:val="none" w:sz="0" w:space="0" w:color="auto"/>
          </w:divBdr>
        </w:div>
        <w:div w:id="1357005264">
          <w:marLeft w:val="0"/>
          <w:marRight w:val="0"/>
          <w:marTop w:val="120"/>
          <w:marBottom w:val="0"/>
          <w:divBdr>
            <w:top w:val="none" w:sz="0" w:space="0" w:color="auto"/>
            <w:left w:val="none" w:sz="0" w:space="0" w:color="auto"/>
            <w:bottom w:val="none" w:sz="0" w:space="0" w:color="auto"/>
            <w:right w:val="none" w:sz="0" w:space="0" w:color="auto"/>
          </w:divBdr>
        </w:div>
        <w:div w:id="1625848009">
          <w:marLeft w:val="0"/>
          <w:marRight w:val="0"/>
          <w:marTop w:val="120"/>
          <w:marBottom w:val="0"/>
          <w:divBdr>
            <w:top w:val="none" w:sz="0" w:space="0" w:color="auto"/>
            <w:left w:val="none" w:sz="0" w:space="0" w:color="auto"/>
            <w:bottom w:val="none" w:sz="0" w:space="0" w:color="auto"/>
            <w:right w:val="none" w:sz="0" w:space="0" w:color="auto"/>
          </w:divBdr>
        </w:div>
        <w:div w:id="1762098876">
          <w:marLeft w:val="0"/>
          <w:marRight w:val="0"/>
          <w:marTop w:val="120"/>
          <w:marBottom w:val="0"/>
          <w:divBdr>
            <w:top w:val="none" w:sz="0" w:space="0" w:color="auto"/>
            <w:left w:val="none" w:sz="0" w:space="0" w:color="auto"/>
            <w:bottom w:val="none" w:sz="0" w:space="0" w:color="auto"/>
            <w:right w:val="none" w:sz="0" w:space="0" w:color="auto"/>
          </w:divBdr>
        </w:div>
        <w:div w:id="2006780959">
          <w:marLeft w:val="0"/>
          <w:marRight w:val="0"/>
          <w:marTop w:val="120"/>
          <w:marBottom w:val="0"/>
          <w:divBdr>
            <w:top w:val="none" w:sz="0" w:space="0" w:color="auto"/>
            <w:left w:val="none" w:sz="0" w:space="0" w:color="auto"/>
            <w:bottom w:val="none" w:sz="0" w:space="0" w:color="auto"/>
            <w:right w:val="none" w:sz="0" w:space="0" w:color="auto"/>
          </w:divBdr>
        </w:div>
      </w:divsChild>
    </w:div>
    <w:div w:id="1956212365">
      <w:bodyDiv w:val="1"/>
      <w:marLeft w:val="0"/>
      <w:marRight w:val="0"/>
      <w:marTop w:val="0"/>
      <w:marBottom w:val="0"/>
      <w:divBdr>
        <w:top w:val="none" w:sz="0" w:space="0" w:color="auto"/>
        <w:left w:val="none" w:sz="0" w:space="0" w:color="auto"/>
        <w:bottom w:val="none" w:sz="0" w:space="0" w:color="auto"/>
        <w:right w:val="none" w:sz="0" w:space="0" w:color="auto"/>
      </w:divBdr>
      <w:divsChild>
        <w:div w:id="89133215">
          <w:marLeft w:val="0"/>
          <w:marRight w:val="0"/>
          <w:marTop w:val="120"/>
          <w:marBottom w:val="0"/>
          <w:divBdr>
            <w:top w:val="none" w:sz="0" w:space="0" w:color="auto"/>
            <w:left w:val="none" w:sz="0" w:space="0" w:color="auto"/>
            <w:bottom w:val="none" w:sz="0" w:space="0" w:color="auto"/>
            <w:right w:val="none" w:sz="0" w:space="0" w:color="auto"/>
          </w:divBdr>
        </w:div>
        <w:div w:id="235630934">
          <w:marLeft w:val="0"/>
          <w:marRight w:val="0"/>
          <w:marTop w:val="120"/>
          <w:marBottom w:val="0"/>
          <w:divBdr>
            <w:top w:val="none" w:sz="0" w:space="0" w:color="auto"/>
            <w:left w:val="none" w:sz="0" w:space="0" w:color="auto"/>
            <w:bottom w:val="none" w:sz="0" w:space="0" w:color="auto"/>
            <w:right w:val="none" w:sz="0" w:space="0" w:color="auto"/>
          </w:divBdr>
        </w:div>
        <w:div w:id="523323844">
          <w:marLeft w:val="0"/>
          <w:marRight w:val="0"/>
          <w:marTop w:val="120"/>
          <w:marBottom w:val="0"/>
          <w:divBdr>
            <w:top w:val="none" w:sz="0" w:space="0" w:color="auto"/>
            <w:left w:val="none" w:sz="0" w:space="0" w:color="auto"/>
            <w:bottom w:val="none" w:sz="0" w:space="0" w:color="auto"/>
            <w:right w:val="none" w:sz="0" w:space="0" w:color="auto"/>
          </w:divBdr>
        </w:div>
        <w:div w:id="741752948">
          <w:marLeft w:val="0"/>
          <w:marRight w:val="0"/>
          <w:marTop w:val="120"/>
          <w:marBottom w:val="0"/>
          <w:divBdr>
            <w:top w:val="none" w:sz="0" w:space="0" w:color="auto"/>
            <w:left w:val="none" w:sz="0" w:space="0" w:color="auto"/>
            <w:bottom w:val="none" w:sz="0" w:space="0" w:color="auto"/>
            <w:right w:val="none" w:sz="0" w:space="0" w:color="auto"/>
          </w:divBdr>
        </w:div>
        <w:div w:id="761725525">
          <w:marLeft w:val="0"/>
          <w:marRight w:val="0"/>
          <w:marTop w:val="120"/>
          <w:marBottom w:val="0"/>
          <w:divBdr>
            <w:top w:val="none" w:sz="0" w:space="0" w:color="auto"/>
            <w:left w:val="none" w:sz="0" w:space="0" w:color="auto"/>
            <w:bottom w:val="none" w:sz="0" w:space="0" w:color="auto"/>
            <w:right w:val="none" w:sz="0" w:space="0" w:color="auto"/>
          </w:divBdr>
        </w:div>
        <w:div w:id="954289197">
          <w:marLeft w:val="0"/>
          <w:marRight w:val="0"/>
          <w:marTop w:val="120"/>
          <w:marBottom w:val="0"/>
          <w:divBdr>
            <w:top w:val="none" w:sz="0" w:space="0" w:color="auto"/>
            <w:left w:val="none" w:sz="0" w:space="0" w:color="auto"/>
            <w:bottom w:val="none" w:sz="0" w:space="0" w:color="auto"/>
            <w:right w:val="none" w:sz="0" w:space="0" w:color="auto"/>
          </w:divBdr>
        </w:div>
        <w:div w:id="1068840814">
          <w:marLeft w:val="0"/>
          <w:marRight w:val="0"/>
          <w:marTop w:val="120"/>
          <w:marBottom w:val="0"/>
          <w:divBdr>
            <w:top w:val="none" w:sz="0" w:space="0" w:color="auto"/>
            <w:left w:val="none" w:sz="0" w:space="0" w:color="auto"/>
            <w:bottom w:val="none" w:sz="0" w:space="0" w:color="auto"/>
            <w:right w:val="none" w:sz="0" w:space="0" w:color="auto"/>
          </w:divBdr>
        </w:div>
        <w:div w:id="1209342614">
          <w:marLeft w:val="0"/>
          <w:marRight w:val="0"/>
          <w:marTop w:val="120"/>
          <w:marBottom w:val="0"/>
          <w:divBdr>
            <w:top w:val="none" w:sz="0" w:space="0" w:color="auto"/>
            <w:left w:val="none" w:sz="0" w:space="0" w:color="auto"/>
            <w:bottom w:val="none" w:sz="0" w:space="0" w:color="auto"/>
            <w:right w:val="none" w:sz="0" w:space="0" w:color="auto"/>
          </w:divBdr>
        </w:div>
        <w:div w:id="1321076821">
          <w:marLeft w:val="0"/>
          <w:marRight w:val="0"/>
          <w:marTop w:val="120"/>
          <w:marBottom w:val="0"/>
          <w:divBdr>
            <w:top w:val="none" w:sz="0" w:space="0" w:color="auto"/>
            <w:left w:val="none" w:sz="0" w:space="0" w:color="auto"/>
            <w:bottom w:val="none" w:sz="0" w:space="0" w:color="auto"/>
            <w:right w:val="none" w:sz="0" w:space="0" w:color="auto"/>
          </w:divBdr>
        </w:div>
        <w:div w:id="1749036786">
          <w:marLeft w:val="0"/>
          <w:marRight w:val="0"/>
          <w:marTop w:val="120"/>
          <w:marBottom w:val="0"/>
          <w:divBdr>
            <w:top w:val="none" w:sz="0" w:space="0" w:color="auto"/>
            <w:left w:val="none" w:sz="0" w:space="0" w:color="auto"/>
            <w:bottom w:val="none" w:sz="0" w:space="0" w:color="auto"/>
            <w:right w:val="none" w:sz="0" w:space="0" w:color="auto"/>
          </w:divBdr>
        </w:div>
        <w:div w:id="1863205266">
          <w:marLeft w:val="0"/>
          <w:marRight w:val="0"/>
          <w:marTop w:val="120"/>
          <w:marBottom w:val="0"/>
          <w:divBdr>
            <w:top w:val="none" w:sz="0" w:space="0" w:color="auto"/>
            <w:left w:val="none" w:sz="0" w:space="0" w:color="auto"/>
            <w:bottom w:val="none" w:sz="0" w:space="0" w:color="auto"/>
            <w:right w:val="none" w:sz="0" w:space="0" w:color="auto"/>
          </w:divBdr>
        </w:div>
        <w:div w:id="2027706276">
          <w:marLeft w:val="0"/>
          <w:marRight w:val="0"/>
          <w:marTop w:val="120"/>
          <w:marBottom w:val="0"/>
          <w:divBdr>
            <w:top w:val="none" w:sz="0" w:space="0" w:color="auto"/>
            <w:left w:val="none" w:sz="0" w:space="0" w:color="auto"/>
            <w:bottom w:val="none" w:sz="0" w:space="0" w:color="auto"/>
            <w:right w:val="none" w:sz="0" w:space="0" w:color="auto"/>
          </w:divBdr>
        </w:div>
        <w:div w:id="2052413529">
          <w:marLeft w:val="0"/>
          <w:marRight w:val="0"/>
          <w:marTop w:val="120"/>
          <w:marBottom w:val="0"/>
          <w:divBdr>
            <w:top w:val="none" w:sz="0" w:space="0" w:color="auto"/>
            <w:left w:val="none" w:sz="0" w:space="0" w:color="auto"/>
            <w:bottom w:val="none" w:sz="0" w:space="0" w:color="auto"/>
            <w:right w:val="none" w:sz="0" w:space="0" w:color="auto"/>
          </w:divBdr>
        </w:div>
        <w:div w:id="2074770800">
          <w:marLeft w:val="0"/>
          <w:marRight w:val="0"/>
          <w:marTop w:val="120"/>
          <w:marBottom w:val="0"/>
          <w:divBdr>
            <w:top w:val="none" w:sz="0" w:space="0" w:color="auto"/>
            <w:left w:val="none" w:sz="0" w:space="0" w:color="auto"/>
            <w:bottom w:val="none" w:sz="0" w:space="0" w:color="auto"/>
            <w:right w:val="none" w:sz="0" w:space="0" w:color="auto"/>
          </w:divBdr>
        </w:div>
      </w:divsChild>
    </w:div>
    <w:div w:id="1959290337">
      <w:bodyDiv w:val="1"/>
      <w:marLeft w:val="0"/>
      <w:marRight w:val="0"/>
      <w:marTop w:val="0"/>
      <w:marBottom w:val="0"/>
      <w:divBdr>
        <w:top w:val="none" w:sz="0" w:space="0" w:color="auto"/>
        <w:left w:val="none" w:sz="0" w:space="0" w:color="auto"/>
        <w:bottom w:val="none" w:sz="0" w:space="0" w:color="auto"/>
        <w:right w:val="none" w:sz="0" w:space="0" w:color="auto"/>
      </w:divBdr>
      <w:divsChild>
        <w:div w:id="9921047">
          <w:marLeft w:val="0"/>
          <w:marRight w:val="0"/>
          <w:marTop w:val="0"/>
          <w:marBottom w:val="0"/>
          <w:divBdr>
            <w:top w:val="none" w:sz="0" w:space="0" w:color="auto"/>
            <w:left w:val="none" w:sz="0" w:space="0" w:color="auto"/>
            <w:bottom w:val="none" w:sz="0" w:space="0" w:color="auto"/>
            <w:right w:val="none" w:sz="0" w:space="0" w:color="auto"/>
          </w:divBdr>
        </w:div>
        <w:div w:id="41486893">
          <w:marLeft w:val="0"/>
          <w:marRight w:val="0"/>
          <w:marTop w:val="0"/>
          <w:marBottom w:val="0"/>
          <w:divBdr>
            <w:top w:val="none" w:sz="0" w:space="0" w:color="auto"/>
            <w:left w:val="none" w:sz="0" w:space="0" w:color="auto"/>
            <w:bottom w:val="none" w:sz="0" w:space="0" w:color="auto"/>
            <w:right w:val="none" w:sz="0" w:space="0" w:color="auto"/>
          </w:divBdr>
        </w:div>
        <w:div w:id="60445645">
          <w:marLeft w:val="0"/>
          <w:marRight w:val="0"/>
          <w:marTop w:val="0"/>
          <w:marBottom w:val="0"/>
          <w:divBdr>
            <w:top w:val="none" w:sz="0" w:space="0" w:color="auto"/>
            <w:left w:val="none" w:sz="0" w:space="0" w:color="auto"/>
            <w:bottom w:val="none" w:sz="0" w:space="0" w:color="auto"/>
            <w:right w:val="none" w:sz="0" w:space="0" w:color="auto"/>
          </w:divBdr>
        </w:div>
        <w:div w:id="629287021">
          <w:marLeft w:val="0"/>
          <w:marRight w:val="0"/>
          <w:marTop w:val="0"/>
          <w:marBottom w:val="0"/>
          <w:divBdr>
            <w:top w:val="none" w:sz="0" w:space="0" w:color="auto"/>
            <w:left w:val="none" w:sz="0" w:space="0" w:color="auto"/>
            <w:bottom w:val="none" w:sz="0" w:space="0" w:color="auto"/>
            <w:right w:val="none" w:sz="0" w:space="0" w:color="auto"/>
          </w:divBdr>
        </w:div>
        <w:div w:id="755051783">
          <w:marLeft w:val="0"/>
          <w:marRight w:val="0"/>
          <w:marTop w:val="0"/>
          <w:marBottom w:val="0"/>
          <w:divBdr>
            <w:top w:val="none" w:sz="0" w:space="0" w:color="auto"/>
            <w:left w:val="none" w:sz="0" w:space="0" w:color="auto"/>
            <w:bottom w:val="none" w:sz="0" w:space="0" w:color="auto"/>
            <w:right w:val="none" w:sz="0" w:space="0" w:color="auto"/>
          </w:divBdr>
        </w:div>
        <w:div w:id="795290821">
          <w:marLeft w:val="0"/>
          <w:marRight w:val="0"/>
          <w:marTop w:val="0"/>
          <w:marBottom w:val="0"/>
          <w:divBdr>
            <w:top w:val="none" w:sz="0" w:space="0" w:color="auto"/>
            <w:left w:val="none" w:sz="0" w:space="0" w:color="auto"/>
            <w:bottom w:val="none" w:sz="0" w:space="0" w:color="auto"/>
            <w:right w:val="none" w:sz="0" w:space="0" w:color="auto"/>
          </w:divBdr>
        </w:div>
        <w:div w:id="1203445151">
          <w:marLeft w:val="0"/>
          <w:marRight w:val="0"/>
          <w:marTop w:val="0"/>
          <w:marBottom w:val="0"/>
          <w:divBdr>
            <w:top w:val="none" w:sz="0" w:space="0" w:color="auto"/>
            <w:left w:val="none" w:sz="0" w:space="0" w:color="auto"/>
            <w:bottom w:val="none" w:sz="0" w:space="0" w:color="auto"/>
            <w:right w:val="none" w:sz="0" w:space="0" w:color="auto"/>
          </w:divBdr>
        </w:div>
        <w:div w:id="1380780304">
          <w:marLeft w:val="0"/>
          <w:marRight w:val="0"/>
          <w:marTop w:val="0"/>
          <w:marBottom w:val="0"/>
          <w:divBdr>
            <w:top w:val="none" w:sz="0" w:space="0" w:color="auto"/>
            <w:left w:val="none" w:sz="0" w:space="0" w:color="auto"/>
            <w:bottom w:val="none" w:sz="0" w:space="0" w:color="auto"/>
            <w:right w:val="none" w:sz="0" w:space="0" w:color="auto"/>
          </w:divBdr>
        </w:div>
        <w:div w:id="1397970464">
          <w:marLeft w:val="0"/>
          <w:marRight w:val="0"/>
          <w:marTop w:val="0"/>
          <w:marBottom w:val="0"/>
          <w:divBdr>
            <w:top w:val="none" w:sz="0" w:space="0" w:color="auto"/>
            <w:left w:val="none" w:sz="0" w:space="0" w:color="auto"/>
            <w:bottom w:val="none" w:sz="0" w:space="0" w:color="auto"/>
            <w:right w:val="none" w:sz="0" w:space="0" w:color="auto"/>
          </w:divBdr>
        </w:div>
        <w:div w:id="1505364695">
          <w:marLeft w:val="0"/>
          <w:marRight w:val="0"/>
          <w:marTop w:val="0"/>
          <w:marBottom w:val="0"/>
          <w:divBdr>
            <w:top w:val="none" w:sz="0" w:space="0" w:color="auto"/>
            <w:left w:val="none" w:sz="0" w:space="0" w:color="auto"/>
            <w:bottom w:val="none" w:sz="0" w:space="0" w:color="auto"/>
            <w:right w:val="none" w:sz="0" w:space="0" w:color="auto"/>
          </w:divBdr>
        </w:div>
      </w:divsChild>
    </w:div>
    <w:div w:id="1966541831">
      <w:bodyDiv w:val="1"/>
      <w:marLeft w:val="0"/>
      <w:marRight w:val="0"/>
      <w:marTop w:val="0"/>
      <w:marBottom w:val="0"/>
      <w:divBdr>
        <w:top w:val="none" w:sz="0" w:space="0" w:color="auto"/>
        <w:left w:val="none" w:sz="0" w:space="0" w:color="auto"/>
        <w:bottom w:val="none" w:sz="0" w:space="0" w:color="auto"/>
        <w:right w:val="none" w:sz="0" w:space="0" w:color="auto"/>
      </w:divBdr>
    </w:div>
    <w:div w:id="2027711818">
      <w:bodyDiv w:val="1"/>
      <w:marLeft w:val="0"/>
      <w:marRight w:val="0"/>
      <w:marTop w:val="0"/>
      <w:marBottom w:val="0"/>
      <w:divBdr>
        <w:top w:val="none" w:sz="0" w:space="0" w:color="auto"/>
        <w:left w:val="none" w:sz="0" w:space="0" w:color="auto"/>
        <w:bottom w:val="none" w:sz="0" w:space="0" w:color="auto"/>
        <w:right w:val="none" w:sz="0" w:space="0" w:color="auto"/>
      </w:divBdr>
    </w:div>
    <w:div w:id="2032418520">
      <w:bodyDiv w:val="1"/>
      <w:marLeft w:val="0"/>
      <w:marRight w:val="0"/>
      <w:marTop w:val="0"/>
      <w:marBottom w:val="0"/>
      <w:divBdr>
        <w:top w:val="none" w:sz="0" w:space="0" w:color="auto"/>
        <w:left w:val="none" w:sz="0" w:space="0" w:color="auto"/>
        <w:bottom w:val="none" w:sz="0" w:space="0" w:color="auto"/>
        <w:right w:val="none" w:sz="0" w:space="0" w:color="auto"/>
      </w:divBdr>
    </w:div>
    <w:div w:id="2043479043">
      <w:bodyDiv w:val="1"/>
      <w:marLeft w:val="0"/>
      <w:marRight w:val="0"/>
      <w:marTop w:val="0"/>
      <w:marBottom w:val="0"/>
      <w:divBdr>
        <w:top w:val="none" w:sz="0" w:space="0" w:color="auto"/>
        <w:left w:val="none" w:sz="0" w:space="0" w:color="auto"/>
        <w:bottom w:val="none" w:sz="0" w:space="0" w:color="auto"/>
        <w:right w:val="none" w:sz="0" w:space="0" w:color="auto"/>
      </w:divBdr>
    </w:div>
    <w:div w:id="2068995601">
      <w:bodyDiv w:val="1"/>
      <w:marLeft w:val="0"/>
      <w:marRight w:val="0"/>
      <w:marTop w:val="0"/>
      <w:marBottom w:val="0"/>
      <w:divBdr>
        <w:top w:val="none" w:sz="0" w:space="0" w:color="auto"/>
        <w:left w:val="none" w:sz="0" w:space="0" w:color="auto"/>
        <w:bottom w:val="none" w:sz="0" w:space="0" w:color="auto"/>
        <w:right w:val="none" w:sz="0" w:space="0" w:color="auto"/>
      </w:divBdr>
    </w:div>
    <w:div w:id="2122450131">
      <w:bodyDiv w:val="1"/>
      <w:marLeft w:val="0"/>
      <w:marRight w:val="0"/>
      <w:marTop w:val="0"/>
      <w:marBottom w:val="0"/>
      <w:divBdr>
        <w:top w:val="none" w:sz="0" w:space="0" w:color="auto"/>
        <w:left w:val="none" w:sz="0" w:space="0" w:color="auto"/>
        <w:bottom w:val="none" w:sz="0" w:space="0" w:color="auto"/>
        <w:right w:val="none" w:sz="0" w:space="0" w:color="auto"/>
      </w:divBdr>
    </w:div>
    <w:div w:id="2140803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internet.garant.ru/" TargetMode="External"/><Relationship Id="rId7" Type="http://schemas.openxmlformats.org/officeDocument/2006/relationships/endnotes" Target="endnotes.xml"/><Relationship Id="rId12" Type="http://schemas.openxmlformats.org/officeDocument/2006/relationships/hyperlink" Target="https://www.consultant.ru/document/cons_doc_LAW_471068/a76b90b907f943dafd16eaf8780dc4297859938c/" TargetMode="External"/><Relationship Id="rId17" Type="http://schemas.openxmlformats.org/officeDocument/2006/relationships/hyperlink" Target="https://internet.garant.ru/"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eader" Target="header1.xml"/><Relationship Id="rId10" Type="http://schemas.openxmlformats.org/officeDocument/2006/relationships/hyperlink" Target="https://internet.garant.ru/" TargetMode="External"/><Relationship Id="rId19"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F46B5C-D4CF-44E5-B902-AB4C11301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54</Pages>
  <Words>12094</Words>
  <Characters>68936</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Заветинского района</Company>
  <LinksUpToDate>false</LinksUpToDate>
  <CharactersWithSpaces>80869</CharactersWithSpaces>
  <SharedDoc>false</SharedDoc>
  <HLinks>
    <vt:vector size="102" baseType="variant">
      <vt:variant>
        <vt:i4>1638478</vt:i4>
      </vt:variant>
      <vt:variant>
        <vt:i4>48</vt:i4>
      </vt:variant>
      <vt:variant>
        <vt:i4>0</vt:i4>
      </vt:variant>
      <vt:variant>
        <vt:i4>5</vt:i4>
      </vt:variant>
      <vt:variant>
        <vt:lpwstr>http://www.pravo.gov.ru/</vt:lpwstr>
      </vt:variant>
      <vt:variant>
        <vt:lpwstr/>
      </vt:variant>
      <vt:variant>
        <vt:i4>1638478</vt:i4>
      </vt:variant>
      <vt:variant>
        <vt:i4>45</vt:i4>
      </vt:variant>
      <vt:variant>
        <vt:i4>0</vt:i4>
      </vt:variant>
      <vt:variant>
        <vt:i4>5</vt:i4>
      </vt:variant>
      <vt:variant>
        <vt:lpwstr>http://www.pravo.gov.ru/</vt:lpwstr>
      </vt:variant>
      <vt:variant>
        <vt:lpwstr/>
      </vt:variant>
      <vt:variant>
        <vt:i4>1638478</vt:i4>
      </vt:variant>
      <vt:variant>
        <vt:i4>42</vt:i4>
      </vt:variant>
      <vt:variant>
        <vt:i4>0</vt:i4>
      </vt:variant>
      <vt:variant>
        <vt:i4>5</vt:i4>
      </vt:variant>
      <vt:variant>
        <vt:lpwstr>http://www.pravo.gov.ru/</vt:lpwstr>
      </vt:variant>
      <vt:variant>
        <vt:lpwstr/>
      </vt:variant>
      <vt:variant>
        <vt:i4>458773</vt:i4>
      </vt:variant>
      <vt:variant>
        <vt:i4>39</vt:i4>
      </vt:variant>
      <vt:variant>
        <vt:i4>0</vt:i4>
      </vt:variant>
      <vt:variant>
        <vt:i4>5</vt:i4>
      </vt:variant>
      <vt:variant>
        <vt:lpwstr>http://pravo.donland.ru/</vt:lpwstr>
      </vt:variant>
      <vt:variant>
        <vt:lpwstr/>
      </vt:variant>
      <vt:variant>
        <vt:i4>1638478</vt:i4>
      </vt:variant>
      <vt:variant>
        <vt:i4>36</vt:i4>
      </vt:variant>
      <vt:variant>
        <vt:i4>0</vt:i4>
      </vt:variant>
      <vt:variant>
        <vt:i4>5</vt:i4>
      </vt:variant>
      <vt:variant>
        <vt:lpwstr>http://www.pravo.gov.ru/</vt:lpwstr>
      </vt:variant>
      <vt:variant>
        <vt:lpwstr/>
      </vt:variant>
      <vt:variant>
        <vt:i4>1638478</vt:i4>
      </vt:variant>
      <vt:variant>
        <vt:i4>33</vt:i4>
      </vt:variant>
      <vt:variant>
        <vt:i4>0</vt:i4>
      </vt:variant>
      <vt:variant>
        <vt:i4>5</vt:i4>
      </vt:variant>
      <vt:variant>
        <vt:lpwstr>http://www.pravo.gov.ru/</vt:lpwstr>
      </vt:variant>
      <vt:variant>
        <vt:lpwstr/>
      </vt:variant>
      <vt:variant>
        <vt:i4>1638478</vt:i4>
      </vt:variant>
      <vt:variant>
        <vt:i4>30</vt:i4>
      </vt:variant>
      <vt:variant>
        <vt:i4>0</vt:i4>
      </vt:variant>
      <vt:variant>
        <vt:i4>5</vt:i4>
      </vt:variant>
      <vt:variant>
        <vt:lpwstr>http://www.pravo.gov.ru/</vt:lpwstr>
      </vt:variant>
      <vt:variant>
        <vt:lpwstr/>
      </vt:variant>
      <vt:variant>
        <vt:i4>1638478</vt:i4>
      </vt:variant>
      <vt:variant>
        <vt:i4>27</vt:i4>
      </vt:variant>
      <vt:variant>
        <vt:i4>0</vt:i4>
      </vt:variant>
      <vt:variant>
        <vt:i4>5</vt:i4>
      </vt:variant>
      <vt:variant>
        <vt:lpwstr>http://www.pravo.gov.ru/</vt:lpwstr>
      </vt:variant>
      <vt:variant>
        <vt:lpwstr/>
      </vt:variant>
      <vt:variant>
        <vt:i4>1638478</vt:i4>
      </vt:variant>
      <vt:variant>
        <vt:i4>24</vt:i4>
      </vt:variant>
      <vt:variant>
        <vt:i4>0</vt:i4>
      </vt:variant>
      <vt:variant>
        <vt:i4>5</vt:i4>
      </vt:variant>
      <vt:variant>
        <vt:lpwstr>http://www.pravo.gov.ru/</vt:lpwstr>
      </vt:variant>
      <vt:variant>
        <vt:lpwstr/>
      </vt:variant>
      <vt:variant>
        <vt:i4>1638478</vt:i4>
      </vt:variant>
      <vt:variant>
        <vt:i4>21</vt:i4>
      </vt:variant>
      <vt:variant>
        <vt:i4>0</vt:i4>
      </vt:variant>
      <vt:variant>
        <vt:i4>5</vt:i4>
      </vt:variant>
      <vt:variant>
        <vt:lpwstr>http://www.pravo.gov.ru/</vt:lpwstr>
      </vt:variant>
      <vt:variant>
        <vt:lpwstr/>
      </vt:variant>
      <vt:variant>
        <vt:i4>1638478</vt:i4>
      </vt:variant>
      <vt:variant>
        <vt:i4>18</vt:i4>
      </vt:variant>
      <vt:variant>
        <vt:i4>0</vt:i4>
      </vt:variant>
      <vt:variant>
        <vt:i4>5</vt:i4>
      </vt:variant>
      <vt:variant>
        <vt:lpwstr>http://www.pravo.gov.ru/</vt:lpwstr>
      </vt:variant>
      <vt:variant>
        <vt:lpwstr/>
      </vt:variant>
      <vt:variant>
        <vt:i4>1638478</vt:i4>
      </vt:variant>
      <vt:variant>
        <vt:i4>15</vt:i4>
      </vt:variant>
      <vt:variant>
        <vt:i4>0</vt:i4>
      </vt:variant>
      <vt:variant>
        <vt:i4>5</vt:i4>
      </vt:variant>
      <vt:variant>
        <vt:lpwstr>http://www.pravo.gov.ru/</vt:lpwstr>
      </vt:variant>
      <vt:variant>
        <vt:lpwstr/>
      </vt:variant>
      <vt:variant>
        <vt:i4>1638478</vt:i4>
      </vt:variant>
      <vt:variant>
        <vt:i4>12</vt:i4>
      </vt:variant>
      <vt:variant>
        <vt:i4>0</vt:i4>
      </vt:variant>
      <vt:variant>
        <vt:i4>5</vt:i4>
      </vt:variant>
      <vt:variant>
        <vt:lpwstr>http://www.pravo.gov.ru/</vt:lpwstr>
      </vt:variant>
      <vt:variant>
        <vt:lpwstr/>
      </vt:variant>
      <vt:variant>
        <vt:i4>1638478</vt:i4>
      </vt:variant>
      <vt:variant>
        <vt:i4>9</vt:i4>
      </vt:variant>
      <vt:variant>
        <vt:i4>0</vt:i4>
      </vt:variant>
      <vt:variant>
        <vt:i4>5</vt:i4>
      </vt:variant>
      <vt:variant>
        <vt:lpwstr>http://www.pravo.gov.ru/</vt:lpwstr>
      </vt:variant>
      <vt:variant>
        <vt:lpwstr/>
      </vt:variant>
      <vt:variant>
        <vt:i4>5177435</vt:i4>
      </vt:variant>
      <vt:variant>
        <vt:i4>6</vt:i4>
      </vt:variant>
      <vt:variant>
        <vt:i4>0</vt:i4>
      </vt:variant>
      <vt:variant>
        <vt:i4>5</vt:i4>
      </vt:variant>
      <vt:variant>
        <vt:lpwstr>http://www.mfc61.ru)/</vt:lpwstr>
      </vt:variant>
      <vt:variant>
        <vt:lpwstr/>
      </vt:variant>
      <vt:variant>
        <vt:i4>4784219</vt:i4>
      </vt:variant>
      <vt:variant>
        <vt:i4>3</vt:i4>
      </vt:variant>
      <vt:variant>
        <vt:i4>0</vt:i4>
      </vt:variant>
      <vt:variant>
        <vt:i4>5</vt:i4>
      </vt:variant>
      <vt:variant>
        <vt:lpwstr>http://www.mfc61.ru/</vt:lpwstr>
      </vt:variant>
      <vt:variant>
        <vt:lpwstr/>
      </vt:variant>
      <vt:variant>
        <vt:i4>2359419</vt:i4>
      </vt:variant>
      <vt:variant>
        <vt:i4>0</vt:i4>
      </vt:variant>
      <vt:variant>
        <vt:i4>0</vt:i4>
      </vt:variant>
      <vt:variant>
        <vt:i4>5</vt:i4>
      </vt:variant>
      <vt:variant>
        <vt:lpwstr>http://zavetnoe.donland.ru/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voshod</dc:creator>
  <cp:lastModifiedBy>admin</cp:lastModifiedBy>
  <cp:revision>2</cp:revision>
  <cp:lastPrinted>2025-04-21T13:34:00Z</cp:lastPrinted>
  <dcterms:created xsi:type="dcterms:W3CDTF">2025-04-21T13:36:00Z</dcterms:created>
  <dcterms:modified xsi:type="dcterms:W3CDTF">2025-04-21T13:36:00Z</dcterms:modified>
</cp:coreProperties>
</file>