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C302FE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8165" cy="567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7393D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7393D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AC3A71" w:rsidRPr="00925F55" w:rsidRDefault="00AC3A71" w:rsidP="00AC3A71">
      <w:pPr>
        <w:jc w:val="center"/>
        <w:rPr>
          <w:b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925F55" w:rsidRDefault="005F2190" w:rsidP="005F2190">
      <w:pPr>
        <w:jc w:val="center"/>
      </w:pPr>
    </w:p>
    <w:p w:rsidR="00C7511B" w:rsidRPr="0017393D" w:rsidRDefault="00C7511B" w:rsidP="005F2190">
      <w:pPr>
        <w:jc w:val="center"/>
        <w:rPr>
          <w:sz w:val="28"/>
        </w:rPr>
      </w:pPr>
      <w:r>
        <w:rPr>
          <w:sz w:val="28"/>
        </w:rPr>
        <w:t>№</w:t>
      </w:r>
      <w:r w:rsidR="00F72A84">
        <w:rPr>
          <w:sz w:val="28"/>
        </w:rPr>
        <w:t xml:space="preserve"> </w:t>
      </w:r>
      <w:r w:rsidR="00822DAB">
        <w:rPr>
          <w:sz w:val="28"/>
        </w:rPr>
        <w:t>63</w:t>
      </w:r>
    </w:p>
    <w:p w:rsidR="000B1F92" w:rsidRPr="00925F55" w:rsidRDefault="000B1F92">
      <w:pPr>
        <w:jc w:val="both"/>
      </w:pPr>
    </w:p>
    <w:p w:rsidR="000B1F92" w:rsidRPr="000B1F92" w:rsidRDefault="000B1F92">
      <w:pPr>
        <w:jc w:val="both"/>
        <w:rPr>
          <w:sz w:val="22"/>
          <w:szCs w:val="22"/>
        </w:rPr>
      </w:pPr>
    </w:p>
    <w:p w:rsidR="00C7511B" w:rsidRDefault="00822DAB">
      <w:pPr>
        <w:jc w:val="both"/>
        <w:rPr>
          <w:sz w:val="28"/>
        </w:rPr>
      </w:pPr>
      <w:r>
        <w:rPr>
          <w:sz w:val="28"/>
        </w:rPr>
        <w:t>28</w:t>
      </w:r>
      <w:r w:rsidR="003A2ABA" w:rsidRPr="00466E37">
        <w:rPr>
          <w:sz w:val="28"/>
        </w:rPr>
        <w:t>.</w:t>
      </w:r>
      <w:r w:rsidR="00382144">
        <w:rPr>
          <w:sz w:val="28"/>
        </w:rPr>
        <w:t>12</w:t>
      </w:r>
      <w:r w:rsidR="00B7666A" w:rsidRPr="00466E37">
        <w:rPr>
          <w:sz w:val="28"/>
        </w:rPr>
        <w:t>.20</w:t>
      </w:r>
      <w:r w:rsidR="000F751C">
        <w:rPr>
          <w:sz w:val="28"/>
        </w:rPr>
        <w:t>2</w:t>
      </w:r>
      <w:r w:rsidR="001C73C9">
        <w:rPr>
          <w:sz w:val="28"/>
        </w:rPr>
        <w:t>4</w:t>
      </w:r>
      <w:r w:rsidR="0017393D">
        <w:rPr>
          <w:sz w:val="28"/>
        </w:rPr>
        <w:t xml:space="preserve">                 </w:t>
      </w:r>
      <w:r w:rsidR="00C7511B" w:rsidRPr="00466E37">
        <w:rPr>
          <w:sz w:val="28"/>
        </w:rPr>
        <w:t xml:space="preserve">                                                                         </w:t>
      </w:r>
      <w:r w:rsidR="00B13178" w:rsidRPr="00466E37">
        <w:rPr>
          <w:sz w:val="28"/>
        </w:rPr>
        <w:t xml:space="preserve"> </w:t>
      </w:r>
      <w:r w:rsidR="002C2D73" w:rsidRPr="00466E37">
        <w:rPr>
          <w:sz w:val="28"/>
        </w:rPr>
        <w:t xml:space="preserve">  </w:t>
      </w:r>
      <w:r w:rsidR="00B13178" w:rsidRPr="00466E37">
        <w:rPr>
          <w:sz w:val="28"/>
        </w:rPr>
        <w:t xml:space="preserve"> </w:t>
      </w:r>
      <w:r w:rsidR="0017393D">
        <w:rPr>
          <w:sz w:val="28"/>
        </w:rPr>
        <w:t>с</w:t>
      </w:r>
      <w:r w:rsidR="00AC3A71">
        <w:rPr>
          <w:sz w:val="28"/>
        </w:rPr>
        <w:t>.</w:t>
      </w:r>
      <w:r w:rsidR="0017393D">
        <w:rPr>
          <w:sz w:val="28"/>
        </w:rPr>
        <w:t>Киселевка</w:t>
      </w:r>
    </w:p>
    <w:p w:rsidR="000028F4" w:rsidRPr="00925F55" w:rsidRDefault="000028F4">
      <w:pPr>
        <w:jc w:val="both"/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2C2D73" w:rsidRPr="0075539A" w:rsidRDefault="001C73C9" w:rsidP="00445637">
            <w:pPr>
              <w:snapToGrid w:val="0"/>
              <w:rPr>
                <w:b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Единого аналитического плана реализации муниципальной программы Киселевского сельского поселения  «</w:t>
            </w:r>
            <w:r w:rsidR="003703CC">
              <w:rPr>
                <w:color w:val="000000"/>
                <w:sz w:val="28"/>
                <w:szCs w:val="28"/>
              </w:rPr>
              <w:t>Муниципальная политика</w:t>
            </w:r>
            <w:r w:rsidR="003703CC" w:rsidRPr="00212B9E">
              <w:rPr>
                <w:rStyle w:val="af4"/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на 2025 год</w:t>
            </w: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925F55" w:rsidRDefault="00FB7213" w:rsidP="00FB7213">
      <w:pPr>
        <w:ind w:firstLine="708"/>
        <w:jc w:val="both"/>
      </w:pPr>
    </w:p>
    <w:p w:rsidR="007825E6" w:rsidRDefault="007825E6" w:rsidP="007825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Администрации Киселевского сельского поселения от 13.08.2024 № 76 «</w:t>
      </w:r>
      <w:r w:rsidRPr="006E0349">
        <w:rPr>
          <w:sz w:val="28"/>
        </w:rPr>
        <w:t xml:space="preserve">Об утверждении Порядка разработки, реализации и оценки эффективности </w:t>
      </w:r>
      <w:r>
        <w:rPr>
          <w:sz w:val="28"/>
        </w:rPr>
        <w:t>муниципальных</w:t>
      </w:r>
      <w:r w:rsidRPr="006E0349">
        <w:rPr>
          <w:sz w:val="28"/>
        </w:rPr>
        <w:t xml:space="preserve"> программ </w:t>
      </w:r>
      <w:r>
        <w:rPr>
          <w:sz w:val="28"/>
        </w:rPr>
        <w:t>Киселевского сельского поселения</w:t>
      </w:r>
      <w:r>
        <w:rPr>
          <w:sz w:val="28"/>
          <w:szCs w:val="28"/>
        </w:rPr>
        <w:t>», распоряжением Администрации Киселевского сельского поселения от 12.09.2024 № 37 «</w:t>
      </w:r>
      <w:r>
        <w:rPr>
          <w:sz w:val="28"/>
        </w:rPr>
        <w:t>Об утверждении Методических рекомендаций по разработке и реализации муниципальных программ Киселевского сельского поселения</w:t>
      </w:r>
      <w:r>
        <w:rPr>
          <w:sz w:val="28"/>
          <w:szCs w:val="28"/>
        </w:rPr>
        <w:t>»:</w:t>
      </w:r>
    </w:p>
    <w:p w:rsidR="00FB7213" w:rsidRPr="00925F55" w:rsidRDefault="00FB7213" w:rsidP="00FB7213">
      <w:pPr>
        <w:ind w:firstLine="708"/>
        <w:jc w:val="both"/>
      </w:pPr>
    </w:p>
    <w:p w:rsidR="007825E6" w:rsidRPr="00E26D58" w:rsidRDefault="007825E6" w:rsidP="007825E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7213" w:rsidRPr="00E26D58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</w:t>
      </w:r>
      <w:r w:rsidRPr="009E09F2">
        <w:rPr>
          <w:sz w:val="28"/>
          <w:szCs w:val="28"/>
        </w:rPr>
        <w:t xml:space="preserve">Единый аналитический план 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3703CC">
        <w:rPr>
          <w:color w:val="000000"/>
          <w:sz w:val="28"/>
          <w:szCs w:val="28"/>
        </w:rPr>
        <w:t>Муниципальная политика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  <w:r>
        <w:rPr>
          <w:sz w:val="28"/>
          <w:szCs w:val="28"/>
        </w:rPr>
        <w:t xml:space="preserve"> (далее - план реализации), согласно приложению.</w:t>
      </w:r>
    </w:p>
    <w:p w:rsidR="002221CD" w:rsidRPr="00DE7D49" w:rsidRDefault="002221CD" w:rsidP="007825E6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26D58"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Настоящее распоряжение вступает в силу с</w:t>
      </w:r>
      <w:r>
        <w:rPr>
          <w:sz w:val="28"/>
          <w:szCs w:val="28"/>
        </w:rPr>
        <w:t xml:space="preserve">о дня его подписания и применяется к правоотношениям, возникшим с </w:t>
      </w:r>
      <w:r w:rsidRPr="00DE7D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D49">
        <w:rPr>
          <w:sz w:val="28"/>
          <w:szCs w:val="28"/>
        </w:rPr>
        <w:t>01.01.20</w:t>
      </w:r>
      <w:r>
        <w:rPr>
          <w:sz w:val="28"/>
          <w:szCs w:val="28"/>
        </w:rPr>
        <w:t>2</w:t>
      </w:r>
      <w:r w:rsidR="00D2492D">
        <w:rPr>
          <w:sz w:val="28"/>
          <w:szCs w:val="28"/>
        </w:rPr>
        <w:t>5</w:t>
      </w:r>
      <w:r w:rsidRPr="00DE7D49">
        <w:rPr>
          <w:sz w:val="28"/>
          <w:szCs w:val="28"/>
        </w:rPr>
        <w:t xml:space="preserve"> года.</w:t>
      </w:r>
    </w:p>
    <w:p w:rsidR="00FB7213" w:rsidRDefault="00FB7213" w:rsidP="003864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925F55" w:rsidRDefault="00FB7213" w:rsidP="00FB7213">
      <w:pPr>
        <w:snapToGrid w:val="0"/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FB7213" w:rsidRPr="00925F55" w:rsidRDefault="00FB7213" w:rsidP="00FB7213">
      <w:pPr>
        <w:ind w:firstLine="708"/>
        <w:jc w:val="both"/>
      </w:pPr>
    </w:p>
    <w:p w:rsidR="00BE4E08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 xml:space="preserve">Глава </w:t>
      </w:r>
      <w:r w:rsidR="00BE4E08">
        <w:rPr>
          <w:sz w:val="28"/>
          <w:szCs w:val="28"/>
        </w:rPr>
        <w:t>Администрации</w:t>
      </w:r>
    </w:p>
    <w:p w:rsidR="00FB7213" w:rsidRPr="00E76C3D" w:rsidRDefault="0017393D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BE4E08">
        <w:rPr>
          <w:sz w:val="28"/>
          <w:szCs w:val="28"/>
        </w:rPr>
        <w:t xml:space="preserve"> </w:t>
      </w:r>
      <w:r w:rsidR="00925F55">
        <w:rPr>
          <w:sz w:val="28"/>
          <w:szCs w:val="28"/>
        </w:rPr>
        <w:t>сельского поселения</w:t>
      </w:r>
      <w:r w:rsidR="00BE4E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Л.И.Параваева</w:t>
      </w:r>
    </w:p>
    <w:p w:rsidR="00FB7213" w:rsidRPr="00925F55" w:rsidRDefault="00FB7213" w:rsidP="00FB7213">
      <w:pPr>
        <w:jc w:val="both"/>
      </w:pPr>
    </w:p>
    <w:p w:rsidR="00925F55" w:rsidRPr="00925F55" w:rsidRDefault="00925F55" w:rsidP="00FB7213">
      <w:pPr>
        <w:jc w:val="both"/>
      </w:pPr>
    </w:p>
    <w:p w:rsidR="00F1314E" w:rsidRDefault="00F1314E" w:rsidP="00F1314E">
      <w:pPr>
        <w:jc w:val="both"/>
        <w:rPr>
          <w:szCs w:val="28"/>
        </w:rPr>
        <w:sectPr w:rsidR="00F1314E" w:rsidSect="000A6F4F">
          <w:footerReference w:type="even" r:id="rId8"/>
          <w:footerReference w:type="default" r:id="rId9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393F2F">
        <w:rPr>
          <w:sz w:val="28"/>
          <w:szCs w:val="28"/>
        </w:rPr>
        <w:t xml:space="preserve">                               </w:t>
      </w:r>
      <w:r w:rsidR="0017393D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</w:t>
      </w:r>
    </w:p>
    <w:p w:rsidR="00FB7213" w:rsidRPr="00466E37" w:rsidRDefault="00925F55" w:rsidP="00925F55">
      <w:pPr>
        <w:rPr>
          <w:sz w:val="28"/>
          <w:szCs w:val="28"/>
        </w:rPr>
      </w:pPr>
      <w:r w:rsidRPr="00466E37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466E37">
        <w:rPr>
          <w:sz w:val="28"/>
          <w:szCs w:val="28"/>
        </w:rPr>
        <w:t xml:space="preserve">от </w:t>
      </w:r>
      <w:r w:rsidR="00D24B31">
        <w:rPr>
          <w:sz w:val="28"/>
          <w:szCs w:val="28"/>
        </w:rPr>
        <w:t xml:space="preserve"> </w:t>
      </w:r>
      <w:r w:rsidR="00794233">
        <w:rPr>
          <w:sz w:val="28"/>
          <w:szCs w:val="28"/>
        </w:rPr>
        <w:t xml:space="preserve">  </w:t>
      </w:r>
      <w:r w:rsidR="00822DAB">
        <w:rPr>
          <w:sz w:val="28"/>
          <w:szCs w:val="28"/>
        </w:rPr>
        <w:t>28</w:t>
      </w:r>
      <w:r w:rsidR="00FB7213" w:rsidRPr="00466E37">
        <w:rPr>
          <w:sz w:val="28"/>
          <w:szCs w:val="28"/>
        </w:rPr>
        <w:t>.</w:t>
      </w:r>
      <w:r w:rsidR="00382144">
        <w:rPr>
          <w:sz w:val="28"/>
          <w:szCs w:val="28"/>
        </w:rPr>
        <w:t>12</w:t>
      </w:r>
      <w:r w:rsidR="00D24B31">
        <w:rPr>
          <w:sz w:val="28"/>
          <w:szCs w:val="28"/>
        </w:rPr>
        <w:t>.202</w:t>
      </w:r>
      <w:r w:rsidR="00A4096F">
        <w:rPr>
          <w:sz w:val="28"/>
          <w:szCs w:val="28"/>
        </w:rPr>
        <w:t>4</w:t>
      </w:r>
      <w:r w:rsidR="00FB7213" w:rsidRPr="00466E37">
        <w:rPr>
          <w:sz w:val="28"/>
          <w:szCs w:val="28"/>
        </w:rPr>
        <w:t xml:space="preserve"> №</w:t>
      </w:r>
      <w:r w:rsidR="001947E1">
        <w:rPr>
          <w:sz w:val="28"/>
          <w:szCs w:val="28"/>
        </w:rPr>
        <w:t xml:space="preserve"> </w:t>
      </w:r>
      <w:r w:rsidR="00822DAB">
        <w:rPr>
          <w:sz w:val="28"/>
          <w:szCs w:val="28"/>
        </w:rPr>
        <w:t>63</w:t>
      </w:r>
    </w:p>
    <w:p w:rsidR="00A4096F" w:rsidRDefault="00A4096F" w:rsidP="00A4096F">
      <w:pPr>
        <w:jc w:val="center"/>
        <w:rPr>
          <w:sz w:val="28"/>
          <w:szCs w:val="28"/>
        </w:rPr>
      </w:pPr>
    </w:p>
    <w:p w:rsidR="00A4096F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ЕДИНЫЙ АНАЛИТИЧЕСКИЙ ПЛАН </w:t>
      </w:r>
    </w:p>
    <w:p w:rsidR="00A4096F" w:rsidRPr="009E09F2" w:rsidRDefault="00A4096F" w:rsidP="00A4096F">
      <w:pPr>
        <w:jc w:val="center"/>
        <w:rPr>
          <w:sz w:val="28"/>
          <w:szCs w:val="28"/>
        </w:rPr>
      </w:pPr>
      <w:r w:rsidRPr="009E09F2">
        <w:rPr>
          <w:sz w:val="28"/>
          <w:szCs w:val="28"/>
        </w:rPr>
        <w:t xml:space="preserve">реализации муниципальной программы </w:t>
      </w:r>
      <w:r>
        <w:rPr>
          <w:sz w:val="28"/>
          <w:szCs w:val="28"/>
        </w:rPr>
        <w:t>Киселевского сельского поселения</w:t>
      </w:r>
      <w:r w:rsidRPr="009E09F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3703CC">
        <w:rPr>
          <w:color w:val="000000"/>
          <w:sz w:val="28"/>
          <w:szCs w:val="28"/>
        </w:rPr>
        <w:t>Муниципальная политика</w:t>
      </w:r>
      <w:r>
        <w:rPr>
          <w:sz w:val="28"/>
          <w:szCs w:val="28"/>
        </w:rPr>
        <w:t xml:space="preserve">» </w:t>
      </w:r>
      <w:r w:rsidRPr="009E09F2">
        <w:rPr>
          <w:sz w:val="28"/>
          <w:szCs w:val="28"/>
        </w:rPr>
        <w:t>на 2025 год</w:t>
      </w:r>
    </w:p>
    <w:p w:rsidR="00A4096F" w:rsidRDefault="00A4096F" w:rsidP="00A4096F">
      <w:pPr>
        <w:jc w:val="both"/>
        <w:rPr>
          <w:sz w:val="28"/>
          <w:szCs w:val="28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894C19">
        <w:trPr>
          <w:trHeight w:val="125"/>
          <w:jc w:val="center"/>
        </w:trPr>
        <w:tc>
          <w:tcPr>
            <w:tcW w:w="7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1C2606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структурного элемента муниципальной (комплексной) программы </w:t>
            </w:r>
            <w:r w:rsidR="001C2606">
              <w:rPr>
                <w:rFonts w:ascii="Times New Roman" w:hAnsi="Times New Roman"/>
                <w:sz w:val="24"/>
              </w:rPr>
              <w:t>Киселевского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, мероприятия (результата), контрольной точки </w:t>
            </w:r>
          </w:p>
        </w:tc>
        <w:tc>
          <w:tcPr>
            <w:tcW w:w="24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 &lt;1&gt;</w:t>
            </w:r>
          </w:p>
        </w:tc>
        <w:tc>
          <w:tcPr>
            <w:tcW w:w="3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</w:t>
            </w:r>
          </w:p>
          <w:p w:rsidR="00A4096F" w:rsidRDefault="00A4096F" w:rsidP="00894C19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(должность, ФИО)</w:t>
            </w:r>
          </w:p>
        </w:tc>
        <w:tc>
          <w:tcPr>
            <w:tcW w:w="44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расходов, (тыс. рублей) &lt;2&gt;</w:t>
            </w:r>
          </w:p>
        </w:tc>
      </w:tr>
      <w:tr w:rsidR="00A4096F" w:rsidTr="00894C19">
        <w:trPr>
          <w:jc w:val="center"/>
        </w:trPr>
        <w:tc>
          <w:tcPr>
            <w:tcW w:w="7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44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окончание</w:t>
            </w:r>
          </w:p>
        </w:tc>
        <w:tc>
          <w:tcPr>
            <w:tcW w:w="31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мест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 бюд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жет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</w:t>
            </w:r>
            <w:r w:rsidRPr="000E24B5">
              <w:rPr>
                <w:rFonts w:ascii="Times New Roman" w:hAnsi="Times New Roman"/>
                <w:sz w:val="24"/>
              </w:rPr>
              <w:t>еде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раль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ный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0E24B5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</w:rPr>
            </w:pPr>
            <w:r w:rsidRPr="000E24B5">
              <w:rPr>
                <w:rFonts w:ascii="Times New Roman" w:hAnsi="Times New Roman"/>
                <w:sz w:val="24"/>
              </w:rPr>
              <w:t>област</w:t>
            </w:r>
            <w:r>
              <w:rPr>
                <w:rFonts w:ascii="Times New Roman" w:hAnsi="Times New Roman"/>
                <w:sz w:val="24"/>
              </w:rPr>
              <w:t>-</w:t>
            </w:r>
            <w:r w:rsidRPr="000E24B5">
              <w:rPr>
                <w:rFonts w:ascii="Times New Roman" w:hAnsi="Times New Roman"/>
                <w:sz w:val="24"/>
              </w:rPr>
              <w:t>ной</w:t>
            </w:r>
            <w:r w:rsidRPr="000E24B5">
              <w:rPr>
                <w:rFonts w:ascii="Times New Roman" w:hAnsi="Times New Roman"/>
                <w:sz w:val="24"/>
              </w:rPr>
              <w:br/>
              <w:t>бюджет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widowControl w:val="0"/>
              <w:ind w:left="-75" w:right="-75"/>
              <w:jc w:val="center"/>
              <w:rPr>
                <w:color w:val="00A933"/>
              </w:rPr>
            </w:pPr>
            <w:r w:rsidRPr="000E24B5">
              <w:rPr>
                <w:sz w:val="24"/>
              </w:rPr>
              <w:t>внебюд-жетные</w:t>
            </w:r>
            <w:r w:rsidRPr="000E24B5">
              <w:rPr>
                <w:sz w:val="24"/>
              </w:rPr>
              <w:br/>
              <w:t>источ</w:t>
            </w:r>
            <w:r>
              <w:rPr>
                <w:sz w:val="24"/>
              </w:rPr>
              <w:t>-</w:t>
            </w:r>
            <w:r w:rsidRPr="000E24B5">
              <w:rPr>
                <w:sz w:val="24"/>
              </w:rPr>
              <w:t>ники</w:t>
            </w:r>
          </w:p>
        </w:tc>
      </w:tr>
    </w:tbl>
    <w:p w:rsidR="00A4096F" w:rsidRPr="00417001" w:rsidRDefault="00A4096F" w:rsidP="00A4096F">
      <w:pPr>
        <w:rPr>
          <w:sz w:val="2"/>
          <w:szCs w:val="2"/>
        </w:rPr>
      </w:pPr>
    </w:p>
    <w:tbl>
      <w:tblPr>
        <w:tblW w:w="15307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95"/>
        <w:gridCol w:w="4454"/>
        <w:gridCol w:w="1216"/>
        <w:gridCol w:w="1275"/>
        <w:gridCol w:w="3119"/>
        <w:gridCol w:w="992"/>
        <w:gridCol w:w="851"/>
        <w:gridCol w:w="850"/>
        <w:gridCol w:w="851"/>
        <w:gridCol w:w="904"/>
      </w:tblGrid>
      <w:tr w:rsidR="00A4096F" w:rsidTr="001C2606">
        <w:trPr>
          <w:trHeight w:val="275"/>
          <w:tblHeader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417001" w:rsidRDefault="00A4096F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A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9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10</w:t>
            </w:r>
          </w:p>
        </w:tc>
      </w:tr>
      <w:tr w:rsidR="00A4096F" w:rsidTr="001C2606">
        <w:trPr>
          <w:trHeight w:val="275"/>
          <w:jc w:val="center"/>
        </w:trPr>
        <w:tc>
          <w:tcPr>
            <w:tcW w:w="15307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4096F" w:rsidRPr="00675A80" w:rsidRDefault="00A4096F" w:rsidP="00894C19">
            <w:pPr>
              <w:pStyle w:val="ac"/>
              <w:widowControl w:val="0"/>
              <w:ind w:left="-75" w:right="-75"/>
              <w:jc w:val="center"/>
              <w:rPr>
                <w:sz w:val="24"/>
                <w:szCs w:val="24"/>
              </w:rPr>
            </w:pPr>
          </w:p>
        </w:tc>
      </w:tr>
      <w:tr w:rsidR="00272315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C02A0F" w:rsidRDefault="00272315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FA0D3F" w:rsidRDefault="00272315" w:rsidP="002B0F35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BB3EE0">
              <w:rPr>
                <w:rFonts w:eastAsiaTheme="minorEastAsia"/>
                <w:bCs/>
                <w:sz w:val="24"/>
                <w:szCs w:val="24"/>
              </w:rPr>
              <w:t xml:space="preserve">Комплекс процессных мероприятий «Развитие муниципального управления и муниципальной службы в </w:t>
            </w:r>
            <w:r>
              <w:rPr>
                <w:rFonts w:eastAsiaTheme="minorEastAsia"/>
                <w:bCs/>
                <w:sz w:val="24"/>
                <w:szCs w:val="24"/>
              </w:rPr>
              <w:t>Киселевском</w:t>
            </w:r>
            <w:r w:rsidRPr="00BB3EE0">
              <w:rPr>
                <w:rFonts w:eastAsiaTheme="minorEastAsia"/>
                <w:bCs/>
                <w:sz w:val="24"/>
                <w:szCs w:val="24"/>
              </w:rPr>
              <w:t xml:space="preserve"> сельском поселении, профессиональное развитие лиц, занятых в системе местного самоуправления»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6F0CB6" w:rsidRDefault="00272315" w:rsidP="006D0AD5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6F0CB6" w:rsidRDefault="00272315" w:rsidP="006D0AD5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3703CC" w:rsidRDefault="00272315" w:rsidP="002B0F35">
            <w:pPr>
              <w:jc w:val="center"/>
              <w:rPr>
                <w:sz w:val="24"/>
                <w:szCs w:val="24"/>
                <w:highlight w:val="yellow"/>
              </w:rPr>
            </w:pPr>
            <w:r w:rsidRPr="006F0CB6"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6F0CB6" w:rsidRDefault="00272315" w:rsidP="002B0F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F0CB6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6F0CB6" w:rsidRDefault="00272315" w:rsidP="002B0F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F0CB6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6F0CB6" w:rsidRDefault="00272315" w:rsidP="002B0F35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6F0CB6" w:rsidRDefault="00272315" w:rsidP="002B0F35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2315" w:rsidRPr="006F0CB6" w:rsidRDefault="00272315" w:rsidP="002B0F35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trHeight w:val="1269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165EE9" w:rsidP="00A843A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3703CC" w:rsidP="00A843AB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6F0CB6">
              <w:rPr>
                <w:rFonts w:eastAsiaTheme="minorEastAsia"/>
                <w:sz w:val="24"/>
                <w:szCs w:val="24"/>
              </w:rPr>
              <w:t>Мероприятие (результат) 1.1.  Составление ежеквартального отчета о состоянии муниципальной службы в Киселевском сельском поселении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3703CC" w:rsidP="00A843AB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3703CC" w:rsidP="00A843AB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3703CC" w:rsidP="00A843AB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6F0CB6" w:rsidP="00A84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6F0CB6" w:rsidP="00A84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3703CC" w:rsidP="00A843AB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3703CC" w:rsidP="00A843AB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03CC" w:rsidRPr="006F0CB6" w:rsidRDefault="003703CC" w:rsidP="00A843AB">
            <w:pPr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165EE9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FA0D3F" w:rsidRDefault="003703C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Мероприятие (результат) </w:t>
            </w:r>
            <w:r>
              <w:rPr>
                <w:rFonts w:eastAsiaTheme="minorEastAsia"/>
                <w:sz w:val="24"/>
                <w:szCs w:val="24"/>
              </w:rPr>
              <w:t>1.</w:t>
            </w:r>
            <w:r w:rsidRPr="00BB3EE0">
              <w:rPr>
                <w:rFonts w:eastAsiaTheme="minorEastAsia"/>
                <w:sz w:val="24"/>
                <w:szCs w:val="24"/>
              </w:rPr>
              <w:t>2. Оптимизация штатной численности муниципальных служащих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165EE9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FA0D3F" w:rsidRDefault="003703CC" w:rsidP="00E8347D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>Мероприятие (результат)</w:t>
            </w:r>
            <w:r>
              <w:rPr>
                <w:rFonts w:eastAsiaTheme="minorEastAsia"/>
                <w:sz w:val="24"/>
                <w:szCs w:val="24"/>
              </w:rPr>
              <w:t xml:space="preserve"> 1.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3. Участие муниципальных служащих </w:t>
            </w:r>
            <w:r>
              <w:rPr>
                <w:rFonts w:eastAsiaTheme="minorEastAsia"/>
                <w:sz w:val="24"/>
                <w:szCs w:val="24"/>
              </w:rPr>
              <w:t xml:space="preserve">Киселевского 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сельского поселения в конкурсе на </w:t>
            </w:r>
            <w:r w:rsidRPr="00BB3EE0">
              <w:rPr>
                <w:rFonts w:eastAsiaTheme="minorEastAsia"/>
                <w:sz w:val="24"/>
                <w:szCs w:val="24"/>
              </w:rPr>
              <w:lastRenderedPageBreak/>
              <w:t>звание «Лучший муниципальный служащий Заветинского района»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165EE9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1.4.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205784" w:rsidRDefault="003703CC" w:rsidP="003703C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Мероприятие (результат)2</w:t>
            </w:r>
            <w:r w:rsidRPr="00205784">
              <w:rPr>
                <w:rFonts w:eastAsiaTheme="minorEastAsia"/>
                <w:sz w:val="24"/>
                <w:szCs w:val="24"/>
              </w:rPr>
              <w:t>.1</w:t>
            </w:r>
          </w:p>
          <w:p w:rsidR="003703CC" w:rsidRPr="00FA0D3F" w:rsidRDefault="003703CC" w:rsidP="003703CC">
            <w:pPr>
              <w:widowControl w:val="0"/>
              <w:tabs>
                <w:tab w:val="left" w:pos="11057"/>
              </w:tabs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rFonts w:eastAsiaTheme="minorEastAsia"/>
                <w:sz w:val="24"/>
                <w:szCs w:val="24"/>
              </w:rPr>
              <w:t>Обеспечено дополнительное профессиональное образование лиц, замещающих должности муниципальных служащих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F0CB6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F0CB6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165EE9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1.5.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BB3EE0" w:rsidRDefault="003703CC" w:rsidP="003703C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2.1.1</w:t>
            </w:r>
          </w:p>
          <w:p w:rsidR="003703CC" w:rsidRPr="00FA0D3F" w:rsidRDefault="003703CC" w:rsidP="00272315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rFonts w:eastAsiaTheme="minorEastAsia"/>
                <w:sz w:val="24"/>
                <w:szCs w:val="24"/>
              </w:rPr>
              <w:t>Определены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и </w:t>
            </w:r>
            <w:r>
              <w:rPr>
                <w:rFonts w:eastAsiaTheme="minorEastAsia"/>
                <w:sz w:val="24"/>
                <w:szCs w:val="24"/>
              </w:rPr>
              <w:t>сформированы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тем</w:t>
            </w:r>
            <w:r>
              <w:rPr>
                <w:rFonts w:eastAsiaTheme="minorEastAsia"/>
                <w:sz w:val="24"/>
                <w:szCs w:val="24"/>
              </w:rPr>
              <w:t>ы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и направлени</w:t>
            </w:r>
            <w:r>
              <w:rPr>
                <w:rFonts w:eastAsiaTheme="minorEastAsia"/>
                <w:sz w:val="24"/>
                <w:szCs w:val="24"/>
              </w:rPr>
              <w:t>я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обучения муниципальных служащих и иных работников аппарата Администрации </w:t>
            </w:r>
            <w:r>
              <w:rPr>
                <w:rFonts w:eastAsiaTheme="minorEastAsia"/>
                <w:sz w:val="24"/>
                <w:szCs w:val="24"/>
              </w:rPr>
              <w:t>Киселевского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165EE9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1.6.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BB3EE0" w:rsidRDefault="003703CC" w:rsidP="003703C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2.1.2</w:t>
            </w:r>
          </w:p>
          <w:p w:rsidR="003703CC" w:rsidRPr="00FA0D3F" w:rsidRDefault="003703CC" w:rsidP="00272315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rFonts w:eastAsiaTheme="minorEastAsia"/>
                <w:sz w:val="24"/>
                <w:szCs w:val="24"/>
              </w:rPr>
              <w:t>Подготовлен и согласован проект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муниципального контракта на обучение муниципальных служащих и иных работников аппарата Администрации </w:t>
            </w:r>
            <w:r>
              <w:rPr>
                <w:rFonts w:eastAsiaTheme="minorEastAsia"/>
                <w:sz w:val="24"/>
                <w:szCs w:val="24"/>
              </w:rPr>
              <w:t>Киселевского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165EE9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1.7.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BB3EE0" w:rsidRDefault="003703CC" w:rsidP="003703C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2.1.2</w:t>
            </w:r>
          </w:p>
          <w:p w:rsidR="003703CC" w:rsidRPr="00FA0D3F" w:rsidRDefault="003703CC" w:rsidP="003703CC">
            <w:pPr>
              <w:widowControl w:val="0"/>
              <w:tabs>
                <w:tab w:val="left" w:pos="1061"/>
              </w:tabs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Заключен муниципальный контракт 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на обучение муниципальных служащих и иных работников аппарата Администрации </w:t>
            </w:r>
            <w:r>
              <w:rPr>
                <w:rFonts w:eastAsiaTheme="minorEastAsia"/>
                <w:sz w:val="24"/>
                <w:szCs w:val="24"/>
              </w:rPr>
              <w:t>Киселевского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3703CC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165EE9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1.8.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3703C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2.1.3</w:t>
            </w:r>
          </w:p>
          <w:p w:rsidR="003703CC" w:rsidRPr="00BB3EE0" w:rsidRDefault="003703CC" w:rsidP="003703C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Проведено 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обучение муниципальных служащих и иных работников аппарата Администрации </w:t>
            </w:r>
            <w:r>
              <w:rPr>
                <w:rFonts w:eastAsiaTheme="minorEastAsia"/>
                <w:sz w:val="24"/>
                <w:szCs w:val="24"/>
              </w:rPr>
              <w:t>Киселевского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сельского поселения</w:t>
            </w:r>
          </w:p>
          <w:p w:rsidR="003703CC" w:rsidRPr="00FA0D3F" w:rsidRDefault="003703CC" w:rsidP="00E8347D">
            <w:pPr>
              <w:widowControl w:val="0"/>
              <w:tabs>
                <w:tab w:val="left" w:pos="1546"/>
              </w:tabs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Default="003703CC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272315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703CC" w:rsidRPr="00675A80" w:rsidRDefault="003703C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  <w:tr w:rsidR="006F0CB6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Default="006F0CB6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FA0D3F" w:rsidRDefault="006F0CB6" w:rsidP="002B6F67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Комплекс процессных мероприятий «Реализация муниципальной </w:t>
            </w:r>
            <w:r w:rsidRPr="00BB3EE0">
              <w:rPr>
                <w:rFonts w:eastAsiaTheme="minorEastAsia"/>
                <w:sz w:val="24"/>
                <w:szCs w:val="24"/>
              </w:rPr>
              <w:lastRenderedPageBreak/>
              <w:t>информационной политики»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675A80" w:rsidRDefault="006F0CB6" w:rsidP="006D34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675A80" w:rsidRDefault="006F0CB6" w:rsidP="006D34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Default="00165EE9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 xml:space="preserve">Ведущий специалист по общим вопросам Костеренко </w:t>
            </w:r>
            <w:r w:rsidRPr="006F0CB6">
              <w:rPr>
                <w:sz w:val="24"/>
                <w:szCs w:val="24"/>
              </w:rPr>
              <w:lastRenderedPageBreak/>
              <w:t>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675A80" w:rsidRDefault="006F0CB6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675A80" w:rsidRDefault="006F0CB6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675A80" w:rsidRDefault="006F0CB6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675A80" w:rsidRDefault="006F0CB6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F0CB6" w:rsidRPr="00675A80" w:rsidRDefault="006F0CB6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165EE9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6F0CB6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Мероприятие (результат) 1.1</w:t>
            </w:r>
          </w:p>
          <w:p w:rsidR="00165EE9" w:rsidRPr="00FA0D3F" w:rsidRDefault="00165EE9" w:rsidP="002B6F67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BB3EE0">
              <w:rPr>
                <w:sz w:val="24"/>
                <w:szCs w:val="24"/>
              </w:rPr>
              <w:t xml:space="preserve">Официальная публикация нормативно правовых актов </w:t>
            </w:r>
            <w:r>
              <w:rPr>
                <w:sz w:val="24"/>
                <w:szCs w:val="24"/>
              </w:rPr>
              <w:t>Киселевского</w:t>
            </w:r>
            <w:r w:rsidRPr="00BB3EE0">
              <w:rPr>
                <w:sz w:val="24"/>
                <w:szCs w:val="24"/>
              </w:rPr>
              <w:t xml:space="preserve"> сельского поселения </w:t>
            </w:r>
            <w:r w:rsidRPr="00BB3EE0">
              <w:rPr>
                <w:kern w:val="2"/>
                <w:sz w:val="24"/>
                <w:szCs w:val="24"/>
              </w:rPr>
              <w:t xml:space="preserve">в </w:t>
            </w:r>
            <w:r w:rsidRPr="00BB3EE0">
              <w:rPr>
                <w:sz w:val="24"/>
                <w:szCs w:val="24"/>
              </w:rPr>
              <w:t xml:space="preserve"> 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периодическом печатном издании информационный бюллетень </w:t>
            </w:r>
            <w:r>
              <w:rPr>
                <w:rFonts w:eastAsiaTheme="minorEastAsia"/>
                <w:sz w:val="24"/>
                <w:szCs w:val="24"/>
              </w:rPr>
              <w:t>Киселевского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сельского поселения, распространяемого в </w:t>
            </w:r>
            <w:r>
              <w:rPr>
                <w:rFonts w:eastAsiaTheme="minorEastAsia"/>
                <w:sz w:val="24"/>
                <w:szCs w:val="24"/>
              </w:rPr>
              <w:t>Киселевском</w:t>
            </w:r>
            <w:r w:rsidRPr="00BB3EE0">
              <w:rPr>
                <w:rFonts w:eastAsiaTheme="minorEastAsia"/>
                <w:sz w:val="24"/>
                <w:szCs w:val="24"/>
              </w:rPr>
              <w:t xml:space="preserve"> сельском поселении</w:t>
            </w:r>
            <w:r w:rsidRPr="00BB3EE0">
              <w:rPr>
                <w:sz w:val="24"/>
                <w:szCs w:val="24"/>
              </w:rPr>
              <w:t>,</w:t>
            </w:r>
            <w:r w:rsidRPr="00BB3EE0">
              <w:rPr>
                <w:kern w:val="2"/>
                <w:sz w:val="24"/>
                <w:szCs w:val="24"/>
              </w:rPr>
              <w:t xml:space="preserve"> являющимся официальным публикатором правовых актов </w:t>
            </w:r>
            <w:r>
              <w:rPr>
                <w:kern w:val="2"/>
                <w:sz w:val="24"/>
                <w:szCs w:val="24"/>
              </w:rPr>
              <w:t>Киселевского</w:t>
            </w:r>
            <w:r w:rsidRPr="00BB3EE0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3F74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2B6F67" w:rsidP="002B6F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165EE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12</w:t>
            </w:r>
            <w:r w:rsidR="00165EE9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165EE9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6F0CB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Мероприятие (результат) 2.1</w:t>
            </w:r>
          </w:p>
          <w:p w:rsidR="00165EE9" w:rsidRPr="00FA0D3F" w:rsidRDefault="00165EE9" w:rsidP="002B6F67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BB3EE0">
              <w:rPr>
                <w:kern w:val="2"/>
                <w:sz w:val="24"/>
                <w:szCs w:val="24"/>
              </w:rPr>
              <w:t xml:space="preserve">Информирование населения сельского поселения о деятельности органа местного самоуправления </w:t>
            </w:r>
            <w:r>
              <w:rPr>
                <w:kern w:val="2"/>
                <w:sz w:val="24"/>
                <w:szCs w:val="24"/>
              </w:rPr>
              <w:t xml:space="preserve">Киселевского </w:t>
            </w:r>
            <w:r w:rsidRPr="00BB3EE0">
              <w:rPr>
                <w:kern w:val="2"/>
                <w:sz w:val="24"/>
                <w:szCs w:val="24"/>
              </w:rPr>
              <w:t>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3F74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2B6F67" w:rsidP="002B6F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165EE9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  <w:r w:rsidR="00165EE9">
              <w:rPr>
                <w:sz w:val="24"/>
                <w:szCs w:val="24"/>
              </w:rPr>
              <w:t>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 w:rsidRPr="006F0CB6">
              <w:rPr>
                <w:sz w:val="24"/>
                <w:szCs w:val="24"/>
              </w:rPr>
              <w:t>Ведущий специалист по общим вопросам Костеренко Лариса Васильевна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165EE9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0120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A0D3F" w:rsidRDefault="00165EE9" w:rsidP="00E8347D">
            <w:pPr>
              <w:widowControl w:val="0"/>
              <w:tabs>
                <w:tab w:val="left" w:pos="1228"/>
              </w:tabs>
              <w:rPr>
                <w:color w:val="000000"/>
                <w:sz w:val="24"/>
                <w:szCs w:val="24"/>
                <w:u w:color="000000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>Комплекс процессных мероприятий «</w:t>
            </w:r>
            <w:r w:rsidRPr="00683A7A">
              <w:rPr>
                <w:rFonts w:eastAsiaTheme="minorEastAsia"/>
                <w:bCs/>
                <w:sz w:val="24"/>
                <w:szCs w:val="24"/>
              </w:rPr>
              <w:t>Обеспечение реализации муниципальной программы Киселевского сельского поселения «Муниципальная политика»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775332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775332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F6398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6209,7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F6398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6209,7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</w:tr>
      <w:tr w:rsidR="00165EE9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D054EC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6F0CB6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Мероприятие (результат) 1.1</w:t>
            </w:r>
          </w:p>
          <w:p w:rsidR="00165EE9" w:rsidRPr="00FA0D3F" w:rsidRDefault="00165EE9" w:rsidP="006F0CB6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AF7272">
              <w:rPr>
                <w:sz w:val="24"/>
                <w:szCs w:val="24"/>
              </w:rPr>
              <w:t xml:space="preserve">Расходы на выплаты по оплате труда работников органов местного самоуправления </w:t>
            </w:r>
            <w:r>
              <w:rPr>
                <w:sz w:val="24"/>
                <w:szCs w:val="24"/>
              </w:rPr>
              <w:t>Киселевского сельского поселения</w:t>
            </w:r>
            <w:r w:rsidRPr="00AF7272">
              <w:rPr>
                <w:sz w:val="24"/>
                <w:szCs w:val="24"/>
              </w:rPr>
              <w:t xml:space="preserve"> произведены в полном объеме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CD314D" w:rsidP="006D34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CD314D" w:rsidP="00CD31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F6398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kern w:val="2"/>
                <w:sz w:val="24"/>
                <w:szCs w:val="24"/>
              </w:rPr>
              <w:t>5503,9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F6398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kern w:val="2"/>
                <w:sz w:val="24"/>
                <w:szCs w:val="24"/>
              </w:rPr>
              <w:t>5503,9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F6398C" w:rsidRDefault="00165EE9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</w:tr>
      <w:tr w:rsidR="00CD314D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Default="00CD314D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3.1.1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Default="00CD314D" w:rsidP="006F0CB6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1.1.1</w:t>
            </w:r>
          </w:p>
          <w:p w:rsidR="00CD314D" w:rsidRPr="00FA0D3F" w:rsidRDefault="00CD314D" w:rsidP="006F0CB6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C26E85">
              <w:rPr>
                <w:rFonts w:eastAsiaTheme="minorEastAsia"/>
                <w:sz w:val="24"/>
                <w:szCs w:val="24"/>
              </w:rPr>
              <w:t xml:space="preserve">Расчет потребностей фонда оплаты труда работников Администрации </w:t>
            </w:r>
            <w:r>
              <w:rPr>
                <w:rFonts w:eastAsiaTheme="minorEastAsia"/>
                <w:sz w:val="24"/>
                <w:szCs w:val="24"/>
              </w:rPr>
              <w:t xml:space="preserve">Киселевского </w:t>
            </w:r>
            <w:r w:rsidRPr="00C26E85">
              <w:rPr>
                <w:rFonts w:eastAsiaTheme="minorEastAsia"/>
                <w:sz w:val="24"/>
                <w:szCs w:val="24"/>
              </w:rPr>
              <w:t>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675A80" w:rsidRDefault="00CD314D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675A80" w:rsidRDefault="00CD314D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Default="00CD314D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</w:tr>
      <w:tr w:rsidR="00CD314D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Default="00CD314D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Default="00CD314D" w:rsidP="006F0CB6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1.1.2</w:t>
            </w:r>
          </w:p>
          <w:p w:rsidR="00CD314D" w:rsidRPr="00FA0D3F" w:rsidRDefault="00CD314D" w:rsidP="006F0CB6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780DA7">
              <w:rPr>
                <w:rFonts w:eastAsiaTheme="minorEastAsia"/>
                <w:sz w:val="24"/>
                <w:szCs w:val="24"/>
              </w:rPr>
              <w:t xml:space="preserve">Предложения о потребности в средствах бюджета </w:t>
            </w:r>
            <w:r>
              <w:rPr>
                <w:rFonts w:eastAsiaTheme="minorEastAsia"/>
                <w:sz w:val="24"/>
                <w:szCs w:val="24"/>
              </w:rPr>
              <w:t xml:space="preserve">поселения </w:t>
            </w:r>
            <w:r w:rsidRPr="00780DA7">
              <w:rPr>
                <w:rFonts w:eastAsiaTheme="minorEastAsia"/>
                <w:sz w:val="24"/>
                <w:szCs w:val="24"/>
              </w:rPr>
              <w:t xml:space="preserve">учтены в </w:t>
            </w:r>
            <w:r>
              <w:rPr>
                <w:rFonts w:eastAsiaTheme="minorEastAsia"/>
                <w:sz w:val="24"/>
                <w:szCs w:val="24"/>
              </w:rPr>
              <w:t xml:space="preserve">проекте </w:t>
            </w:r>
            <w:r w:rsidRPr="00780DA7">
              <w:rPr>
                <w:rFonts w:eastAsiaTheme="minorEastAsia"/>
                <w:sz w:val="24"/>
                <w:szCs w:val="24"/>
              </w:rPr>
              <w:lastRenderedPageBreak/>
              <w:t xml:space="preserve">решении Собрания депутатов </w:t>
            </w:r>
            <w:r>
              <w:rPr>
                <w:rFonts w:eastAsiaTheme="minorEastAsia"/>
                <w:sz w:val="24"/>
                <w:szCs w:val="24"/>
              </w:rPr>
              <w:t xml:space="preserve">Киселевского сельского поселения </w:t>
            </w:r>
            <w:r w:rsidRPr="00780DA7">
              <w:rPr>
                <w:rFonts w:eastAsiaTheme="minorEastAsia"/>
                <w:sz w:val="24"/>
                <w:szCs w:val="24"/>
              </w:rPr>
              <w:t xml:space="preserve">о бюджете </w:t>
            </w:r>
            <w:r>
              <w:rPr>
                <w:rFonts w:eastAsiaTheme="minorEastAsia"/>
                <w:sz w:val="24"/>
                <w:szCs w:val="24"/>
              </w:rPr>
              <w:t>Киселевского сельского поселения Заветинского</w:t>
            </w:r>
            <w:r w:rsidRPr="00780DA7">
              <w:rPr>
                <w:rFonts w:eastAsiaTheme="minorEastAsia"/>
                <w:sz w:val="24"/>
                <w:szCs w:val="24"/>
              </w:rPr>
              <w:t xml:space="preserve"> района на очередной год и плановый период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675A80" w:rsidRDefault="00CD314D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675A80" w:rsidRDefault="00CD314D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15.11.25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Default="00CD314D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14D" w:rsidRPr="00F6398C" w:rsidRDefault="00CD314D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</w:tr>
      <w:tr w:rsidR="006E41FF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3.1.3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6F0CB6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1.1.3</w:t>
            </w:r>
          </w:p>
          <w:p w:rsidR="006E41FF" w:rsidRPr="00FA0D3F" w:rsidRDefault="006E41FF" w:rsidP="00D054EC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780DA7">
              <w:rPr>
                <w:rFonts w:eastAsiaTheme="minorEastAsia"/>
                <w:sz w:val="24"/>
                <w:szCs w:val="24"/>
              </w:rPr>
              <w:t xml:space="preserve">Предложения о потребности в средствах бюджета </w:t>
            </w:r>
            <w:r>
              <w:rPr>
                <w:rFonts w:eastAsiaTheme="minorEastAsia"/>
                <w:sz w:val="24"/>
                <w:szCs w:val="24"/>
              </w:rPr>
              <w:t xml:space="preserve">поселения </w:t>
            </w:r>
            <w:r w:rsidRPr="00780DA7">
              <w:rPr>
                <w:rFonts w:eastAsiaTheme="minorEastAsia"/>
                <w:sz w:val="24"/>
                <w:szCs w:val="24"/>
              </w:rPr>
              <w:t xml:space="preserve">учтены в решении Собрания депутатов </w:t>
            </w:r>
            <w:r>
              <w:rPr>
                <w:rFonts w:eastAsiaTheme="minorEastAsia"/>
                <w:sz w:val="24"/>
                <w:szCs w:val="24"/>
              </w:rPr>
              <w:t xml:space="preserve">Киселевского сельского поселения </w:t>
            </w:r>
            <w:r w:rsidRPr="00780DA7">
              <w:rPr>
                <w:rFonts w:eastAsiaTheme="minorEastAsia"/>
                <w:sz w:val="24"/>
                <w:szCs w:val="24"/>
              </w:rPr>
              <w:t xml:space="preserve">о бюджете </w:t>
            </w:r>
            <w:r>
              <w:rPr>
                <w:rFonts w:eastAsiaTheme="minorEastAsia"/>
                <w:sz w:val="24"/>
                <w:szCs w:val="24"/>
              </w:rPr>
              <w:t>Киселевского сельского поселения Заветинского</w:t>
            </w:r>
            <w:r w:rsidRPr="00780DA7">
              <w:rPr>
                <w:rFonts w:eastAsiaTheme="minorEastAsia"/>
                <w:sz w:val="24"/>
                <w:szCs w:val="24"/>
              </w:rPr>
              <w:t xml:space="preserve"> района на очередной год и плановый период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675A80" w:rsidRDefault="006E41FF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675A80" w:rsidRDefault="006E41FF" w:rsidP="006E41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</w:tr>
      <w:tr w:rsidR="006E41FF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3.1.4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6F0CB6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 w:rsidRPr="00BB3EE0">
              <w:rPr>
                <w:rFonts w:eastAsiaTheme="minorEastAsia"/>
                <w:sz w:val="24"/>
                <w:szCs w:val="24"/>
              </w:rPr>
              <w:t xml:space="preserve">Контрольная точка </w:t>
            </w:r>
            <w:r>
              <w:rPr>
                <w:rFonts w:eastAsiaTheme="minorEastAsia"/>
                <w:sz w:val="24"/>
                <w:szCs w:val="24"/>
              </w:rPr>
              <w:t>1.1.4</w:t>
            </w:r>
          </w:p>
          <w:p w:rsidR="006E41FF" w:rsidRPr="00FA0D3F" w:rsidRDefault="006E41FF" w:rsidP="006F0CB6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C26E85">
              <w:rPr>
                <w:rFonts w:eastAsiaTheme="minorEastAsia"/>
                <w:sz w:val="24"/>
                <w:szCs w:val="24"/>
              </w:rPr>
              <w:t xml:space="preserve">Подготовка муниципальных правовых актов Администрации </w:t>
            </w:r>
            <w:r>
              <w:rPr>
                <w:rFonts w:eastAsiaTheme="minorEastAsia"/>
                <w:sz w:val="24"/>
                <w:szCs w:val="24"/>
              </w:rPr>
              <w:t>Киселевского</w:t>
            </w:r>
            <w:r w:rsidRPr="00C26E85">
              <w:rPr>
                <w:rFonts w:eastAsiaTheme="minorEastAsia"/>
                <w:sz w:val="24"/>
                <w:szCs w:val="24"/>
              </w:rPr>
              <w:t xml:space="preserve"> сельского поселения об утверждении структуры и штатного расписания Администрации </w:t>
            </w:r>
            <w:r>
              <w:rPr>
                <w:rFonts w:eastAsiaTheme="minorEastAsia"/>
                <w:sz w:val="24"/>
                <w:szCs w:val="24"/>
              </w:rPr>
              <w:t>Киселевского</w:t>
            </w:r>
            <w:r w:rsidRPr="00C26E85">
              <w:rPr>
                <w:rFonts w:eastAsiaTheme="minorEastAsia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675A80" w:rsidRDefault="006E41FF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675A80" w:rsidRDefault="006E41FF" w:rsidP="006E41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3F7467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</w:tr>
      <w:tr w:rsidR="006E41FF" w:rsidTr="001C2606">
        <w:trPr>
          <w:jc w:val="center"/>
        </w:trPr>
        <w:tc>
          <w:tcPr>
            <w:tcW w:w="79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894C1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4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6F0CB6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Мероприятие (результат) 1.2</w:t>
            </w:r>
          </w:p>
          <w:p w:rsidR="006E41FF" w:rsidRPr="00FA0D3F" w:rsidRDefault="006E41FF" w:rsidP="006E41FF">
            <w:pPr>
              <w:widowControl w:val="0"/>
              <w:rPr>
                <w:color w:val="000000"/>
                <w:sz w:val="24"/>
                <w:szCs w:val="24"/>
                <w:u w:color="000000"/>
              </w:rPr>
            </w:pPr>
            <w:r w:rsidRPr="00AF7272">
              <w:rPr>
                <w:sz w:val="24"/>
                <w:szCs w:val="24"/>
              </w:rPr>
              <w:t xml:space="preserve">Расходы на обеспечение функций органов местного самоуправления </w:t>
            </w:r>
            <w:r>
              <w:rPr>
                <w:sz w:val="24"/>
                <w:szCs w:val="24"/>
              </w:rPr>
              <w:t>Киселевского сельского поселения</w:t>
            </w:r>
            <w:r w:rsidRPr="00AF7272">
              <w:rPr>
                <w:sz w:val="24"/>
                <w:szCs w:val="24"/>
              </w:rPr>
              <w:t xml:space="preserve"> произведены в полном объеме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675A80" w:rsidRDefault="006E41FF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675A80" w:rsidRDefault="006E41FF" w:rsidP="006D0A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Default="006E41FF" w:rsidP="00894C19">
            <w:pPr>
              <w:ind w:left="-75" w:right="-75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 сектором экономики и финансов Бойко Наталья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F6398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kern w:val="2"/>
                <w:sz w:val="24"/>
                <w:szCs w:val="24"/>
              </w:rPr>
              <w:t>621,6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F6398C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kern w:val="2"/>
                <w:sz w:val="24"/>
                <w:szCs w:val="24"/>
              </w:rPr>
              <w:t>621,6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41FF" w:rsidRPr="00F6398C" w:rsidRDefault="006E41FF" w:rsidP="006D3402">
            <w:pPr>
              <w:widowControl w:val="0"/>
              <w:jc w:val="center"/>
              <w:rPr>
                <w:sz w:val="24"/>
                <w:szCs w:val="24"/>
              </w:rPr>
            </w:pPr>
            <w:r w:rsidRPr="00F6398C">
              <w:rPr>
                <w:sz w:val="24"/>
                <w:szCs w:val="24"/>
              </w:rPr>
              <w:t>Х</w:t>
            </w:r>
          </w:p>
        </w:tc>
      </w:tr>
      <w:tr w:rsidR="00165EE9" w:rsidTr="001C2606">
        <w:trPr>
          <w:trHeight w:val="55"/>
          <w:jc w:val="center"/>
        </w:trPr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4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A62536" w:rsidRDefault="00165EE9" w:rsidP="00894C19">
            <w:pPr>
              <w:pStyle w:val="ConsPlusCell"/>
              <w:rPr>
                <w:rFonts w:ascii="Times New Roman" w:hAnsi="Times New Roman" w:cs="Times New Roman"/>
                <w:sz w:val="24"/>
              </w:rPr>
            </w:pPr>
            <w:r w:rsidRPr="00A62536">
              <w:rPr>
                <w:rFonts w:ascii="Times New Roman" w:hAnsi="Times New Roman" w:cs="Times New Roman"/>
                <w:sz w:val="24"/>
              </w:rPr>
              <w:t>Итого по муниципальной программе</w:t>
            </w:r>
          </w:p>
        </w:tc>
        <w:tc>
          <w:tcPr>
            <w:tcW w:w="1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Default="00165EE9" w:rsidP="00894C19">
            <w:pPr>
              <w:pStyle w:val="ConsPlusCel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417001" w:rsidRDefault="00165EE9" w:rsidP="00894C19">
            <w:pPr>
              <w:pStyle w:val="ConsPlusCell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00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F6398C" w:rsidP="00165EE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6229,7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F6398C" w:rsidP="00894C1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6229,7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5EE9" w:rsidRPr="00675A80" w:rsidRDefault="00165EE9" w:rsidP="00894C19">
            <w:pPr>
              <w:widowControl w:val="0"/>
              <w:jc w:val="center"/>
              <w:rPr>
                <w:sz w:val="24"/>
                <w:szCs w:val="24"/>
              </w:rPr>
            </w:pPr>
            <w:r w:rsidRPr="00675A80">
              <w:rPr>
                <w:sz w:val="24"/>
                <w:szCs w:val="24"/>
              </w:rPr>
              <w:t>Х</w:t>
            </w:r>
          </w:p>
        </w:tc>
      </w:tr>
    </w:tbl>
    <w:p w:rsidR="00A4096F" w:rsidRDefault="00A4096F" w:rsidP="00A4096F">
      <w:pPr>
        <w:widowControl w:val="0"/>
        <w:jc w:val="center"/>
        <w:rPr>
          <w:sz w:val="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>&lt;1&gt; Дата указывается в формате ДД.ММ.ГГ</w:t>
      </w:r>
      <w:r w:rsidR="001C2606">
        <w:rPr>
          <w:sz w:val="24"/>
        </w:rPr>
        <w:t>ГГ</w:t>
      </w:r>
      <w:r>
        <w:rPr>
          <w:sz w:val="24"/>
        </w:rPr>
        <w:t>.</w:t>
      </w:r>
    </w:p>
    <w:p w:rsidR="00A4096F" w:rsidRDefault="00A4096F" w:rsidP="00A4096F">
      <w:pPr>
        <w:widowControl w:val="0"/>
        <w:ind w:firstLine="284"/>
        <w:jc w:val="both"/>
        <w:rPr>
          <w:sz w:val="24"/>
        </w:rPr>
      </w:pPr>
      <w:r>
        <w:rPr>
          <w:sz w:val="24"/>
        </w:rPr>
        <w:t xml:space="preserve">&lt;2&gt; Объем расходов приводится на очередной финансовый год. </w:t>
      </w:r>
    </w:p>
    <w:p w:rsidR="00040B0A" w:rsidRDefault="00040B0A" w:rsidP="00C66104">
      <w:pPr>
        <w:ind w:firstLine="709"/>
        <w:jc w:val="both"/>
        <w:rPr>
          <w:sz w:val="28"/>
          <w:szCs w:val="28"/>
        </w:rPr>
      </w:pPr>
    </w:p>
    <w:p w:rsidR="009C0A7F" w:rsidRDefault="00393F2F" w:rsidP="00C661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9C0A7F">
        <w:rPr>
          <w:sz w:val="28"/>
          <w:szCs w:val="28"/>
        </w:rPr>
        <w:t xml:space="preserve">пециалист  </w:t>
      </w:r>
    </w:p>
    <w:p w:rsidR="00506F70" w:rsidRPr="00403BD8" w:rsidRDefault="009C0A7F" w:rsidP="00FB7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                                                        </w:t>
      </w:r>
      <w:r w:rsidR="00382144">
        <w:rPr>
          <w:sz w:val="28"/>
          <w:szCs w:val="28"/>
        </w:rPr>
        <w:t>Л.В. Костеренко</w:t>
      </w:r>
    </w:p>
    <w:sectPr w:rsidR="00506F70" w:rsidRPr="00403BD8" w:rsidSect="003C5A72">
      <w:footerReference w:type="even" r:id="rId10"/>
      <w:footerReference w:type="default" r:id="rId11"/>
      <w:pgSz w:w="16840" w:h="11907" w:orient="landscape" w:code="9"/>
      <w:pgMar w:top="1134" w:right="567" w:bottom="1134" w:left="1134" w:header="284" w:footer="28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7540" w:rsidRDefault="00977540">
      <w:r>
        <w:separator/>
      </w:r>
    </w:p>
  </w:endnote>
  <w:endnote w:type="continuationSeparator" w:id="1">
    <w:p w:rsidR="00977540" w:rsidRDefault="009775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D4D0F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B721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B7213" w:rsidRDefault="00FB7213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B7213" w:rsidP="000A6F4F">
    <w:pPr>
      <w:pStyle w:val="a5"/>
      <w:framePr w:wrap="around" w:vAnchor="text" w:hAnchor="margin" w:xAlign="right" w:y="1"/>
      <w:rPr>
        <w:rStyle w:val="a7"/>
      </w:rPr>
    </w:pPr>
  </w:p>
  <w:p w:rsidR="00FB7213" w:rsidRDefault="00FB7213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FD4D0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FD4D0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22DAB">
      <w:rPr>
        <w:rStyle w:val="a7"/>
        <w:noProof/>
      </w:rPr>
      <w:t>3</w: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7540" w:rsidRDefault="00977540">
      <w:r>
        <w:separator/>
      </w:r>
    </w:p>
  </w:footnote>
  <w:footnote w:type="continuationSeparator" w:id="1">
    <w:p w:rsidR="00977540" w:rsidRDefault="009775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7272"/>
    <w:rsid w:val="000120CA"/>
    <w:rsid w:val="00014616"/>
    <w:rsid w:val="00037471"/>
    <w:rsid w:val="000406D1"/>
    <w:rsid w:val="00040B0A"/>
    <w:rsid w:val="00040C72"/>
    <w:rsid w:val="00064453"/>
    <w:rsid w:val="000760DB"/>
    <w:rsid w:val="00084E31"/>
    <w:rsid w:val="00094E60"/>
    <w:rsid w:val="000A4D13"/>
    <w:rsid w:val="000A6F4F"/>
    <w:rsid w:val="000B1F92"/>
    <w:rsid w:val="000B3406"/>
    <w:rsid w:val="000B4F83"/>
    <w:rsid w:val="000C207F"/>
    <w:rsid w:val="000C5278"/>
    <w:rsid w:val="000C60C1"/>
    <w:rsid w:val="000C68FE"/>
    <w:rsid w:val="000E08DC"/>
    <w:rsid w:val="000E7D4C"/>
    <w:rsid w:val="000F39BF"/>
    <w:rsid w:val="000F751C"/>
    <w:rsid w:val="001002B1"/>
    <w:rsid w:val="00102F97"/>
    <w:rsid w:val="00122E22"/>
    <w:rsid w:val="001255B6"/>
    <w:rsid w:val="00134AB6"/>
    <w:rsid w:val="00134E23"/>
    <w:rsid w:val="00144465"/>
    <w:rsid w:val="00155F41"/>
    <w:rsid w:val="00156BB1"/>
    <w:rsid w:val="00157F55"/>
    <w:rsid w:val="0016108A"/>
    <w:rsid w:val="00163204"/>
    <w:rsid w:val="00163C09"/>
    <w:rsid w:val="00165EE9"/>
    <w:rsid w:val="0017393D"/>
    <w:rsid w:val="00176B4C"/>
    <w:rsid w:val="0017765B"/>
    <w:rsid w:val="00187EE5"/>
    <w:rsid w:val="0019147F"/>
    <w:rsid w:val="00191BA1"/>
    <w:rsid w:val="001924D0"/>
    <w:rsid w:val="0019418F"/>
    <w:rsid w:val="001947E1"/>
    <w:rsid w:val="001960FC"/>
    <w:rsid w:val="001B1D8F"/>
    <w:rsid w:val="001C2606"/>
    <w:rsid w:val="001C3731"/>
    <w:rsid w:val="001C73C9"/>
    <w:rsid w:val="001E03DC"/>
    <w:rsid w:val="001F5C3A"/>
    <w:rsid w:val="00201B67"/>
    <w:rsid w:val="0020633E"/>
    <w:rsid w:val="00216ABC"/>
    <w:rsid w:val="002221CD"/>
    <w:rsid w:val="00223C50"/>
    <w:rsid w:val="0022475A"/>
    <w:rsid w:val="00225D91"/>
    <w:rsid w:val="0024113C"/>
    <w:rsid w:val="00247643"/>
    <w:rsid w:val="0026212C"/>
    <w:rsid w:val="002675F5"/>
    <w:rsid w:val="00272315"/>
    <w:rsid w:val="00273328"/>
    <w:rsid w:val="002947AD"/>
    <w:rsid w:val="00296D78"/>
    <w:rsid w:val="002B6F67"/>
    <w:rsid w:val="002B737C"/>
    <w:rsid w:val="002C2D73"/>
    <w:rsid w:val="002D24FD"/>
    <w:rsid w:val="002D7FA1"/>
    <w:rsid w:val="002F004F"/>
    <w:rsid w:val="002F6181"/>
    <w:rsid w:val="00315BEA"/>
    <w:rsid w:val="0033598E"/>
    <w:rsid w:val="00341490"/>
    <w:rsid w:val="0034491C"/>
    <w:rsid w:val="00346F82"/>
    <w:rsid w:val="003528C2"/>
    <w:rsid w:val="003703CC"/>
    <w:rsid w:val="0037176B"/>
    <w:rsid w:val="00376A5D"/>
    <w:rsid w:val="00382144"/>
    <w:rsid w:val="00385E39"/>
    <w:rsid w:val="00386438"/>
    <w:rsid w:val="00387B17"/>
    <w:rsid w:val="00393F2F"/>
    <w:rsid w:val="003A2A05"/>
    <w:rsid w:val="003A2ABA"/>
    <w:rsid w:val="003C298F"/>
    <w:rsid w:val="003C5A72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2B2E"/>
    <w:rsid w:val="00445637"/>
    <w:rsid w:val="00454703"/>
    <w:rsid w:val="004569F4"/>
    <w:rsid w:val="00466E37"/>
    <w:rsid w:val="00471065"/>
    <w:rsid w:val="00476430"/>
    <w:rsid w:val="00477312"/>
    <w:rsid w:val="004A7D02"/>
    <w:rsid w:val="004B2758"/>
    <w:rsid w:val="004C4590"/>
    <w:rsid w:val="004D5AC2"/>
    <w:rsid w:val="004E77F5"/>
    <w:rsid w:val="004F2768"/>
    <w:rsid w:val="00500716"/>
    <w:rsid w:val="00506F70"/>
    <w:rsid w:val="005145DC"/>
    <w:rsid w:val="00517B56"/>
    <w:rsid w:val="0052601F"/>
    <w:rsid w:val="0054182A"/>
    <w:rsid w:val="0055043A"/>
    <w:rsid w:val="00561B4D"/>
    <w:rsid w:val="00561BE6"/>
    <w:rsid w:val="0056741C"/>
    <w:rsid w:val="00597FB5"/>
    <w:rsid w:val="005B0288"/>
    <w:rsid w:val="005B63C2"/>
    <w:rsid w:val="005B6975"/>
    <w:rsid w:val="005B720A"/>
    <w:rsid w:val="005C2CB4"/>
    <w:rsid w:val="005C4499"/>
    <w:rsid w:val="005D2B46"/>
    <w:rsid w:val="005D3E18"/>
    <w:rsid w:val="005D49B2"/>
    <w:rsid w:val="005F2190"/>
    <w:rsid w:val="005F5C97"/>
    <w:rsid w:val="00624799"/>
    <w:rsid w:val="006248C2"/>
    <w:rsid w:val="00630603"/>
    <w:rsid w:val="00654A73"/>
    <w:rsid w:val="006557CB"/>
    <w:rsid w:val="00661F8F"/>
    <w:rsid w:val="00664C2B"/>
    <w:rsid w:val="00671F69"/>
    <w:rsid w:val="00684434"/>
    <w:rsid w:val="0068637E"/>
    <w:rsid w:val="0068731C"/>
    <w:rsid w:val="00694AC9"/>
    <w:rsid w:val="00695C3A"/>
    <w:rsid w:val="00697366"/>
    <w:rsid w:val="006A396B"/>
    <w:rsid w:val="006B066A"/>
    <w:rsid w:val="006B1CB5"/>
    <w:rsid w:val="006B5B6A"/>
    <w:rsid w:val="006C0FAC"/>
    <w:rsid w:val="006C27A1"/>
    <w:rsid w:val="006C52BC"/>
    <w:rsid w:val="006D6C98"/>
    <w:rsid w:val="006E4005"/>
    <w:rsid w:val="006E41FF"/>
    <w:rsid w:val="006F0CB6"/>
    <w:rsid w:val="006F1803"/>
    <w:rsid w:val="006F2357"/>
    <w:rsid w:val="006F37F1"/>
    <w:rsid w:val="00713548"/>
    <w:rsid w:val="0072161D"/>
    <w:rsid w:val="00723B90"/>
    <w:rsid w:val="007242FE"/>
    <w:rsid w:val="00730EA7"/>
    <w:rsid w:val="00732D34"/>
    <w:rsid w:val="0075153B"/>
    <w:rsid w:val="007528E3"/>
    <w:rsid w:val="0075539A"/>
    <w:rsid w:val="0076131F"/>
    <w:rsid w:val="007613A4"/>
    <w:rsid w:val="00764A10"/>
    <w:rsid w:val="00775332"/>
    <w:rsid w:val="00780398"/>
    <w:rsid w:val="007825E6"/>
    <w:rsid w:val="00794233"/>
    <w:rsid w:val="007A0151"/>
    <w:rsid w:val="007A3635"/>
    <w:rsid w:val="007B67E4"/>
    <w:rsid w:val="007D09CD"/>
    <w:rsid w:val="007D5BC3"/>
    <w:rsid w:val="007E61D2"/>
    <w:rsid w:val="00802A16"/>
    <w:rsid w:val="00813628"/>
    <w:rsid w:val="00822DAB"/>
    <w:rsid w:val="00833D22"/>
    <w:rsid w:val="00835C36"/>
    <w:rsid w:val="008376BD"/>
    <w:rsid w:val="00844775"/>
    <w:rsid w:val="008614F2"/>
    <w:rsid w:val="0087102A"/>
    <w:rsid w:val="0087113F"/>
    <w:rsid w:val="00882CE5"/>
    <w:rsid w:val="00885ECA"/>
    <w:rsid w:val="00890032"/>
    <w:rsid w:val="008940E1"/>
    <w:rsid w:val="00897D5C"/>
    <w:rsid w:val="008A49C0"/>
    <w:rsid w:val="008A6780"/>
    <w:rsid w:val="008A7C4C"/>
    <w:rsid w:val="008B09D8"/>
    <w:rsid w:val="008B32B2"/>
    <w:rsid w:val="008C5031"/>
    <w:rsid w:val="008C648F"/>
    <w:rsid w:val="008D00B7"/>
    <w:rsid w:val="008D0AA0"/>
    <w:rsid w:val="008D110D"/>
    <w:rsid w:val="008E6498"/>
    <w:rsid w:val="008F61F8"/>
    <w:rsid w:val="00904730"/>
    <w:rsid w:val="00904786"/>
    <w:rsid w:val="00907EDD"/>
    <w:rsid w:val="00915292"/>
    <w:rsid w:val="00924D30"/>
    <w:rsid w:val="00925F55"/>
    <w:rsid w:val="009323AB"/>
    <w:rsid w:val="00933A50"/>
    <w:rsid w:val="0094578B"/>
    <w:rsid w:val="00966EB0"/>
    <w:rsid w:val="00971F00"/>
    <w:rsid w:val="0097326A"/>
    <w:rsid w:val="00975723"/>
    <w:rsid w:val="00977540"/>
    <w:rsid w:val="009A6F2E"/>
    <w:rsid w:val="009B1004"/>
    <w:rsid w:val="009B3A60"/>
    <w:rsid w:val="009C0A7F"/>
    <w:rsid w:val="009C3067"/>
    <w:rsid w:val="009D25BD"/>
    <w:rsid w:val="009D5B03"/>
    <w:rsid w:val="009E7B14"/>
    <w:rsid w:val="009F0EFE"/>
    <w:rsid w:val="00A01635"/>
    <w:rsid w:val="00A161A6"/>
    <w:rsid w:val="00A218F7"/>
    <w:rsid w:val="00A307A9"/>
    <w:rsid w:val="00A313E4"/>
    <w:rsid w:val="00A376E1"/>
    <w:rsid w:val="00A4096F"/>
    <w:rsid w:val="00A44215"/>
    <w:rsid w:val="00A53F27"/>
    <w:rsid w:val="00A56B8A"/>
    <w:rsid w:val="00A70462"/>
    <w:rsid w:val="00AA0FAA"/>
    <w:rsid w:val="00AA6818"/>
    <w:rsid w:val="00AB6BF5"/>
    <w:rsid w:val="00AC3A71"/>
    <w:rsid w:val="00AC49F0"/>
    <w:rsid w:val="00AC6911"/>
    <w:rsid w:val="00AC6F7D"/>
    <w:rsid w:val="00AD39BB"/>
    <w:rsid w:val="00AD6430"/>
    <w:rsid w:val="00AD6DBD"/>
    <w:rsid w:val="00AE1669"/>
    <w:rsid w:val="00AF2B60"/>
    <w:rsid w:val="00AF34DC"/>
    <w:rsid w:val="00AF428B"/>
    <w:rsid w:val="00B02976"/>
    <w:rsid w:val="00B13178"/>
    <w:rsid w:val="00B15008"/>
    <w:rsid w:val="00B2043A"/>
    <w:rsid w:val="00B42EDC"/>
    <w:rsid w:val="00B43FF8"/>
    <w:rsid w:val="00B44028"/>
    <w:rsid w:val="00B560B8"/>
    <w:rsid w:val="00B56AE2"/>
    <w:rsid w:val="00B6312B"/>
    <w:rsid w:val="00B72948"/>
    <w:rsid w:val="00B7666A"/>
    <w:rsid w:val="00B91750"/>
    <w:rsid w:val="00B95C39"/>
    <w:rsid w:val="00BA4E96"/>
    <w:rsid w:val="00BA5499"/>
    <w:rsid w:val="00BA7829"/>
    <w:rsid w:val="00BB6D19"/>
    <w:rsid w:val="00BC0635"/>
    <w:rsid w:val="00BC4D5E"/>
    <w:rsid w:val="00BD45CE"/>
    <w:rsid w:val="00BE4E08"/>
    <w:rsid w:val="00BE5032"/>
    <w:rsid w:val="00C000AC"/>
    <w:rsid w:val="00C0353B"/>
    <w:rsid w:val="00C06BA1"/>
    <w:rsid w:val="00C13457"/>
    <w:rsid w:val="00C16D33"/>
    <w:rsid w:val="00C27FD0"/>
    <w:rsid w:val="00C302FE"/>
    <w:rsid w:val="00C46E31"/>
    <w:rsid w:val="00C5521E"/>
    <w:rsid w:val="00C57D7C"/>
    <w:rsid w:val="00C60744"/>
    <w:rsid w:val="00C66104"/>
    <w:rsid w:val="00C72EF7"/>
    <w:rsid w:val="00C73616"/>
    <w:rsid w:val="00C7403F"/>
    <w:rsid w:val="00C7511B"/>
    <w:rsid w:val="00C77898"/>
    <w:rsid w:val="00C8604E"/>
    <w:rsid w:val="00C97AFB"/>
    <w:rsid w:val="00CA6101"/>
    <w:rsid w:val="00CA621A"/>
    <w:rsid w:val="00CB67D9"/>
    <w:rsid w:val="00CC2766"/>
    <w:rsid w:val="00CC48BE"/>
    <w:rsid w:val="00CC7E92"/>
    <w:rsid w:val="00CD0E6E"/>
    <w:rsid w:val="00CD314D"/>
    <w:rsid w:val="00CD6D34"/>
    <w:rsid w:val="00CE3129"/>
    <w:rsid w:val="00CE426B"/>
    <w:rsid w:val="00CE781E"/>
    <w:rsid w:val="00CF01AF"/>
    <w:rsid w:val="00CF65B5"/>
    <w:rsid w:val="00D01852"/>
    <w:rsid w:val="00D03A30"/>
    <w:rsid w:val="00D054EC"/>
    <w:rsid w:val="00D17982"/>
    <w:rsid w:val="00D2492D"/>
    <w:rsid w:val="00D24B31"/>
    <w:rsid w:val="00D2677B"/>
    <w:rsid w:val="00D30B97"/>
    <w:rsid w:val="00D316AA"/>
    <w:rsid w:val="00D518CD"/>
    <w:rsid w:val="00D5441E"/>
    <w:rsid w:val="00D554BB"/>
    <w:rsid w:val="00D554E1"/>
    <w:rsid w:val="00D6644E"/>
    <w:rsid w:val="00D70121"/>
    <w:rsid w:val="00D808AD"/>
    <w:rsid w:val="00D80F99"/>
    <w:rsid w:val="00D977CE"/>
    <w:rsid w:val="00DA1FCD"/>
    <w:rsid w:val="00DB3437"/>
    <w:rsid w:val="00DC2511"/>
    <w:rsid w:val="00DD6155"/>
    <w:rsid w:val="00DF5CA4"/>
    <w:rsid w:val="00E34296"/>
    <w:rsid w:val="00E3432E"/>
    <w:rsid w:val="00E4750C"/>
    <w:rsid w:val="00E5277C"/>
    <w:rsid w:val="00E5616E"/>
    <w:rsid w:val="00E56C87"/>
    <w:rsid w:val="00E716EB"/>
    <w:rsid w:val="00E71BCA"/>
    <w:rsid w:val="00E76659"/>
    <w:rsid w:val="00E8347D"/>
    <w:rsid w:val="00E83AFE"/>
    <w:rsid w:val="00EB3414"/>
    <w:rsid w:val="00EB5AC3"/>
    <w:rsid w:val="00EB5B50"/>
    <w:rsid w:val="00EB7887"/>
    <w:rsid w:val="00EC124C"/>
    <w:rsid w:val="00ED072E"/>
    <w:rsid w:val="00ED6C99"/>
    <w:rsid w:val="00ED731F"/>
    <w:rsid w:val="00EE2ADC"/>
    <w:rsid w:val="00EE40F3"/>
    <w:rsid w:val="00EE6455"/>
    <w:rsid w:val="00F10107"/>
    <w:rsid w:val="00F1314E"/>
    <w:rsid w:val="00F14F3E"/>
    <w:rsid w:val="00F23998"/>
    <w:rsid w:val="00F3055B"/>
    <w:rsid w:val="00F32D9A"/>
    <w:rsid w:val="00F405F2"/>
    <w:rsid w:val="00F4755A"/>
    <w:rsid w:val="00F52DA1"/>
    <w:rsid w:val="00F6398C"/>
    <w:rsid w:val="00F64CEC"/>
    <w:rsid w:val="00F72A84"/>
    <w:rsid w:val="00F855A9"/>
    <w:rsid w:val="00FA0582"/>
    <w:rsid w:val="00FA0D3F"/>
    <w:rsid w:val="00FB680A"/>
    <w:rsid w:val="00FB7213"/>
    <w:rsid w:val="00FC7214"/>
    <w:rsid w:val="00FD4D0F"/>
    <w:rsid w:val="00FD50CD"/>
    <w:rsid w:val="00FE62C3"/>
    <w:rsid w:val="00FE745E"/>
    <w:rsid w:val="00FF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B4D"/>
  </w:style>
  <w:style w:type="paragraph" w:styleId="1">
    <w:name w:val="heading 1"/>
    <w:basedOn w:val="a"/>
    <w:next w:val="a"/>
    <w:qFormat/>
    <w:rsid w:val="00561B4D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561B4D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561B4D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1B4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561B4D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561B4D"/>
  </w:style>
  <w:style w:type="paragraph" w:styleId="a8">
    <w:name w:val="caption"/>
    <w:basedOn w:val="a"/>
    <w:next w:val="a"/>
    <w:qFormat/>
    <w:rsid w:val="00561B4D"/>
    <w:pPr>
      <w:jc w:val="center"/>
    </w:pPr>
    <w:rPr>
      <w:b/>
    </w:rPr>
  </w:style>
  <w:style w:type="paragraph" w:styleId="a9">
    <w:name w:val="Body Text"/>
    <w:basedOn w:val="a"/>
    <w:link w:val="aa"/>
    <w:rsid w:val="00561B4D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qFormat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customStyle="1" w:styleId="Default">
    <w:name w:val="Default"/>
    <w:rsid w:val="00A4096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articleseperator">
    <w:name w:val="article_seperator"/>
    <w:rsid w:val="003703CC"/>
  </w:style>
  <w:style w:type="character" w:styleId="af4">
    <w:name w:val="Strong"/>
    <w:qFormat/>
    <w:rsid w:val="003703CC"/>
    <w:rPr>
      <w:b/>
      <w:bCs/>
    </w:rPr>
  </w:style>
  <w:style w:type="character" w:customStyle="1" w:styleId="FontStyle23">
    <w:name w:val="Font Style23"/>
    <w:rsid w:val="003703CC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1184</Words>
  <Characters>6751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14</cp:revision>
  <cp:lastPrinted>2019-05-16T13:45:00Z</cp:lastPrinted>
  <dcterms:created xsi:type="dcterms:W3CDTF">2024-12-28T08:44:00Z</dcterms:created>
  <dcterms:modified xsi:type="dcterms:W3CDTF">2025-01-03T09:12:00Z</dcterms:modified>
</cp:coreProperties>
</file>